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B7BA9" w14:textId="77777777" w:rsidR="00070D11" w:rsidRDefault="00483B8E">
      <w:pPr>
        <w:rPr>
          <w:rFonts w:asciiTheme="majorHAnsi" w:hAnsiTheme="majorHAnsi"/>
          <w:b/>
        </w:rPr>
      </w:pPr>
      <w:r w:rsidRPr="00483B8E">
        <w:rPr>
          <w:rFonts w:asciiTheme="majorHAnsi" w:hAnsiTheme="majorHAnsi"/>
          <w:b/>
        </w:rPr>
        <w:t>69034</w:t>
      </w:r>
    </w:p>
    <w:p w14:paraId="0AE3F3C4" w14:textId="77777777" w:rsidR="00483B8E" w:rsidRDefault="00483B8E">
      <w:pPr>
        <w:rPr>
          <w:rFonts w:asciiTheme="majorHAnsi" w:hAnsiTheme="majorHAnsi"/>
          <w:b/>
        </w:rPr>
      </w:pPr>
    </w:p>
    <w:tbl>
      <w:tblPr>
        <w:tblStyle w:val="TableGrid"/>
        <w:tblW w:w="0" w:type="auto"/>
        <w:tblLook w:val="04A0" w:firstRow="1" w:lastRow="0" w:firstColumn="1" w:lastColumn="0" w:noHBand="0" w:noVBand="1"/>
      </w:tblPr>
      <w:tblGrid>
        <w:gridCol w:w="4479"/>
        <w:gridCol w:w="4377"/>
      </w:tblGrid>
      <w:tr w:rsidR="00483B8E" w14:paraId="5DAE310C" w14:textId="77777777" w:rsidTr="00483B8E">
        <w:tc>
          <w:tcPr>
            <w:tcW w:w="4479" w:type="dxa"/>
          </w:tcPr>
          <w:p w14:paraId="660B52EF" w14:textId="77777777" w:rsidR="00483B8E" w:rsidRDefault="00483B8E" w:rsidP="00483B8E">
            <w:pPr>
              <w:rPr>
                <w:rFonts w:asciiTheme="majorHAnsi" w:hAnsiTheme="majorHAnsi"/>
              </w:rPr>
            </w:pPr>
            <w:r>
              <w:rPr>
                <w:rFonts w:asciiTheme="majorHAnsi" w:hAnsiTheme="majorHAnsi"/>
              </w:rPr>
              <w:t xml:space="preserve">Ampersands should not be used in HTML. They may not render properly in all browsers and clients. See </w:t>
            </w:r>
            <w:r w:rsidRPr="00483B8E">
              <w:rPr>
                <w:rFonts w:asciiTheme="majorHAnsi" w:hAnsiTheme="majorHAnsi"/>
              </w:rPr>
              <w:t>http://stackoverflow.com/questions/11221565/can-i-use-unencoded-ampersands-in-html</w:t>
            </w:r>
          </w:p>
          <w:p w14:paraId="5B798585" w14:textId="77777777" w:rsidR="00483B8E" w:rsidRDefault="00483B8E">
            <w:pPr>
              <w:rPr>
                <w:rFonts w:asciiTheme="majorHAnsi" w:hAnsiTheme="majorHAnsi"/>
                <w:b/>
              </w:rPr>
            </w:pPr>
          </w:p>
          <w:p w14:paraId="60043254" w14:textId="77777777" w:rsidR="00483B8E" w:rsidRDefault="00483B8E">
            <w:pPr>
              <w:rPr>
                <w:rFonts w:asciiTheme="majorHAnsi" w:hAnsiTheme="majorHAnsi"/>
              </w:rPr>
            </w:pPr>
            <w:r w:rsidRPr="00483B8E">
              <w:rPr>
                <w:rFonts w:asciiTheme="majorHAnsi" w:hAnsiTheme="majorHAnsi"/>
              </w:rPr>
              <w:t xml:space="preserve">Also, ampersands are reserved terms used for search, and as such, will not be searched. </w:t>
            </w:r>
          </w:p>
          <w:p w14:paraId="7FA54A13" w14:textId="77777777" w:rsidR="006C64FB" w:rsidRDefault="006C64FB">
            <w:pPr>
              <w:rPr>
                <w:rFonts w:asciiTheme="majorHAnsi" w:hAnsiTheme="majorHAnsi"/>
              </w:rPr>
            </w:pPr>
          </w:p>
          <w:p w14:paraId="0317B56A" w14:textId="3F975662" w:rsidR="006C64FB" w:rsidRDefault="006C64FB">
            <w:pPr>
              <w:rPr>
                <w:rFonts w:asciiTheme="majorHAnsi" w:hAnsiTheme="majorHAnsi"/>
              </w:rPr>
            </w:pPr>
            <w:r>
              <w:rPr>
                <w:rFonts w:asciiTheme="majorHAnsi" w:hAnsiTheme="majorHAnsi"/>
              </w:rPr>
              <w:t>They are to be HTML encoded.</w:t>
            </w:r>
          </w:p>
          <w:p w14:paraId="1C0BB9C1" w14:textId="77777777" w:rsidR="00714E7D" w:rsidRDefault="00714E7D">
            <w:pPr>
              <w:rPr>
                <w:rFonts w:asciiTheme="majorHAnsi" w:hAnsiTheme="majorHAnsi"/>
              </w:rPr>
            </w:pPr>
          </w:p>
          <w:p w14:paraId="08E1D08C" w14:textId="77777777" w:rsidR="00714E7D" w:rsidRPr="00714E7D" w:rsidRDefault="00714E7D">
            <w:pPr>
              <w:rPr>
                <w:rFonts w:asciiTheme="majorHAnsi" w:hAnsiTheme="majorHAnsi"/>
                <w:i/>
              </w:rPr>
            </w:pPr>
            <w:r w:rsidRPr="00714E7D">
              <w:rPr>
                <w:rFonts w:asciiTheme="majorHAnsi" w:hAnsiTheme="majorHAnsi"/>
                <w:i/>
              </w:rPr>
              <w:t>Fixed.</w:t>
            </w:r>
          </w:p>
        </w:tc>
        <w:tc>
          <w:tcPr>
            <w:tcW w:w="4377" w:type="dxa"/>
          </w:tcPr>
          <w:p w14:paraId="5A0A3D82" w14:textId="77777777" w:rsidR="00483B8E" w:rsidRDefault="00483B8E">
            <w:pPr>
              <w:rPr>
                <w:rFonts w:asciiTheme="majorHAnsi" w:hAnsiTheme="majorHAnsi"/>
                <w:b/>
              </w:rPr>
            </w:pPr>
            <w:r w:rsidRPr="00483B8E">
              <w:rPr>
                <w:rFonts w:asciiTheme="majorHAnsi" w:hAnsiTheme="majorHAnsi"/>
                <w:b/>
              </w:rPr>
              <w:drawing>
                <wp:inline distT="0" distB="0" distL="0" distR="0" wp14:anchorId="66DF72BD" wp14:editId="2541A8EF">
                  <wp:extent cx="3169920" cy="74347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743478"/>
                          </a:xfrm>
                          <a:prstGeom prst="rect">
                            <a:avLst/>
                          </a:prstGeom>
                          <a:noFill/>
                          <a:ln>
                            <a:noFill/>
                          </a:ln>
                        </pic:spPr>
                      </pic:pic>
                    </a:graphicData>
                  </a:graphic>
                </wp:inline>
              </w:drawing>
            </w:r>
          </w:p>
          <w:p w14:paraId="55E69C56" w14:textId="77777777" w:rsidR="00483B8E" w:rsidRDefault="00483B8E">
            <w:pPr>
              <w:rPr>
                <w:rFonts w:asciiTheme="majorHAnsi" w:hAnsiTheme="majorHAnsi"/>
                <w:b/>
              </w:rPr>
            </w:pPr>
          </w:p>
          <w:p w14:paraId="0B086F9B" w14:textId="77777777" w:rsidR="00483B8E" w:rsidRDefault="00483B8E">
            <w:pPr>
              <w:rPr>
                <w:rFonts w:asciiTheme="majorHAnsi" w:hAnsiTheme="majorHAnsi"/>
                <w:b/>
              </w:rPr>
            </w:pPr>
            <w:r>
              <w:rPr>
                <w:rFonts w:asciiTheme="majorHAnsi" w:hAnsiTheme="majorHAnsi"/>
                <w:b/>
                <w:noProof/>
              </w:rPr>
              <w:drawing>
                <wp:inline distT="0" distB="0" distL="0" distR="0" wp14:anchorId="62FA9E5B" wp14:editId="4399F87A">
                  <wp:extent cx="3111500" cy="1073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1073164"/>
                          </a:xfrm>
                          <a:prstGeom prst="rect">
                            <a:avLst/>
                          </a:prstGeom>
                          <a:noFill/>
                          <a:ln>
                            <a:noFill/>
                          </a:ln>
                        </pic:spPr>
                      </pic:pic>
                    </a:graphicData>
                  </a:graphic>
                </wp:inline>
              </w:drawing>
            </w:r>
          </w:p>
        </w:tc>
      </w:tr>
    </w:tbl>
    <w:p w14:paraId="7E9C8BD9"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312"/>
        <w:gridCol w:w="4544"/>
      </w:tblGrid>
      <w:tr w:rsidR="00483B8E" w14:paraId="472E5BA4" w14:textId="77777777" w:rsidTr="00A26575">
        <w:tc>
          <w:tcPr>
            <w:tcW w:w="4428" w:type="dxa"/>
          </w:tcPr>
          <w:p w14:paraId="56ADF2A6" w14:textId="77777777" w:rsidR="00483B8E" w:rsidRDefault="00714E7D" w:rsidP="00A26575">
            <w:pPr>
              <w:rPr>
                <w:rFonts w:asciiTheme="majorHAnsi" w:hAnsiTheme="majorHAnsi"/>
              </w:rPr>
            </w:pPr>
            <w:r>
              <w:rPr>
                <w:rFonts w:asciiTheme="majorHAnsi" w:hAnsiTheme="majorHAnsi"/>
              </w:rPr>
              <w:t>All tags need to start and end</w:t>
            </w:r>
            <w:proofErr w:type="gramStart"/>
            <w:r>
              <w:rPr>
                <w:rFonts w:asciiTheme="majorHAnsi" w:hAnsiTheme="majorHAnsi"/>
              </w:rPr>
              <w:t>;</w:t>
            </w:r>
            <w:proofErr w:type="gramEnd"/>
            <w:r>
              <w:rPr>
                <w:rFonts w:asciiTheme="majorHAnsi" w:hAnsiTheme="majorHAnsi"/>
              </w:rPr>
              <w:t xml:space="preserve"> malformed tags can break the entire email display within an entire client(s). </w:t>
            </w:r>
          </w:p>
          <w:p w14:paraId="6A42BD05" w14:textId="77777777" w:rsidR="00714E7D" w:rsidRDefault="00714E7D" w:rsidP="00A26575">
            <w:pPr>
              <w:rPr>
                <w:rFonts w:asciiTheme="majorHAnsi" w:hAnsiTheme="majorHAnsi"/>
              </w:rPr>
            </w:pPr>
          </w:p>
          <w:p w14:paraId="1D5A462E" w14:textId="77777777" w:rsidR="00714E7D" w:rsidRDefault="00714E7D" w:rsidP="00A26575">
            <w:pPr>
              <w:rPr>
                <w:rFonts w:asciiTheme="majorHAnsi" w:hAnsiTheme="majorHAnsi"/>
              </w:rPr>
            </w:pPr>
            <w:r w:rsidRPr="00714E7D">
              <w:rPr>
                <w:rFonts w:asciiTheme="majorHAnsi" w:hAnsiTheme="majorHAnsi"/>
                <w:i/>
              </w:rPr>
              <w:t>Fixed.</w:t>
            </w:r>
          </w:p>
        </w:tc>
        <w:tc>
          <w:tcPr>
            <w:tcW w:w="4428" w:type="dxa"/>
          </w:tcPr>
          <w:p w14:paraId="2B4312A0" w14:textId="77777777" w:rsidR="00483B8E" w:rsidRDefault="00714E7D" w:rsidP="00A26575">
            <w:pPr>
              <w:rPr>
                <w:rFonts w:asciiTheme="majorHAnsi" w:hAnsiTheme="majorHAnsi"/>
              </w:rPr>
            </w:pPr>
            <w:r>
              <w:rPr>
                <w:rFonts w:asciiTheme="majorHAnsi" w:hAnsiTheme="majorHAnsi"/>
                <w:noProof/>
              </w:rPr>
              <w:drawing>
                <wp:inline distT="0" distB="0" distL="0" distR="0" wp14:anchorId="04DE3DFC" wp14:editId="5CFCA1F8">
                  <wp:extent cx="2748280" cy="992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280" cy="992236"/>
                          </a:xfrm>
                          <a:prstGeom prst="rect">
                            <a:avLst/>
                          </a:prstGeom>
                          <a:noFill/>
                          <a:ln>
                            <a:noFill/>
                          </a:ln>
                        </pic:spPr>
                      </pic:pic>
                    </a:graphicData>
                  </a:graphic>
                </wp:inline>
              </w:drawing>
            </w:r>
          </w:p>
        </w:tc>
      </w:tr>
    </w:tbl>
    <w:p w14:paraId="587E8269"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320"/>
        <w:gridCol w:w="4536"/>
      </w:tblGrid>
      <w:tr w:rsidR="00483B8E" w14:paraId="79E351E8" w14:textId="77777777" w:rsidTr="00A26575">
        <w:tc>
          <w:tcPr>
            <w:tcW w:w="4428" w:type="dxa"/>
          </w:tcPr>
          <w:p w14:paraId="7BD50CE7" w14:textId="375CE4C3" w:rsidR="00A26575" w:rsidRDefault="00714E7D" w:rsidP="00A26575">
            <w:pPr>
              <w:rPr>
                <w:rFonts w:asciiTheme="majorHAnsi" w:hAnsiTheme="majorHAnsi"/>
              </w:rPr>
            </w:pPr>
            <w:r>
              <w:rPr>
                <w:rFonts w:asciiTheme="majorHAnsi" w:hAnsiTheme="majorHAnsi"/>
              </w:rPr>
              <w:t xml:space="preserve">I suggest against using three digit hex values. Many email clients need exact matches, and will ‘guess’ at the last three values most often resulting in an incorrect color value being used. </w:t>
            </w:r>
          </w:p>
          <w:p w14:paraId="717A7D3C" w14:textId="77777777" w:rsidR="00A26575" w:rsidRDefault="00A26575" w:rsidP="00A26575">
            <w:pPr>
              <w:rPr>
                <w:rFonts w:asciiTheme="majorHAnsi" w:hAnsiTheme="majorHAnsi"/>
              </w:rPr>
            </w:pPr>
          </w:p>
          <w:p w14:paraId="085DDC33" w14:textId="032368F4" w:rsidR="00A26575" w:rsidRPr="00A26575" w:rsidRDefault="00A26575" w:rsidP="00A26575">
            <w:pPr>
              <w:rPr>
                <w:rFonts w:asciiTheme="majorHAnsi" w:hAnsiTheme="majorHAnsi"/>
                <w:i/>
              </w:rPr>
            </w:pPr>
            <w:r>
              <w:rPr>
                <w:rFonts w:asciiTheme="majorHAnsi" w:hAnsiTheme="majorHAnsi"/>
                <w:i/>
              </w:rPr>
              <w:t xml:space="preserve">Not fixed. </w:t>
            </w:r>
          </w:p>
        </w:tc>
        <w:tc>
          <w:tcPr>
            <w:tcW w:w="4428" w:type="dxa"/>
          </w:tcPr>
          <w:p w14:paraId="13D55324" w14:textId="77777777" w:rsidR="00483B8E" w:rsidRDefault="00714E7D" w:rsidP="00A26575">
            <w:pPr>
              <w:rPr>
                <w:rFonts w:asciiTheme="majorHAnsi" w:hAnsiTheme="majorHAnsi"/>
              </w:rPr>
            </w:pPr>
            <w:r>
              <w:rPr>
                <w:rFonts w:asciiTheme="majorHAnsi" w:hAnsiTheme="majorHAnsi"/>
                <w:noProof/>
              </w:rPr>
              <w:drawing>
                <wp:inline distT="0" distB="0" distL="0" distR="0" wp14:anchorId="62DE947D" wp14:editId="0FF360BF">
                  <wp:extent cx="2738120" cy="1139218"/>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120" cy="1139218"/>
                          </a:xfrm>
                          <a:prstGeom prst="rect">
                            <a:avLst/>
                          </a:prstGeom>
                          <a:noFill/>
                          <a:ln>
                            <a:noFill/>
                          </a:ln>
                        </pic:spPr>
                      </pic:pic>
                    </a:graphicData>
                  </a:graphic>
                </wp:inline>
              </w:drawing>
            </w:r>
          </w:p>
        </w:tc>
      </w:tr>
    </w:tbl>
    <w:p w14:paraId="20CA3C93"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080"/>
        <w:gridCol w:w="4776"/>
      </w:tblGrid>
      <w:tr w:rsidR="00483B8E" w14:paraId="6061DAEC" w14:textId="77777777" w:rsidTr="00A0074D">
        <w:tc>
          <w:tcPr>
            <w:tcW w:w="4080" w:type="dxa"/>
          </w:tcPr>
          <w:p w14:paraId="43F2FB46" w14:textId="1E319AFB" w:rsidR="00A0074D" w:rsidRDefault="00A0074D" w:rsidP="00A0074D">
            <w:pPr>
              <w:rPr>
                <w:rFonts w:asciiTheme="majorHAnsi" w:hAnsiTheme="majorHAnsi"/>
              </w:rPr>
            </w:pPr>
            <w:r>
              <w:rPr>
                <w:rFonts w:asciiTheme="majorHAnsi" w:hAnsiTheme="majorHAnsi"/>
              </w:rPr>
              <w:t>I bolded this pipe. It reduced the data elements, and quickened the preparation.</w:t>
            </w:r>
          </w:p>
          <w:p w14:paraId="0982A0A8" w14:textId="5B9E752F" w:rsidR="00483B8E" w:rsidRDefault="00A0074D" w:rsidP="00A0074D">
            <w:pPr>
              <w:rPr>
                <w:rFonts w:asciiTheme="majorHAnsi" w:hAnsiTheme="majorHAnsi"/>
              </w:rPr>
            </w:pPr>
            <w:r>
              <w:rPr>
                <w:rFonts w:asciiTheme="majorHAnsi" w:hAnsiTheme="majorHAnsi"/>
              </w:rPr>
              <w:t xml:space="preserve"> </w:t>
            </w:r>
          </w:p>
        </w:tc>
        <w:tc>
          <w:tcPr>
            <w:tcW w:w="4776" w:type="dxa"/>
          </w:tcPr>
          <w:p w14:paraId="30A5DFE6" w14:textId="77777777" w:rsidR="00483B8E" w:rsidRDefault="00A0074D" w:rsidP="00A26575">
            <w:pPr>
              <w:rPr>
                <w:rFonts w:asciiTheme="majorHAnsi" w:hAnsiTheme="majorHAnsi"/>
              </w:rPr>
            </w:pPr>
            <w:r>
              <w:rPr>
                <w:rFonts w:asciiTheme="majorHAnsi" w:hAnsiTheme="majorHAnsi"/>
                <w:noProof/>
              </w:rPr>
              <w:drawing>
                <wp:inline distT="0" distB="0" distL="0" distR="0" wp14:anchorId="5B96835A" wp14:editId="624A0546">
                  <wp:extent cx="2720340" cy="52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528955"/>
                          </a:xfrm>
                          <a:prstGeom prst="rect">
                            <a:avLst/>
                          </a:prstGeom>
                          <a:noFill/>
                          <a:ln>
                            <a:noFill/>
                          </a:ln>
                        </pic:spPr>
                      </pic:pic>
                    </a:graphicData>
                  </a:graphic>
                </wp:inline>
              </w:drawing>
            </w:r>
          </w:p>
          <w:p w14:paraId="668B584A" w14:textId="77777777" w:rsidR="00A0074D" w:rsidRDefault="00A0074D" w:rsidP="00A26575">
            <w:pPr>
              <w:rPr>
                <w:rFonts w:asciiTheme="majorHAnsi" w:hAnsiTheme="majorHAnsi"/>
              </w:rPr>
            </w:pPr>
          </w:p>
          <w:p w14:paraId="0AC6F1A4" w14:textId="77777777" w:rsidR="00A0074D" w:rsidRDefault="00A0074D" w:rsidP="00A26575">
            <w:pPr>
              <w:rPr>
                <w:rFonts w:asciiTheme="majorHAnsi" w:hAnsiTheme="majorHAnsi"/>
              </w:rPr>
            </w:pPr>
            <w:r>
              <w:rPr>
                <w:rFonts w:asciiTheme="majorHAnsi" w:hAnsiTheme="majorHAnsi"/>
              </w:rPr>
              <w:t>Before:</w:t>
            </w:r>
          </w:p>
          <w:p w14:paraId="23750C2F" w14:textId="77777777" w:rsidR="00A0074D" w:rsidRDefault="00A0074D" w:rsidP="00A26575">
            <w:pPr>
              <w:rPr>
                <w:rFonts w:asciiTheme="majorHAnsi" w:hAnsiTheme="majorHAnsi"/>
              </w:rPr>
            </w:pPr>
            <w:r>
              <w:rPr>
                <w:rFonts w:asciiTheme="majorHAnsi" w:hAnsiTheme="majorHAnsi"/>
                <w:noProof/>
              </w:rPr>
              <w:drawing>
                <wp:inline distT="0" distB="0" distL="0" distR="0" wp14:anchorId="54BED9A4" wp14:editId="1CAC924B">
                  <wp:extent cx="2890520" cy="84650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0520" cy="846509"/>
                          </a:xfrm>
                          <a:prstGeom prst="rect">
                            <a:avLst/>
                          </a:prstGeom>
                          <a:noFill/>
                          <a:ln>
                            <a:noFill/>
                          </a:ln>
                        </pic:spPr>
                      </pic:pic>
                    </a:graphicData>
                  </a:graphic>
                </wp:inline>
              </w:drawing>
            </w:r>
          </w:p>
          <w:p w14:paraId="5C611EBF" w14:textId="77777777" w:rsidR="00A0074D" w:rsidRDefault="00A0074D" w:rsidP="00A26575">
            <w:pPr>
              <w:rPr>
                <w:rFonts w:asciiTheme="majorHAnsi" w:hAnsiTheme="majorHAnsi"/>
              </w:rPr>
            </w:pPr>
          </w:p>
          <w:p w14:paraId="14E55DA8" w14:textId="77777777" w:rsidR="00A0074D" w:rsidRDefault="00A0074D" w:rsidP="00A26575">
            <w:pPr>
              <w:rPr>
                <w:rFonts w:asciiTheme="majorHAnsi" w:hAnsiTheme="majorHAnsi"/>
              </w:rPr>
            </w:pPr>
            <w:r>
              <w:rPr>
                <w:rFonts w:asciiTheme="majorHAnsi" w:hAnsiTheme="majorHAnsi"/>
              </w:rPr>
              <w:t>After:</w:t>
            </w:r>
          </w:p>
          <w:p w14:paraId="735A0AEB" w14:textId="68E65912" w:rsidR="00A0074D" w:rsidRDefault="00A0074D" w:rsidP="00A26575">
            <w:pPr>
              <w:rPr>
                <w:rFonts w:asciiTheme="majorHAnsi" w:hAnsiTheme="majorHAnsi"/>
              </w:rPr>
            </w:pPr>
            <w:r>
              <w:rPr>
                <w:rFonts w:asciiTheme="majorHAnsi" w:hAnsiTheme="majorHAnsi"/>
                <w:noProof/>
              </w:rPr>
              <w:lastRenderedPageBreak/>
              <w:drawing>
                <wp:inline distT="0" distB="0" distL="0" distR="0" wp14:anchorId="2AAC38AB" wp14:editId="6157A911">
                  <wp:extent cx="2867660" cy="8442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494" cy="844532"/>
                          </a:xfrm>
                          <a:prstGeom prst="rect">
                            <a:avLst/>
                          </a:prstGeom>
                          <a:noFill/>
                          <a:ln>
                            <a:noFill/>
                          </a:ln>
                        </pic:spPr>
                      </pic:pic>
                    </a:graphicData>
                  </a:graphic>
                </wp:inline>
              </w:drawing>
            </w:r>
          </w:p>
        </w:tc>
      </w:tr>
    </w:tbl>
    <w:p w14:paraId="25186BD3" w14:textId="3E46A875"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428"/>
        <w:gridCol w:w="4428"/>
      </w:tblGrid>
      <w:tr w:rsidR="00483B8E" w14:paraId="6D3C898D" w14:textId="77777777" w:rsidTr="00A26575">
        <w:tc>
          <w:tcPr>
            <w:tcW w:w="4428" w:type="dxa"/>
          </w:tcPr>
          <w:p w14:paraId="75CBF7E9" w14:textId="6CBED972" w:rsidR="00483B8E" w:rsidRDefault="006C64FB" w:rsidP="006C64FB">
            <w:pPr>
              <w:rPr>
                <w:rFonts w:asciiTheme="majorHAnsi" w:hAnsiTheme="majorHAnsi"/>
              </w:rPr>
            </w:pPr>
            <w:r>
              <w:rPr>
                <w:rFonts w:asciiTheme="majorHAnsi" w:hAnsiTheme="majorHAnsi"/>
              </w:rPr>
              <w:t xml:space="preserve">Curly quotes are not to be used in HTML. </w:t>
            </w:r>
          </w:p>
          <w:p w14:paraId="2CF2A34D" w14:textId="77777777" w:rsidR="006C64FB" w:rsidRDefault="006C64FB" w:rsidP="006C64FB">
            <w:pPr>
              <w:rPr>
                <w:rFonts w:asciiTheme="majorHAnsi" w:hAnsiTheme="majorHAnsi"/>
              </w:rPr>
            </w:pPr>
          </w:p>
          <w:p w14:paraId="2A8C8B0A" w14:textId="77777777" w:rsidR="006C64FB" w:rsidRDefault="006C64FB" w:rsidP="006C64FB">
            <w:pPr>
              <w:rPr>
                <w:rFonts w:asciiTheme="majorHAnsi" w:hAnsiTheme="majorHAnsi"/>
              </w:rPr>
            </w:pPr>
            <w:r>
              <w:rPr>
                <w:rFonts w:asciiTheme="majorHAnsi" w:hAnsiTheme="majorHAnsi"/>
              </w:rPr>
              <w:t xml:space="preserve">They are to be HTML encoded. </w:t>
            </w:r>
          </w:p>
          <w:p w14:paraId="70A8C9F2" w14:textId="77777777" w:rsidR="006C64FB" w:rsidRDefault="006C64FB" w:rsidP="006C64FB">
            <w:pPr>
              <w:rPr>
                <w:rFonts w:asciiTheme="majorHAnsi" w:hAnsiTheme="majorHAnsi"/>
              </w:rPr>
            </w:pPr>
          </w:p>
          <w:p w14:paraId="194FF20B" w14:textId="709F1B59" w:rsidR="006C64FB" w:rsidRDefault="006C64FB" w:rsidP="006C64FB">
            <w:pPr>
              <w:rPr>
                <w:rFonts w:asciiTheme="majorHAnsi" w:hAnsiTheme="majorHAnsi"/>
              </w:rPr>
            </w:pPr>
            <w:r>
              <w:rPr>
                <w:rFonts w:asciiTheme="majorHAnsi" w:hAnsiTheme="majorHAnsi"/>
              </w:rPr>
              <w:t xml:space="preserve">See </w:t>
            </w:r>
            <w:hyperlink r:id="rId13" w:history="1">
              <w:r w:rsidRPr="00160644">
                <w:rPr>
                  <w:rStyle w:val="Hyperlink"/>
                  <w:rFonts w:asciiTheme="majorHAnsi" w:hAnsiTheme="majorHAnsi"/>
                </w:rPr>
                <w:t>http://www.dwheeler.com/essays/quotes-in-html.html</w:t>
              </w:r>
            </w:hyperlink>
          </w:p>
          <w:p w14:paraId="41FAAEF4" w14:textId="77777777" w:rsidR="006C64FB" w:rsidRDefault="006C64FB" w:rsidP="006C64FB">
            <w:pPr>
              <w:rPr>
                <w:rFonts w:asciiTheme="majorHAnsi" w:hAnsiTheme="majorHAnsi"/>
              </w:rPr>
            </w:pPr>
          </w:p>
          <w:p w14:paraId="34ED3A32" w14:textId="16583989" w:rsidR="006C64FB" w:rsidRPr="006C64FB" w:rsidRDefault="006C64FB" w:rsidP="006C64FB">
            <w:pPr>
              <w:rPr>
                <w:rFonts w:asciiTheme="majorHAnsi" w:hAnsiTheme="majorHAnsi"/>
                <w:i/>
              </w:rPr>
            </w:pPr>
            <w:r>
              <w:rPr>
                <w:rFonts w:asciiTheme="majorHAnsi" w:hAnsiTheme="majorHAnsi"/>
                <w:i/>
              </w:rPr>
              <w:t>Fixed.</w:t>
            </w:r>
          </w:p>
        </w:tc>
        <w:tc>
          <w:tcPr>
            <w:tcW w:w="4428" w:type="dxa"/>
          </w:tcPr>
          <w:p w14:paraId="0BDE6104" w14:textId="77FDEFC3" w:rsidR="00483B8E" w:rsidRDefault="006C64FB" w:rsidP="00A26575">
            <w:pPr>
              <w:rPr>
                <w:rFonts w:asciiTheme="majorHAnsi" w:hAnsiTheme="majorHAnsi"/>
              </w:rPr>
            </w:pPr>
            <w:r>
              <w:rPr>
                <w:rFonts w:asciiTheme="majorHAnsi" w:hAnsiTheme="majorHAnsi"/>
                <w:noProof/>
              </w:rPr>
              <w:drawing>
                <wp:inline distT="0" distB="0" distL="0" distR="0" wp14:anchorId="60CCF852" wp14:editId="5C160510">
                  <wp:extent cx="2451100" cy="13330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1333054"/>
                          </a:xfrm>
                          <a:prstGeom prst="rect">
                            <a:avLst/>
                          </a:prstGeom>
                          <a:noFill/>
                          <a:ln>
                            <a:noFill/>
                          </a:ln>
                        </pic:spPr>
                      </pic:pic>
                    </a:graphicData>
                  </a:graphic>
                </wp:inline>
              </w:drawing>
            </w:r>
          </w:p>
        </w:tc>
      </w:tr>
    </w:tbl>
    <w:p w14:paraId="4675E1C8"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698"/>
        <w:gridCol w:w="4158"/>
      </w:tblGrid>
      <w:tr w:rsidR="00483B8E" w14:paraId="7C21E10B" w14:textId="77777777" w:rsidTr="00A26575">
        <w:tc>
          <w:tcPr>
            <w:tcW w:w="4428" w:type="dxa"/>
          </w:tcPr>
          <w:p w14:paraId="45FCCA57" w14:textId="0DEB588E" w:rsidR="00483B8E" w:rsidRDefault="006C64FB" w:rsidP="00A26575">
            <w:pPr>
              <w:rPr>
                <w:rFonts w:asciiTheme="majorHAnsi" w:hAnsiTheme="majorHAnsi"/>
              </w:rPr>
            </w:pPr>
            <w:r>
              <w:rPr>
                <w:rFonts w:asciiTheme="majorHAnsi" w:hAnsiTheme="majorHAnsi"/>
              </w:rPr>
              <w:t xml:space="preserve">The image file size does not match the size called in the HTML. </w:t>
            </w:r>
          </w:p>
          <w:p w14:paraId="18B0F71C" w14:textId="77777777" w:rsidR="006C64FB" w:rsidRDefault="006C64FB" w:rsidP="00A26575">
            <w:pPr>
              <w:rPr>
                <w:rFonts w:asciiTheme="majorHAnsi" w:hAnsiTheme="majorHAnsi"/>
              </w:rPr>
            </w:pPr>
          </w:p>
          <w:p w14:paraId="56919A92" w14:textId="5BCFE311" w:rsidR="006C64FB" w:rsidRDefault="006C64FB" w:rsidP="00A26575">
            <w:pPr>
              <w:rPr>
                <w:rFonts w:asciiTheme="majorHAnsi" w:hAnsiTheme="majorHAnsi"/>
              </w:rPr>
            </w:pPr>
            <w:r>
              <w:rPr>
                <w:rFonts w:asciiTheme="majorHAnsi" w:hAnsiTheme="majorHAnsi"/>
              </w:rPr>
              <w:t xml:space="preserve">I recommend very strongly against doing this. See: </w:t>
            </w:r>
            <w:hyperlink r:id="rId15" w:history="1">
              <w:r w:rsidRPr="00160644">
                <w:rPr>
                  <w:rStyle w:val="Hyperlink"/>
                  <w:rFonts w:asciiTheme="majorHAnsi" w:hAnsiTheme="majorHAnsi"/>
                </w:rPr>
                <w:t>http://www.mediacollege.com/internet/html/image-tag.html</w:t>
              </w:r>
            </w:hyperlink>
          </w:p>
          <w:p w14:paraId="76AA0AB6" w14:textId="77777777" w:rsidR="006C64FB" w:rsidRDefault="006C64FB" w:rsidP="00A26575">
            <w:pPr>
              <w:rPr>
                <w:rFonts w:asciiTheme="majorHAnsi" w:hAnsiTheme="majorHAnsi"/>
              </w:rPr>
            </w:pPr>
          </w:p>
          <w:p w14:paraId="33637D5D" w14:textId="68C48790" w:rsidR="006C64FB" w:rsidRPr="006C64FB" w:rsidRDefault="006C64FB" w:rsidP="00A26575">
            <w:pPr>
              <w:rPr>
                <w:rFonts w:asciiTheme="majorHAnsi" w:hAnsiTheme="majorHAnsi"/>
                <w:i/>
              </w:rPr>
            </w:pPr>
            <w:r>
              <w:rPr>
                <w:rFonts w:asciiTheme="majorHAnsi" w:hAnsiTheme="majorHAnsi"/>
                <w:i/>
              </w:rPr>
              <w:t xml:space="preserve">Not fixed. This might have been an attempt to render the life block more appropriately. </w:t>
            </w:r>
          </w:p>
        </w:tc>
        <w:tc>
          <w:tcPr>
            <w:tcW w:w="4428" w:type="dxa"/>
          </w:tcPr>
          <w:p w14:paraId="0ACD2C1C" w14:textId="145190B7" w:rsidR="00483B8E" w:rsidRDefault="006C64FB" w:rsidP="00A26575">
            <w:pPr>
              <w:rPr>
                <w:rFonts w:asciiTheme="majorHAnsi" w:hAnsiTheme="majorHAnsi"/>
              </w:rPr>
            </w:pPr>
            <w:r>
              <w:rPr>
                <w:rFonts w:asciiTheme="majorHAnsi" w:hAnsiTheme="majorHAnsi"/>
                <w:noProof/>
              </w:rPr>
              <w:drawing>
                <wp:inline distT="0" distB="0" distL="0" distR="0" wp14:anchorId="64AB31E6" wp14:editId="1A623E4D">
                  <wp:extent cx="2906973" cy="1082040"/>
                  <wp:effectExtent l="0" t="0" r="0" b="10160"/>
                  <wp:docPr id="3" name="Picture 3" descr="Octopus:Users:PaulSizemore:Dropbox:Screenshots:Screenshot 2015-02-16 22.1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ctopus:Users:PaulSizemore:Dropbox:Screenshots:Screenshot 2015-02-16 22.18.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6973" cy="1082040"/>
                          </a:xfrm>
                          <a:prstGeom prst="rect">
                            <a:avLst/>
                          </a:prstGeom>
                          <a:noFill/>
                          <a:ln>
                            <a:noFill/>
                          </a:ln>
                        </pic:spPr>
                      </pic:pic>
                    </a:graphicData>
                  </a:graphic>
                </wp:inline>
              </w:drawing>
            </w:r>
          </w:p>
        </w:tc>
      </w:tr>
    </w:tbl>
    <w:p w14:paraId="3AC37003"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428"/>
        <w:gridCol w:w="4428"/>
      </w:tblGrid>
      <w:tr w:rsidR="00483B8E" w14:paraId="590D6A33" w14:textId="77777777" w:rsidTr="00A26575">
        <w:tc>
          <w:tcPr>
            <w:tcW w:w="4428" w:type="dxa"/>
          </w:tcPr>
          <w:p w14:paraId="76ACF73B" w14:textId="665D6504" w:rsidR="00483B8E" w:rsidRDefault="001F0D2E" w:rsidP="00A26575">
            <w:pPr>
              <w:rPr>
                <w:rFonts w:asciiTheme="majorHAnsi" w:hAnsiTheme="majorHAnsi"/>
              </w:rPr>
            </w:pPr>
            <w:r>
              <w:rPr>
                <w:rFonts w:asciiTheme="majorHAnsi" w:hAnsiTheme="majorHAnsi"/>
              </w:rPr>
              <w:t xml:space="preserve">The text ‘Your’ is currently set to pre-pend to all the location names. </w:t>
            </w:r>
          </w:p>
        </w:tc>
        <w:tc>
          <w:tcPr>
            <w:tcW w:w="4428" w:type="dxa"/>
          </w:tcPr>
          <w:p w14:paraId="649591F6" w14:textId="5FCB6A9F" w:rsidR="00483B8E" w:rsidRDefault="001F0D2E" w:rsidP="00A26575">
            <w:pPr>
              <w:rPr>
                <w:rFonts w:asciiTheme="majorHAnsi" w:hAnsiTheme="majorHAnsi"/>
              </w:rPr>
            </w:pPr>
            <w:r>
              <w:rPr>
                <w:rFonts w:asciiTheme="majorHAnsi" w:hAnsiTheme="majorHAnsi"/>
                <w:noProof/>
              </w:rPr>
              <w:drawing>
                <wp:inline distT="0" distB="0" distL="0" distR="0" wp14:anchorId="648DA1E6" wp14:editId="6CEB0F98">
                  <wp:extent cx="2509520" cy="581918"/>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9520" cy="581918"/>
                          </a:xfrm>
                          <a:prstGeom prst="rect">
                            <a:avLst/>
                          </a:prstGeom>
                          <a:noFill/>
                          <a:ln>
                            <a:noFill/>
                          </a:ln>
                        </pic:spPr>
                      </pic:pic>
                    </a:graphicData>
                  </a:graphic>
                </wp:inline>
              </w:drawing>
            </w:r>
          </w:p>
        </w:tc>
      </w:tr>
    </w:tbl>
    <w:p w14:paraId="72B00C94" w14:textId="77777777" w:rsidR="00483B8E" w:rsidRDefault="00483B8E">
      <w:pPr>
        <w:rPr>
          <w:rFonts w:asciiTheme="majorHAnsi" w:hAnsiTheme="majorHAnsi"/>
        </w:rPr>
      </w:pPr>
    </w:p>
    <w:p w14:paraId="68B3C704" w14:textId="77777777" w:rsidR="001F0D2E" w:rsidRPr="00483B8E" w:rsidRDefault="001F0D2E">
      <w:pPr>
        <w:rPr>
          <w:rFonts w:asciiTheme="majorHAnsi" w:hAnsiTheme="majorHAnsi"/>
        </w:rPr>
      </w:pPr>
    </w:p>
    <w:tbl>
      <w:tblPr>
        <w:tblStyle w:val="TableGrid"/>
        <w:tblW w:w="0" w:type="auto"/>
        <w:tblLook w:val="04A0" w:firstRow="1" w:lastRow="0" w:firstColumn="1" w:lastColumn="0" w:noHBand="0" w:noVBand="1"/>
      </w:tblPr>
      <w:tblGrid>
        <w:gridCol w:w="4320"/>
        <w:gridCol w:w="4536"/>
      </w:tblGrid>
      <w:tr w:rsidR="001F0D2E" w14:paraId="0CCEC849" w14:textId="77777777" w:rsidTr="001F0D2E">
        <w:tc>
          <w:tcPr>
            <w:tcW w:w="4320" w:type="dxa"/>
          </w:tcPr>
          <w:p w14:paraId="552969F6" w14:textId="77777777" w:rsidR="001F0D2E" w:rsidRDefault="001F0D2E">
            <w:pPr>
              <w:rPr>
                <w:rFonts w:asciiTheme="majorHAnsi" w:hAnsiTheme="majorHAnsi"/>
              </w:rPr>
            </w:pPr>
            <w:r>
              <w:rPr>
                <w:rFonts w:asciiTheme="majorHAnsi" w:hAnsiTheme="majorHAnsi"/>
              </w:rPr>
              <w:t xml:space="preserve">There are extra spaces throughout the HTML, around tags. I have seen this be a problem before. As a result, I tend not to do it. </w:t>
            </w:r>
          </w:p>
          <w:p w14:paraId="30D2DC95" w14:textId="77777777" w:rsidR="001F0D2E" w:rsidRDefault="001F0D2E">
            <w:pPr>
              <w:rPr>
                <w:rFonts w:asciiTheme="majorHAnsi" w:hAnsiTheme="majorHAnsi"/>
              </w:rPr>
            </w:pPr>
          </w:p>
          <w:p w14:paraId="6EFE1002" w14:textId="24650E48" w:rsidR="001F0D2E" w:rsidRPr="001F0D2E" w:rsidRDefault="001F0D2E">
            <w:pPr>
              <w:rPr>
                <w:rFonts w:asciiTheme="majorHAnsi" w:hAnsiTheme="majorHAnsi"/>
                <w:i/>
              </w:rPr>
            </w:pPr>
            <w:r>
              <w:rPr>
                <w:rFonts w:asciiTheme="majorHAnsi" w:hAnsiTheme="majorHAnsi"/>
                <w:i/>
              </w:rPr>
              <w:t xml:space="preserve">Not Fixed. </w:t>
            </w:r>
          </w:p>
        </w:tc>
        <w:tc>
          <w:tcPr>
            <w:tcW w:w="4536" w:type="dxa"/>
          </w:tcPr>
          <w:p w14:paraId="23B90A59" w14:textId="268BAFA1" w:rsidR="001F0D2E" w:rsidRDefault="001F0D2E">
            <w:pPr>
              <w:rPr>
                <w:rFonts w:asciiTheme="majorHAnsi" w:hAnsiTheme="majorHAnsi"/>
              </w:rPr>
            </w:pPr>
            <w:r>
              <w:rPr>
                <w:rFonts w:asciiTheme="majorHAnsi" w:hAnsiTheme="majorHAnsi"/>
                <w:noProof/>
              </w:rPr>
              <w:drawing>
                <wp:inline distT="0" distB="0" distL="0" distR="0" wp14:anchorId="41545BC5" wp14:editId="1CC8104B">
                  <wp:extent cx="2741295" cy="522877"/>
                  <wp:effectExtent l="0" t="0" r="190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1365" cy="522890"/>
                          </a:xfrm>
                          <a:prstGeom prst="rect">
                            <a:avLst/>
                          </a:prstGeom>
                          <a:noFill/>
                          <a:ln>
                            <a:noFill/>
                          </a:ln>
                        </pic:spPr>
                      </pic:pic>
                    </a:graphicData>
                  </a:graphic>
                </wp:inline>
              </w:drawing>
            </w:r>
          </w:p>
        </w:tc>
      </w:tr>
    </w:tbl>
    <w:p w14:paraId="61D46ADE"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1F0D2E" w14:paraId="19C6EF46" w14:textId="77777777" w:rsidTr="001F0D2E">
        <w:tc>
          <w:tcPr>
            <w:tcW w:w="4428" w:type="dxa"/>
          </w:tcPr>
          <w:p w14:paraId="2D14A67C" w14:textId="7B887EFC" w:rsidR="001F0D2E" w:rsidRDefault="001F0D2E" w:rsidP="001F0D2E">
            <w:pPr>
              <w:rPr>
                <w:rFonts w:asciiTheme="majorHAnsi" w:hAnsiTheme="majorHAnsi"/>
              </w:rPr>
            </w:pPr>
            <w:r>
              <w:rPr>
                <w:rFonts w:asciiTheme="majorHAnsi" w:hAnsiTheme="majorHAnsi"/>
              </w:rPr>
              <w:t xml:space="preserve">I remember there being a ‘Customer Service Available’ message. I’m assuming it was removed. </w:t>
            </w:r>
          </w:p>
        </w:tc>
        <w:tc>
          <w:tcPr>
            <w:tcW w:w="4428" w:type="dxa"/>
          </w:tcPr>
          <w:p w14:paraId="0C43A2BD" w14:textId="0925D037" w:rsidR="001F0D2E" w:rsidRDefault="001F0D2E" w:rsidP="001F0D2E">
            <w:pPr>
              <w:rPr>
                <w:rFonts w:asciiTheme="majorHAnsi" w:hAnsiTheme="majorHAnsi"/>
              </w:rPr>
            </w:pPr>
            <w:r>
              <w:rPr>
                <w:rFonts w:asciiTheme="majorHAnsi" w:hAnsiTheme="majorHAnsi"/>
                <w:noProof/>
              </w:rPr>
              <w:drawing>
                <wp:inline distT="0" distB="0" distL="0" distR="0" wp14:anchorId="55F6C43D" wp14:editId="2F29976C">
                  <wp:extent cx="2405380" cy="168770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5380" cy="1687709"/>
                          </a:xfrm>
                          <a:prstGeom prst="rect">
                            <a:avLst/>
                          </a:prstGeom>
                          <a:noFill/>
                          <a:ln>
                            <a:noFill/>
                          </a:ln>
                        </pic:spPr>
                      </pic:pic>
                    </a:graphicData>
                  </a:graphic>
                </wp:inline>
              </w:drawing>
            </w:r>
          </w:p>
        </w:tc>
      </w:tr>
    </w:tbl>
    <w:p w14:paraId="7FD61642"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1F0D2E" w14:paraId="48AC30AE" w14:textId="77777777" w:rsidTr="001F0D2E">
        <w:tc>
          <w:tcPr>
            <w:tcW w:w="4428" w:type="dxa"/>
          </w:tcPr>
          <w:p w14:paraId="7DAC117C" w14:textId="4D27C2A0" w:rsidR="001F0D2E" w:rsidRDefault="009302F2" w:rsidP="009302F2">
            <w:pPr>
              <w:rPr>
                <w:rFonts w:asciiTheme="majorHAnsi" w:hAnsiTheme="majorHAnsi"/>
              </w:rPr>
            </w:pPr>
            <w:r>
              <w:rPr>
                <w:rFonts w:asciiTheme="majorHAnsi" w:hAnsiTheme="majorHAnsi"/>
              </w:rPr>
              <w:t xml:space="preserve">The design for the following headers were not provided, so I created them: </w:t>
            </w:r>
          </w:p>
          <w:tbl>
            <w:tblPr>
              <w:tblW w:w="2620" w:type="dxa"/>
              <w:tblLook w:val="04A0" w:firstRow="1" w:lastRow="0" w:firstColumn="1" w:lastColumn="0" w:noHBand="0" w:noVBand="1"/>
            </w:tblPr>
            <w:tblGrid>
              <w:gridCol w:w="2620"/>
            </w:tblGrid>
            <w:tr w:rsidR="009302F2" w:rsidRPr="009302F2" w14:paraId="596DF576" w14:textId="77777777" w:rsidTr="009302F2">
              <w:trPr>
                <w:trHeight w:val="280"/>
              </w:trPr>
              <w:tc>
                <w:tcPr>
                  <w:tcW w:w="2620" w:type="dxa"/>
                  <w:tcBorders>
                    <w:top w:val="nil"/>
                    <w:left w:val="nil"/>
                    <w:bottom w:val="nil"/>
                    <w:right w:val="nil"/>
                  </w:tcBorders>
                  <w:shd w:val="clear" w:color="auto" w:fill="auto"/>
                  <w:noWrap/>
                  <w:vAlign w:val="bottom"/>
                  <w:hideMark/>
                </w:tcPr>
                <w:p w14:paraId="546247EB"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Bradenton Location</w:t>
                  </w:r>
                </w:p>
              </w:tc>
            </w:tr>
            <w:tr w:rsidR="009302F2" w:rsidRPr="009302F2" w14:paraId="2DA5B66D" w14:textId="77777777" w:rsidTr="009302F2">
              <w:trPr>
                <w:trHeight w:val="280"/>
              </w:trPr>
              <w:tc>
                <w:tcPr>
                  <w:tcW w:w="2620" w:type="dxa"/>
                  <w:tcBorders>
                    <w:top w:val="nil"/>
                    <w:left w:val="nil"/>
                    <w:bottom w:val="nil"/>
                    <w:right w:val="nil"/>
                  </w:tcBorders>
                  <w:shd w:val="clear" w:color="auto" w:fill="auto"/>
                  <w:noWrap/>
                  <w:vAlign w:val="bottom"/>
                  <w:hideMark/>
                </w:tcPr>
                <w:p w14:paraId="6A6E89B4"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Clearwater Location</w:t>
                  </w:r>
                </w:p>
              </w:tc>
            </w:tr>
            <w:tr w:rsidR="009302F2" w:rsidRPr="009302F2" w14:paraId="421A5423" w14:textId="77777777" w:rsidTr="009302F2">
              <w:trPr>
                <w:trHeight w:val="280"/>
              </w:trPr>
              <w:tc>
                <w:tcPr>
                  <w:tcW w:w="2620" w:type="dxa"/>
                  <w:tcBorders>
                    <w:top w:val="nil"/>
                    <w:left w:val="nil"/>
                    <w:bottom w:val="nil"/>
                    <w:right w:val="nil"/>
                  </w:tcBorders>
                  <w:shd w:val="clear" w:color="auto" w:fill="auto"/>
                  <w:noWrap/>
                  <w:vAlign w:val="bottom"/>
                  <w:hideMark/>
                </w:tcPr>
                <w:p w14:paraId="49544CFD"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Corpus Christi Location</w:t>
                  </w:r>
                </w:p>
              </w:tc>
            </w:tr>
            <w:tr w:rsidR="009302F2" w:rsidRPr="009302F2" w14:paraId="20D85D93" w14:textId="77777777" w:rsidTr="009302F2">
              <w:trPr>
                <w:trHeight w:val="280"/>
              </w:trPr>
              <w:tc>
                <w:tcPr>
                  <w:tcW w:w="2620" w:type="dxa"/>
                  <w:tcBorders>
                    <w:top w:val="nil"/>
                    <w:left w:val="nil"/>
                    <w:bottom w:val="nil"/>
                    <w:right w:val="nil"/>
                  </w:tcBorders>
                  <w:shd w:val="clear" w:color="auto" w:fill="auto"/>
                  <w:noWrap/>
                  <w:vAlign w:val="bottom"/>
                  <w:hideMark/>
                </w:tcPr>
                <w:p w14:paraId="071A8E79"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Greensboro Location</w:t>
                  </w:r>
                </w:p>
              </w:tc>
            </w:tr>
            <w:tr w:rsidR="009302F2" w:rsidRPr="009302F2" w14:paraId="09005442" w14:textId="77777777" w:rsidTr="009302F2">
              <w:trPr>
                <w:trHeight w:val="560"/>
              </w:trPr>
              <w:tc>
                <w:tcPr>
                  <w:tcW w:w="2620" w:type="dxa"/>
                  <w:tcBorders>
                    <w:top w:val="nil"/>
                    <w:left w:val="nil"/>
                    <w:bottom w:val="nil"/>
                    <w:right w:val="nil"/>
                  </w:tcBorders>
                  <w:shd w:val="clear" w:color="auto" w:fill="auto"/>
                  <w:noWrap/>
                  <w:vAlign w:val="bottom"/>
                  <w:hideMark/>
                </w:tcPr>
                <w:p w14:paraId="278A8AEC"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Port Richey Location</w:t>
                  </w:r>
                </w:p>
              </w:tc>
            </w:tr>
            <w:tr w:rsidR="009302F2" w:rsidRPr="009302F2" w14:paraId="47620A0E" w14:textId="77777777" w:rsidTr="009302F2">
              <w:trPr>
                <w:trHeight w:val="280"/>
              </w:trPr>
              <w:tc>
                <w:tcPr>
                  <w:tcW w:w="2620" w:type="dxa"/>
                  <w:tcBorders>
                    <w:top w:val="nil"/>
                    <w:left w:val="nil"/>
                    <w:bottom w:val="nil"/>
                    <w:right w:val="nil"/>
                  </w:tcBorders>
                  <w:shd w:val="clear" w:color="auto" w:fill="auto"/>
                  <w:noWrap/>
                  <w:vAlign w:val="bottom"/>
                  <w:hideMark/>
                </w:tcPr>
                <w:p w14:paraId="6CAD1741"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Spring Hill Location</w:t>
                  </w:r>
                </w:p>
              </w:tc>
            </w:tr>
            <w:tr w:rsidR="009302F2" w:rsidRPr="009302F2" w14:paraId="0AF19941" w14:textId="77777777" w:rsidTr="009302F2">
              <w:trPr>
                <w:trHeight w:val="280"/>
              </w:trPr>
              <w:tc>
                <w:tcPr>
                  <w:tcW w:w="2620" w:type="dxa"/>
                  <w:tcBorders>
                    <w:top w:val="nil"/>
                    <w:left w:val="nil"/>
                    <w:bottom w:val="nil"/>
                    <w:right w:val="nil"/>
                  </w:tcBorders>
                  <w:shd w:val="clear" w:color="auto" w:fill="auto"/>
                  <w:noWrap/>
                  <w:vAlign w:val="bottom"/>
                  <w:hideMark/>
                </w:tcPr>
                <w:p w14:paraId="1728953A"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Tampa Location</w:t>
                  </w:r>
                </w:p>
              </w:tc>
            </w:tr>
          </w:tbl>
          <w:p w14:paraId="5320ED44" w14:textId="38FDDA4A" w:rsidR="009302F2" w:rsidRDefault="009302F2" w:rsidP="009302F2">
            <w:pPr>
              <w:rPr>
                <w:rFonts w:asciiTheme="majorHAnsi" w:hAnsiTheme="majorHAnsi"/>
              </w:rPr>
            </w:pPr>
          </w:p>
        </w:tc>
        <w:tc>
          <w:tcPr>
            <w:tcW w:w="4428" w:type="dxa"/>
          </w:tcPr>
          <w:p w14:paraId="313B3D52" w14:textId="77777777" w:rsidR="001F0D2E" w:rsidRDefault="001F0D2E" w:rsidP="001F0D2E">
            <w:pPr>
              <w:rPr>
                <w:rFonts w:asciiTheme="majorHAnsi" w:hAnsiTheme="majorHAnsi"/>
              </w:rPr>
            </w:pPr>
          </w:p>
        </w:tc>
      </w:tr>
    </w:tbl>
    <w:p w14:paraId="10D45E67"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3636"/>
        <w:gridCol w:w="5220"/>
      </w:tblGrid>
      <w:tr w:rsidR="001F0D2E" w14:paraId="1C19D882" w14:textId="77777777" w:rsidTr="001F0D2E">
        <w:tc>
          <w:tcPr>
            <w:tcW w:w="4428" w:type="dxa"/>
          </w:tcPr>
          <w:p w14:paraId="3E364B11" w14:textId="6F62BCE2" w:rsidR="001F0D2E" w:rsidRDefault="00136716" w:rsidP="001F0D2E">
            <w:pPr>
              <w:rPr>
                <w:rFonts w:asciiTheme="majorHAnsi" w:hAnsiTheme="majorHAnsi"/>
              </w:rPr>
            </w:pPr>
            <w:r>
              <w:rPr>
                <w:rFonts w:asciiTheme="majorHAnsi" w:hAnsiTheme="majorHAnsi"/>
              </w:rPr>
              <w:t>Added space in the time (before ‘am’)</w:t>
            </w:r>
          </w:p>
        </w:tc>
        <w:tc>
          <w:tcPr>
            <w:tcW w:w="4428" w:type="dxa"/>
          </w:tcPr>
          <w:p w14:paraId="43EAA71D" w14:textId="6EF34DE4" w:rsidR="001F0D2E" w:rsidRDefault="00136716" w:rsidP="001F0D2E">
            <w:pPr>
              <w:rPr>
                <w:rFonts w:asciiTheme="majorHAnsi" w:hAnsiTheme="majorHAnsi"/>
              </w:rPr>
            </w:pPr>
            <w:r>
              <w:rPr>
                <w:rFonts w:asciiTheme="majorHAnsi" w:hAnsiTheme="majorHAnsi"/>
                <w:noProof/>
              </w:rPr>
              <w:drawing>
                <wp:inline distT="0" distB="0" distL="0" distR="0" wp14:anchorId="384680B2" wp14:editId="6FC4F07D">
                  <wp:extent cx="3177540" cy="492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7540" cy="492460"/>
                          </a:xfrm>
                          <a:prstGeom prst="rect">
                            <a:avLst/>
                          </a:prstGeom>
                          <a:noFill/>
                          <a:ln>
                            <a:noFill/>
                          </a:ln>
                        </pic:spPr>
                      </pic:pic>
                    </a:graphicData>
                  </a:graphic>
                </wp:inline>
              </w:drawing>
            </w:r>
          </w:p>
        </w:tc>
      </w:tr>
    </w:tbl>
    <w:p w14:paraId="2693A5F4"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3760"/>
        <w:gridCol w:w="5096"/>
      </w:tblGrid>
      <w:tr w:rsidR="001F0D2E" w14:paraId="26ACFB17" w14:textId="77777777" w:rsidTr="001F0D2E">
        <w:tc>
          <w:tcPr>
            <w:tcW w:w="4428" w:type="dxa"/>
          </w:tcPr>
          <w:p w14:paraId="2B922354" w14:textId="77777777" w:rsidR="001F0D2E" w:rsidRDefault="00F40A8D" w:rsidP="001F0D2E">
            <w:pPr>
              <w:rPr>
                <w:rFonts w:asciiTheme="majorHAnsi" w:hAnsiTheme="majorHAnsi"/>
              </w:rPr>
            </w:pPr>
            <w:r>
              <w:rPr>
                <w:rFonts w:asciiTheme="majorHAnsi" w:hAnsiTheme="majorHAnsi"/>
              </w:rPr>
              <w:t xml:space="preserve">There was no ‘&lt;td&gt;’ in this table. </w:t>
            </w:r>
            <w:r w:rsidR="007858FA">
              <w:rPr>
                <w:rFonts w:asciiTheme="majorHAnsi" w:hAnsiTheme="majorHAnsi"/>
              </w:rPr>
              <w:t xml:space="preserve">This was causing a significant rendering problem. See below: </w:t>
            </w:r>
          </w:p>
          <w:p w14:paraId="1A85B0B5" w14:textId="77777777" w:rsidR="007858FA" w:rsidRDefault="007858FA" w:rsidP="001F0D2E">
            <w:pPr>
              <w:rPr>
                <w:rFonts w:asciiTheme="majorHAnsi" w:hAnsiTheme="majorHAnsi"/>
              </w:rPr>
            </w:pPr>
            <w:bookmarkStart w:id="0" w:name="_GoBack"/>
            <w:bookmarkEnd w:id="0"/>
          </w:p>
          <w:p w14:paraId="09525A5C" w14:textId="29DE8287" w:rsidR="007858FA" w:rsidRDefault="007858FA" w:rsidP="001F0D2E">
            <w:pPr>
              <w:rPr>
                <w:rFonts w:asciiTheme="majorHAnsi" w:hAnsiTheme="majorHAnsi"/>
              </w:rPr>
            </w:pPr>
            <w:r>
              <w:rPr>
                <w:rFonts w:asciiTheme="majorHAnsi" w:hAnsiTheme="majorHAnsi"/>
                <w:noProof/>
              </w:rPr>
              <w:drawing>
                <wp:inline distT="0" distB="0" distL="0" distR="0" wp14:anchorId="6428E00C" wp14:editId="18233A71">
                  <wp:extent cx="1793862" cy="2618740"/>
                  <wp:effectExtent l="0" t="0" r="1016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3862" cy="2618740"/>
                          </a:xfrm>
                          <a:prstGeom prst="rect">
                            <a:avLst/>
                          </a:prstGeom>
                          <a:noFill/>
                          <a:ln>
                            <a:noFill/>
                          </a:ln>
                        </pic:spPr>
                      </pic:pic>
                    </a:graphicData>
                  </a:graphic>
                </wp:inline>
              </w:drawing>
            </w:r>
          </w:p>
        </w:tc>
        <w:tc>
          <w:tcPr>
            <w:tcW w:w="4428" w:type="dxa"/>
          </w:tcPr>
          <w:p w14:paraId="3761314C" w14:textId="47D943A6" w:rsidR="001F0D2E" w:rsidRDefault="00F40A8D" w:rsidP="001F0D2E">
            <w:pPr>
              <w:rPr>
                <w:rFonts w:asciiTheme="majorHAnsi" w:hAnsiTheme="majorHAnsi"/>
              </w:rPr>
            </w:pPr>
            <w:r>
              <w:rPr>
                <w:rFonts w:asciiTheme="majorHAnsi" w:hAnsiTheme="majorHAnsi"/>
                <w:noProof/>
              </w:rPr>
              <w:drawing>
                <wp:inline distT="0" distB="0" distL="0" distR="0" wp14:anchorId="74C90D3E" wp14:editId="3EF8AC83">
                  <wp:extent cx="3097704" cy="115316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7704" cy="1153160"/>
                          </a:xfrm>
                          <a:prstGeom prst="rect">
                            <a:avLst/>
                          </a:prstGeom>
                          <a:noFill/>
                          <a:ln>
                            <a:noFill/>
                          </a:ln>
                        </pic:spPr>
                      </pic:pic>
                    </a:graphicData>
                  </a:graphic>
                </wp:inline>
              </w:drawing>
            </w:r>
          </w:p>
        </w:tc>
      </w:tr>
    </w:tbl>
    <w:p w14:paraId="3F1CD6D5" w14:textId="77777777" w:rsidR="001F0D2E" w:rsidRDefault="001F0D2E">
      <w:pPr>
        <w:rPr>
          <w:rFonts w:asciiTheme="majorHAnsi" w:hAnsiTheme="majorHAnsi"/>
        </w:rPr>
      </w:pPr>
    </w:p>
    <w:tbl>
      <w:tblPr>
        <w:tblStyle w:val="TableGrid"/>
        <w:tblW w:w="0" w:type="auto"/>
        <w:tblLook w:val="04A0" w:firstRow="1" w:lastRow="0" w:firstColumn="1" w:lastColumn="0" w:noHBand="0" w:noVBand="1"/>
      </w:tblPr>
      <w:tblGrid>
        <w:gridCol w:w="3880"/>
        <w:gridCol w:w="4976"/>
      </w:tblGrid>
      <w:tr w:rsidR="0098713E" w14:paraId="6E3C8528" w14:textId="77777777" w:rsidTr="0098713E">
        <w:tc>
          <w:tcPr>
            <w:tcW w:w="4428" w:type="dxa"/>
          </w:tcPr>
          <w:p w14:paraId="45E12097" w14:textId="34D7E228" w:rsidR="0098713E" w:rsidRDefault="0098713E">
            <w:pPr>
              <w:rPr>
                <w:rFonts w:asciiTheme="majorHAnsi" w:hAnsiTheme="majorHAnsi"/>
              </w:rPr>
            </w:pPr>
            <w:r>
              <w:rPr>
                <w:rFonts w:asciiTheme="majorHAnsi" w:hAnsiTheme="majorHAnsi"/>
              </w:rPr>
              <w:t>This cell was not colored with the background color of #</w:t>
            </w:r>
            <w:r w:rsidRPr="0098713E">
              <w:rPr>
                <w:rFonts w:asciiTheme="majorHAnsi" w:hAnsiTheme="majorHAnsi"/>
              </w:rPr>
              <w:t>e2dddb</w:t>
            </w:r>
            <w:r>
              <w:rPr>
                <w:rFonts w:asciiTheme="majorHAnsi" w:hAnsiTheme="majorHAnsi"/>
              </w:rPr>
              <w:t xml:space="preserve">, and it was not rendering in email. </w:t>
            </w:r>
          </w:p>
          <w:p w14:paraId="68AC0902" w14:textId="77777777" w:rsidR="0098713E" w:rsidRDefault="0098713E">
            <w:pPr>
              <w:rPr>
                <w:rFonts w:asciiTheme="majorHAnsi" w:hAnsiTheme="majorHAnsi"/>
              </w:rPr>
            </w:pPr>
          </w:p>
          <w:p w14:paraId="22C689C9" w14:textId="2AE28EDC" w:rsidR="0098713E" w:rsidRPr="0098713E" w:rsidRDefault="0098713E">
            <w:pPr>
              <w:rPr>
                <w:rFonts w:asciiTheme="majorHAnsi" w:hAnsiTheme="majorHAnsi"/>
                <w:i/>
              </w:rPr>
            </w:pPr>
            <w:r>
              <w:rPr>
                <w:rFonts w:asciiTheme="majorHAnsi" w:hAnsiTheme="majorHAnsi"/>
                <w:i/>
              </w:rPr>
              <w:t>Fixed.</w:t>
            </w:r>
          </w:p>
        </w:tc>
        <w:tc>
          <w:tcPr>
            <w:tcW w:w="4428" w:type="dxa"/>
          </w:tcPr>
          <w:p w14:paraId="35B4D20D" w14:textId="74EAFFB5" w:rsidR="0098713E" w:rsidRDefault="0098713E">
            <w:pPr>
              <w:rPr>
                <w:rFonts w:asciiTheme="majorHAnsi" w:hAnsiTheme="majorHAnsi"/>
                <w:noProof/>
              </w:rPr>
            </w:pPr>
            <w:r>
              <w:rPr>
                <w:rFonts w:asciiTheme="majorHAnsi" w:hAnsiTheme="majorHAnsi"/>
                <w:noProof/>
              </w:rPr>
              <w:drawing>
                <wp:inline distT="0" distB="0" distL="0" distR="0" wp14:anchorId="7660AB6D" wp14:editId="759D6B5B">
                  <wp:extent cx="3014235" cy="932180"/>
                  <wp:effectExtent l="0" t="0" r="889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4235" cy="932180"/>
                          </a:xfrm>
                          <a:prstGeom prst="rect">
                            <a:avLst/>
                          </a:prstGeom>
                          <a:noFill/>
                          <a:ln>
                            <a:noFill/>
                          </a:ln>
                        </pic:spPr>
                      </pic:pic>
                    </a:graphicData>
                  </a:graphic>
                </wp:inline>
              </w:drawing>
            </w:r>
          </w:p>
          <w:p w14:paraId="332C7E84" w14:textId="77777777" w:rsidR="0098713E" w:rsidRDefault="0098713E">
            <w:pPr>
              <w:rPr>
                <w:rFonts w:asciiTheme="majorHAnsi" w:hAnsiTheme="majorHAnsi"/>
              </w:rPr>
            </w:pPr>
          </w:p>
          <w:p w14:paraId="35A0A090" w14:textId="522C7B3A" w:rsidR="0098713E" w:rsidRDefault="0098713E">
            <w:pPr>
              <w:rPr>
                <w:rFonts w:asciiTheme="majorHAnsi" w:hAnsiTheme="majorHAnsi"/>
              </w:rPr>
            </w:pPr>
            <w:r>
              <w:rPr>
                <w:rFonts w:asciiTheme="majorHAnsi" w:hAnsiTheme="majorHAnsi"/>
                <w:noProof/>
              </w:rPr>
              <w:drawing>
                <wp:inline distT="0" distB="0" distL="0" distR="0" wp14:anchorId="39D5DC27" wp14:editId="75F3D448">
                  <wp:extent cx="2599454" cy="1163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9454" cy="1163320"/>
                          </a:xfrm>
                          <a:prstGeom prst="rect">
                            <a:avLst/>
                          </a:prstGeom>
                          <a:noFill/>
                          <a:ln>
                            <a:noFill/>
                          </a:ln>
                        </pic:spPr>
                      </pic:pic>
                    </a:graphicData>
                  </a:graphic>
                </wp:inline>
              </w:drawing>
            </w:r>
          </w:p>
        </w:tc>
      </w:tr>
    </w:tbl>
    <w:p w14:paraId="18BA841C" w14:textId="77777777" w:rsidR="0098713E" w:rsidRPr="00483B8E" w:rsidRDefault="0098713E">
      <w:pPr>
        <w:rPr>
          <w:rFonts w:asciiTheme="majorHAnsi" w:hAnsiTheme="majorHAnsi"/>
        </w:rPr>
      </w:pPr>
    </w:p>
    <w:sectPr w:rsidR="0098713E" w:rsidRPr="00483B8E" w:rsidSect="00070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066D8"/>
    <w:multiLevelType w:val="hybridMultilevel"/>
    <w:tmpl w:val="8608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B8E"/>
    <w:rsid w:val="00070D11"/>
    <w:rsid w:val="00136716"/>
    <w:rsid w:val="001F0D2E"/>
    <w:rsid w:val="004101C9"/>
    <w:rsid w:val="00483B8E"/>
    <w:rsid w:val="006C64FB"/>
    <w:rsid w:val="00714E7D"/>
    <w:rsid w:val="007858FA"/>
    <w:rsid w:val="009302F2"/>
    <w:rsid w:val="0098713E"/>
    <w:rsid w:val="00A0074D"/>
    <w:rsid w:val="00A26575"/>
    <w:rsid w:val="00F40A8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0B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B8E"/>
    <w:rPr>
      <w:rFonts w:ascii="Lucida Grande" w:hAnsi="Lucida Grande" w:cs="Lucida Grande"/>
      <w:sz w:val="18"/>
      <w:szCs w:val="18"/>
    </w:rPr>
  </w:style>
  <w:style w:type="table" w:styleId="TableGrid">
    <w:name w:val="Table Grid"/>
    <w:basedOn w:val="TableNormal"/>
    <w:uiPriority w:val="59"/>
    <w:rsid w:val="00483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64FB"/>
    <w:rPr>
      <w:color w:val="0000FF" w:themeColor="hyperlink"/>
      <w:u w:val="single"/>
    </w:rPr>
  </w:style>
  <w:style w:type="paragraph" w:styleId="ListParagraph">
    <w:name w:val="List Paragraph"/>
    <w:basedOn w:val="Normal"/>
    <w:uiPriority w:val="34"/>
    <w:qFormat/>
    <w:rsid w:val="009302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B8E"/>
    <w:rPr>
      <w:rFonts w:ascii="Lucida Grande" w:hAnsi="Lucida Grande" w:cs="Lucida Grande"/>
      <w:sz w:val="18"/>
      <w:szCs w:val="18"/>
    </w:rPr>
  </w:style>
  <w:style w:type="table" w:styleId="TableGrid">
    <w:name w:val="Table Grid"/>
    <w:basedOn w:val="TableNormal"/>
    <w:uiPriority w:val="59"/>
    <w:rsid w:val="00483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64FB"/>
    <w:rPr>
      <w:color w:val="0000FF" w:themeColor="hyperlink"/>
      <w:u w:val="single"/>
    </w:rPr>
  </w:style>
  <w:style w:type="paragraph" w:styleId="ListParagraph">
    <w:name w:val="List Paragraph"/>
    <w:basedOn w:val="Normal"/>
    <w:uiPriority w:val="34"/>
    <w:qFormat/>
    <w:rsid w:val="0093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33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dwheeler.com/essays/quotes-in-html.html" TargetMode="External"/><Relationship Id="rId14" Type="http://schemas.openxmlformats.org/officeDocument/2006/relationships/image" Target="media/image8.png"/><Relationship Id="rId15" Type="http://schemas.openxmlformats.org/officeDocument/2006/relationships/hyperlink" Target="http://www.mediacollege.com/internet/html/image-tag.html"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317</Words>
  <Characters>1807</Characters>
  <Application>Microsoft Macintosh Word</Application>
  <DocSecurity>0</DocSecurity>
  <Lines>15</Lines>
  <Paragraphs>4</Paragraphs>
  <ScaleCrop>false</ScaleCrop>
  <Company>PaulSizemore.com</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Sizemore</dc:creator>
  <cp:keywords/>
  <dc:description/>
  <cp:lastModifiedBy>Paul Sizemore</cp:lastModifiedBy>
  <cp:revision>6</cp:revision>
  <dcterms:created xsi:type="dcterms:W3CDTF">2015-02-17T02:37:00Z</dcterms:created>
  <dcterms:modified xsi:type="dcterms:W3CDTF">2015-02-17T05:34:00Z</dcterms:modified>
</cp:coreProperties>
</file>