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5F0D5" w14:textId="77777777" w:rsidR="00E6281F" w:rsidRPr="0043458A" w:rsidRDefault="00E6281F" w:rsidP="00E6281F">
      <w:pPr>
        <w:contextualSpacing/>
        <w:rPr>
          <w:b/>
        </w:rPr>
      </w:pPr>
      <w:r w:rsidRPr="0043458A">
        <w:rPr>
          <w:b/>
        </w:rPr>
        <w:t xml:space="preserve">Guidance Center </w:t>
      </w:r>
    </w:p>
    <w:p w14:paraId="2214FCCA" w14:textId="77777777" w:rsidR="00E6281F" w:rsidRPr="0043458A" w:rsidRDefault="00E6281F" w:rsidP="00E6281F">
      <w:pPr>
        <w:contextualSpacing/>
        <w:rPr>
          <w:b/>
        </w:rPr>
      </w:pPr>
      <w:r>
        <w:rPr>
          <w:b/>
        </w:rPr>
        <w:t xml:space="preserve">February </w:t>
      </w:r>
      <w:r w:rsidR="00486176">
        <w:rPr>
          <w:b/>
        </w:rPr>
        <w:t>Money</w:t>
      </w:r>
      <w:r>
        <w:rPr>
          <w:b/>
        </w:rPr>
        <w:t xml:space="preserve"> Eblast</w:t>
      </w:r>
    </w:p>
    <w:p w14:paraId="1A3289F5" w14:textId="77777777" w:rsidR="00E6281F" w:rsidRPr="00223863" w:rsidRDefault="00E6281F" w:rsidP="00E6281F">
      <w:pPr>
        <w:contextualSpacing/>
        <w:rPr>
          <w:b/>
        </w:rPr>
      </w:pPr>
      <w:r w:rsidRPr="0043458A">
        <w:rPr>
          <w:b/>
        </w:rPr>
        <w:t xml:space="preserve">Job </w:t>
      </w:r>
      <w:r>
        <w:rPr>
          <w:b/>
        </w:rPr>
        <w:t>690</w:t>
      </w:r>
      <w:r w:rsidR="00486176">
        <w:rPr>
          <w:b/>
        </w:rPr>
        <w:t>40</w:t>
      </w:r>
      <w:r w:rsidRPr="0043458A">
        <w:rPr>
          <w:b/>
        </w:rPr>
        <w:br/>
      </w:r>
    </w:p>
    <w:p w14:paraId="20C70923" w14:textId="70B820D9" w:rsidR="004D5E3A" w:rsidRDefault="004D5E3A" w:rsidP="004D5E3A">
      <w:pPr>
        <w:contextualSpacing/>
        <w:rPr>
          <w:rFonts w:cs="Arial"/>
          <w:color w:val="383632"/>
        </w:rPr>
      </w:pPr>
      <w:r w:rsidRPr="00C26024">
        <w:rPr>
          <w:color w:val="0000FF"/>
        </w:rPr>
        <w:t>[</w:t>
      </w:r>
      <w:r>
        <w:rPr>
          <w:color w:val="0000FF"/>
        </w:rPr>
        <w:t>Subject Lines</w:t>
      </w:r>
      <w:r w:rsidRPr="00C26024">
        <w:rPr>
          <w:color w:val="0000FF"/>
        </w:rPr>
        <w:t>]</w:t>
      </w:r>
      <w:r>
        <w:rPr>
          <w:rFonts w:ascii="Arial" w:hAnsi="Arial" w:cs="Arial"/>
          <w:color w:val="383632"/>
          <w:sz w:val="28"/>
          <w:szCs w:val="28"/>
          <w:u w:val="single"/>
        </w:rPr>
        <w:br/>
      </w:r>
      <w:r>
        <w:rPr>
          <w:rFonts w:cs="Arial"/>
          <w:color w:val="383632"/>
        </w:rPr>
        <w:t xml:space="preserve">Learn to Protect Your Money: </w:t>
      </w:r>
      <w:r w:rsidRPr="003B007A">
        <w:rPr>
          <w:rFonts w:cs="Arial"/>
          <w:color w:val="FF0000"/>
        </w:rPr>
        <w:t>CITY</w:t>
      </w:r>
      <w:r w:rsidRPr="003B007A">
        <w:rPr>
          <w:rFonts w:cs="Arial"/>
          <w:color w:val="383632"/>
        </w:rPr>
        <w:t xml:space="preserve"> Guidance Center</w:t>
      </w:r>
      <w:r>
        <w:rPr>
          <w:rFonts w:cs="Arial"/>
          <w:color w:val="383632"/>
        </w:rPr>
        <w:t xml:space="preserve"> Workshop</w:t>
      </w:r>
      <w:r w:rsidRPr="003B007A">
        <w:rPr>
          <w:rFonts w:cs="Arial"/>
          <w:color w:val="383632"/>
        </w:rPr>
        <w:br/>
      </w:r>
      <w:r>
        <w:rPr>
          <w:rFonts w:cs="Arial"/>
          <w:color w:val="383632"/>
        </w:rPr>
        <w:t xml:space="preserve">Don’t Be a Victim of Fraud: </w:t>
      </w:r>
      <w:r w:rsidRPr="003B007A">
        <w:rPr>
          <w:rFonts w:cs="Arial"/>
          <w:color w:val="FF0000"/>
        </w:rPr>
        <w:t>CITY</w:t>
      </w:r>
      <w:r w:rsidRPr="003B007A">
        <w:rPr>
          <w:rFonts w:cs="Arial"/>
          <w:color w:val="383632"/>
        </w:rPr>
        <w:t xml:space="preserve"> Guidance Center</w:t>
      </w:r>
      <w:r>
        <w:rPr>
          <w:rFonts w:cs="Arial"/>
          <w:color w:val="383632"/>
        </w:rPr>
        <w:t xml:space="preserve"> Workshop</w:t>
      </w:r>
    </w:p>
    <w:p w14:paraId="0EB6547E" w14:textId="64CA467B" w:rsidR="004D5E3A" w:rsidRDefault="004D5E3A" w:rsidP="004D5E3A">
      <w:pPr>
        <w:contextualSpacing/>
        <w:rPr>
          <w:rFonts w:cs="Arial"/>
          <w:color w:val="383632"/>
        </w:rPr>
      </w:pPr>
      <w:r>
        <w:rPr>
          <w:rFonts w:cs="Arial"/>
          <w:color w:val="383632"/>
        </w:rPr>
        <w:t xml:space="preserve">Protect Your Money and Yourself: </w:t>
      </w:r>
      <w:r w:rsidRPr="003B007A">
        <w:rPr>
          <w:rFonts w:cs="Arial"/>
          <w:color w:val="FF0000"/>
        </w:rPr>
        <w:t>CITY</w:t>
      </w:r>
      <w:r>
        <w:rPr>
          <w:rFonts w:cs="Arial"/>
          <w:color w:val="383632"/>
        </w:rPr>
        <w:t xml:space="preserve"> Guidance Center Workshop</w:t>
      </w:r>
    </w:p>
    <w:p w14:paraId="03D411E9" w14:textId="77777777" w:rsidR="004D5E3A" w:rsidRDefault="004D5E3A" w:rsidP="004D5E3A">
      <w:pPr>
        <w:contextualSpacing/>
        <w:rPr>
          <w:rFonts w:cs="Arial"/>
          <w:color w:val="383632"/>
        </w:rPr>
      </w:pPr>
    </w:p>
    <w:p w14:paraId="1FE334CD" w14:textId="4DCC16D7" w:rsidR="00E6281F" w:rsidRPr="00C26024" w:rsidRDefault="00E6281F" w:rsidP="004D5E3A">
      <w:pPr>
        <w:contextualSpacing/>
        <w:rPr>
          <w:color w:val="0000FF"/>
        </w:rPr>
      </w:pPr>
      <w:r w:rsidRPr="00C26024">
        <w:rPr>
          <w:color w:val="0000FF"/>
        </w:rPr>
        <w:t>[Head</w:t>
      </w:r>
      <w:r>
        <w:rPr>
          <w:color w:val="0000FF"/>
        </w:rPr>
        <w:t>er</w:t>
      </w:r>
      <w:r w:rsidRPr="00C26024">
        <w:rPr>
          <w:color w:val="0000FF"/>
        </w:rPr>
        <w:t>]</w:t>
      </w:r>
    </w:p>
    <w:p w14:paraId="6A6D6A2C" w14:textId="77777777" w:rsidR="00E6281F" w:rsidRDefault="00E6281F" w:rsidP="00E6281F">
      <w:pPr>
        <w:contextualSpacing/>
        <w:rPr>
          <w:color w:val="0000FF"/>
        </w:rPr>
      </w:pPr>
      <w:commentRangeStart w:id="0"/>
      <w:r>
        <w:rPr>
          <w:b/>
        </w:rPr>
        <w:t xml:space="preserve">This month at Your </w:t>
      </w:r>
      <w:r w:rsidRPr="00951017">
        <w:rPr>
          <w:b/>
          <w:color w:val="FF0000"/>
        </w:rPr>
        <w:t>[CITY]</w:t>
      </w:r>
      <w:r w:rsidRPr="0048023D">
        <w:t xml:space="preserve"> Guidance Center</w:t>
      </w:r>
      <w:commentRangeEnd w:id="0"/>
      <w:r w:rsidR="00EE6E7B">
        <w:rPr>
          <w:rStyle w:val="CommentReference"/>
        </w:rPr>
        <w:commentReference w:id="0"/>
      </w:r>
    </w:p>
    <w:p w14:paraId="028F01B0" w14:textId="77777777" w:rsidR="00E6281F" w:rsidRDefault="00E6281F" w:rsidP="00E6281F">
      <w:pPr>
        <w:contextualSpacing/>
        <w:rPr>
          <w:color w:val="0000FF"/>
        </w:rPr>
      </w:pPr>
    </w:p>
    <w:p w14:paraId="43407F66" w14:textId="77777777" w:rsidR="00E6281F" w:rsidRPr="00C26024" w:rsidRDefault="00E6281F" w:rsidP="00E6281F">
      <w:pPr>
        <w:contextualSpacing/>
        <w:rPr>
          <w:color w:val="0000FF"/>
        </w:rPr>
      </w:pPr>
      <w:r w:rsidRPr="00C26024">
        <w:rPr>
          <w:color w:val="0000FF"/>
        </w:rPr>
        <w:t>[Headline]</w:t>
      </w:r>
    </w:p>
    <w:p w14:paraId="1C644A52" w14:textId="77777777" w:rsidR="00E6281F" w:rsidRDefault="00486176" w:rsidP="00E6281F">
      <w:pPr>
        <w:contextualSpacing/>
        <w:rPr>
          <w:color w:val="0000FF"/>
        </w:rPr>
      </w:pPr>
      <w:r>
        <w:rPr>
          <w:b/>
        </w:rPr>
        <w:t>Protect Your Money</w:t>
      </w:r>
      <w:r w:rsidR="00E6281F" w:rsidRPr="00D719B8">
        <w:br/>
      </w:r>
    </w:p>
    <w:p w14:paraId="4E83E33C" w14:textId="6831495E" w:rsidR="00486176" w:rsidRPr="00486176" w:rsidRDefault="00E6281F" w:rsidP="00486176">
      <w:pPr>
        <w:contextualSpacing/>
        <w:rPr>
          <w:rFonts w:cs="Times New Roman"/>
        </w:rPr>
      </w:pPr>
      <w:r w:rsidRPr="00D719B8">
        <w:rPr>
          <w:color w:val="0000FF"/>
        </w:rPr>
        <w:t>[Body]</w:t>
      </w:r>
      <w:r w:rsidRPr="00D719B8">
        <w:rPr>
          <w:color w:val="0000FF"/>
        </w:rPr>
        <w:br/>
      </w:r>
      <w:r w:rsidR="00486176" w:rsidRPr="00486176">
        <w:rPr>
          <w:rFonts w:cs="Times New Roman"/>
          <w:color w:val="1A1A1A"/>
        </w:rPr>
        <w:t xml:space="preserve">Don’t be a victim </w:t>
      </w:r>
      <w:r w:rsidR="00BF4745">
        <w:rPr>
          <w:rFonts w:cs="Times New Roman"/>
          <w:color w:val="1A1A1A"/>
        </w:rPr>
        <w:t xml:space="preserve">of </w:t>
      </w:r>
      <w:r w:rsidR="00486176" w:rsidRPr="00486176">
        <w:rPr>
          <w:rFonts w:cs="Times New Roman"/>
        </w:rPr>
        <w:t>cons</w:t>
      </w:r>
      <w:r w:rsidR="00486176">
        <w:rPr>
          <w:rFonts w:cs="Times New Roman"/>
        </w:rPr>
        <w:t xml:space="preserve">, frauds, or identity theft! </w:t>
      </w:r>
      <w:r w:rsidR="00486176">
        <w:rPr>
          <w:rFonts w:eastAsia="Times New Roman" w:cs="Times New Roman"/>
          <w:color w:val="000000"/>
        </w:rPr>
        <w:t>Your Humana Guidance Center wants to make sure you know how to p</w:t>
      </w:r>
      <w:r w:rsidR="00486176">
        <w:rPr>
          <w:rFonts w:cs="Times New Roman"/>
        </w:rPr>
        <w:t>rotect your money</w:t>
      </w:r>
      <w:r w:rsidR="00BF4745">
        <w:rPr>
          <w:rFonts w:cs="Times New Roman"/>
        </w:rPr>
        <w:t xml:space="preserve"> and yourself</w:t>
      </w:r>
      <w:r w:rsidR="00486176">
        <w:rPr>
          <w:rFonts w:cs="Times New Roman"/>
        </w:rPr>
        <w:t>.</w:t>
      </w:r>
    </w:p>
    <w:p w14:paraId="34B15E86" w14:textId="77777777" w:rsidR="00E6281F" w:rsidRDefault="00E6281F" w:rsidP="00E6281F">
      <w:pPr>
        <w:contextualSpacing/>
        <w:rPr>
          <w:rFonts w:eastAsia="Times New Roman" w:cs="Times New Roman"/>
          <w:color w:val="000000"/>
        </w:rPr>
      </w:pPr>
    </w:p>
    <w:p w14:paraId="1383F979" w14:textId="45D89488" w:rsidR="00E6281F" w:rsidRPr="009D41C8" w:rsidRDefault="00E6281F" w:rsidP="00486176">
      <w:pPr>
        <w:widowControl w:val="0"/>
        <w:autoSpaceDE w:val="0"/>
        <w:autoSpaceDN w:val="0"/>
        <w:adjustRightInd w:val="0"/>
        <w:spacing w:after="0" w:line="240" w:lineRule="auto"/>
        <w:rPr>
          <w:rFonts w:cs="Times New Roman"/>
          <w:color w:val="1A1A1A"/>
        </w:rPr>
      </w:pPr>
      <w:commentRangeStart w:id="1"/>
      <w:r w:rsidRPr="00D719B8">
        <w:rPr>
          <w:color w:val="0000FF"/>
        </w:rPr>
        <w:t>[</w:t>
      </w:r>
      <w:r>
        <w:rPr>
          <w:color w:val="0000FF"/>
        </w:rPr>
        <w:t>Icon?</w:t>
      </w:r>
      <w:r w:rsidRPr="00D719B8">
        <w:rPr>
          <w:color w:val="0000FF"/>
        </w:rPr>
        <w:t>]</w:t>
      </w:r>
      <w:commentRangeEnd w:id="1"/>
      <w:r w:rsidR="00EE6E7B">
        <w:rPr>
          <w:rStyle w:val="CommentReference"/>
        </w:rPr>
        <w:commentReference w:id="1"/>
      </w:r>
      <w:r w:rsidRPr="00D719B8">
        <w:rPr>
          <w:color w:val="0000FF"/>
        </w:rPr>
        <w:br/>
      </w:r>
      <w:r w:rsidR="00486176" w:rsidRPr="00486176">
        <w:rPr>
          <w:rFonts w:cs="Times New Roman"/>
          <w:b/>
        </w:rPr>
        <w:t>Protecting Your Money from Cons, Frauds, and ID Theft</w:t>
      </w:r>
      <w:r>
        <w:rPr>
          <w:rFonts w:eastAsia="Times New Roman" w:cs="Times New Roman"/>
          <w:b/>
          <w:color w:val="000000"/>
        </w:rPr>
        <w:t xml:space="preserve"> </w:t>
      </w:r>
      <w:r>
        <w:rPr>
          <w:rFonts w:eastAsia="Times New Roman" w:cs="Times New Roman"/>
          <w:color w:val="000000"/>
        </w:rPr>
        <w:t>–</w:t>
      </w:r>
      <w:r w:rsidRPr="00486176">
        <w:rPr>
          <w:rFonts w:eastAsia="Times New Roman" w:cs="Times New Roman"/>
          <w:color w:val="000000"/>
        </w:rPr>
        <w:t xml:space="preserve"> </w:t>
      </w:r>
      <w:r w:rsidR="00486176" w:rsidRPr="00486176">
        <w:rPr>
          <w:rFonts w:cs="Times New Roman"/>
          <w:color w:val="1A1A1A"/>
        </w:rPr>
        <w:t>Learn how to protect</w:t>
      </w:r>
      <w:r w:rsidR="00486176">
        <w:rPr>
          <w:rFonts w:cs="Times New Roman"/>
          <w:color w:val="1A1A1A"/>
        </w:rPr>
        <w:t xml:space="preserve"> </w:t>
      </w:r>
      <w:r w:rsidR="00486176" w:rsidRPr="00486176">
        <w:rPr>
          <w:rFonts w:cs="Times New Roman"/>
          <w:color w:val="1A1A1A"/>
        </w:rPr>
        <w:t>your identity</w:t>
      </w:r>
      <w:r w:rsidR="009D41C8">
        <w:rPr>
          <w:rFonts w:cs="Times New Roman"/>
          <w:color w:val="1A1A1A"/>
        </w:rPr>
        <w:t xml:space="preserve">; how to </w:t>
      </w:r>
      <w:r w:rsidR="00486176" w:rsidRPr="00486176">
        <w:rPr>
          <w:rFonts w:cs="Times New Roman"/>
          <w:color w:val="1A1A1A"/>
        </w:rPr>
        <w:t xml:space="preserve">recognize </w:t>
      </w:r>
      <w:r w:rsidR="00486176">
        <w:rPr>
          <w:rFonts w:cs="Times New Roman"/>
          <w:color w:val="1A1A1A"/>
        </w:rPr>
        <w:t>common cons and frauds</w:t>
      </w:r>
      <w:r w:rsidR="009D41C8">
        <w:rPr>
          <w:rFonts w:cs="Times New Roman"/>
          <w:color w:val="1A1A1A"/>
        </w:rPr>
        <w:t>; and w</w:t>
      </w:r>
      <w:r w:rsidR="00486176" w:rsidRPr="00486176">
        <w:rPr>
          <w:rFonts w:cs="Times New Roman"/>
          <w:color w:val="1A1A1A"/>
        </w:rPr>
        <w:t>hat to do if you</w:t>
      </w:r>
      <w:r w:rsidR="009D41C8">
        <w:rPr>
          <w:rFonts w:cs="Times New Roman"/>
          <w:color w:val="1A1A1A"/>
        </w:rPr>
        <w:t xml:space="preserve"> </w:t>
      </w:r>
      <w:r w:rsidR="00486176" w:rsidRPr="00486176">
        <w:rPr>
          <w:rFonts w:cs="Times New Roman"/>
          <w:color w:val="1A1A1A"/>
        </w:rPr>
        <w:t>think you’ve been victimized.</w:t>
      </w:r>
      <w:r w:rsidR="009D41C8">
        <w:rPr>
          <w:rFonts w:cs="Times New Roman"/>
          <w:color w:val="1A1A1A"/>
        </w:rPr>
        <w:t xml:space="preserve"> </w:t>
      </w:r>
      <w:r>
        <w:rPr>
          <w:rFonts w:eastAsia="Times New Roman" w:cs="Times New Roman"/>
          <w:color w:val="000000"/>
        </w:rPr>
        <w:t>This session is offered to you at no cost.</w:t>
      </w:r>
      <w:r>
        <w:rPr>
          <w:rFonts w:eastAsia="Times New Roman" w:cs="Times New Roman"/>
          <w:b/>
          <w:color w:val="000000"/>
        </w:rPr>
        <w:t xml:space="preserve"> </w:t>
      </w:r>
    </w:p>
    <w:p w14:paraId="490652AD" w14:textId="77777777" w:rsidR="00E6281F" w:rsidRPr="00223863" w:rsidRDefault="00E6281F" w:rsidP="00E6281F">
      <w:pPr>
        <w:contextualSpacing/>
        <w:rPr>
          <w:rFonts w:eastAsia="Times New Roman" w:cs="Times New Roman"/>
          <w:b/>
          <w:color w:val="FF0000"/>
        </w:rPr>
      </w:pPr>
      <w:r>
        <w:rPr>
          <w:rFonts w:eastAsia="Times New Roman" w:cs="Times New Roman"/>
          <w:b/>
          <w:color w:val="000000"/>
        </w:rPr>
        <w:tab/>
      </w:r>
      <w:r w:rsidRPr="00223863">
        <w:rPr>
          <w:rFonts w:eastAsia="Times New Roman" w:cs="Times New Roman"/>
          <w:b/>
          <w:color w:val="FF0000"/>
        </w:rPr>
        <w:t>[DAY, MONTH DATE]</w:t>
      </w:r>
      <w:r w:rsidRPr="00223863">
        <w:rPr>
          <w:rFonts w:eastAsia="Times New Roman" w:cs="Times New Roman"/>
          <w:b/>
          <w:color w:val="FF0000"/>
        </w:rPr>
        <w:br/>
      </w:r>
      <w:r w:rsidRPr="00223863">
        <w:rPr>
          <w:rFonts w:eastAsia="Times New Roman" w:cs="Times New Roman"/>
          <w:b/>
          <w:color w:val="FF0000"/>
        </w:rPr>
        <w:tab/>
        <w:t>[TIME]</w:t>
      </w:r>
    </w:p>
    <w:p w14:paraId="129E87C6" w14:textId="77777777" w:rsidR="00E6281F" w:rsidRDefault="00E6281F" w:rsidP="00E6281F">
      <w:pPr>
        <w:widowControl w:val="0"/>
        <w:autoSpaceDE w:val="0"/>
        <w:autoSpaceDN w:val="0"/>
        <w:adjustRightInd w:val="0"/>
        <w:spacing w:after="0" w:line="240" w:lineRule="auto"/>
        <w:rPr>
          <w:rFonts w:cs="Times New Roman"/>
        </w:rPr>
      </w:pPr>
    </w:p>
    <w:p w14:paraId="66CB70FF" w14:textId="77777777" w:rsidR="00E6281F" w:rsidRDefault="00E6281F" w:rsidP="00E6281F">
      <w:pPr>
        <w:widowControl w:val="0"/>
        <w:autoSpaceDE w:val="0"/>
        <w:autoSpaceDN w:val="0"/>
        <w:adjustRightInd w:val="0"/>
        <w:spacing w:after="0" w:line="240" w:lineRule="auto"/>
        <w:rPr>
          <w:rFonts w:cs="Times New Roman"/>
        </w:rPr>
      </w:pPr>
      <w:r w:rsidRPr="00223863">
        <w:rPr>
          <w:rFonts w:cs="Times New Roman"/>
        </w:rPr>
        <w:t xml:space="preserve">Call </w:t>
      </w:r>
      <w:r w:rsidRPr="00223863">
        <w:rPr>
          <w:rFonts w:cs="Times New Roman"/>
          <w:b/>
          <w:color w:val="FF0000"/>
        </w:rPr>
        <w:t>[PHONE]</w:t>
      </w:r>
      <w:r w:rsidR="009B638F">
        <w:rPr>
          <w:rFonts w:cs="Times New Roman"/>
        </w:rPr>
        <w:t xml:space="preserve">, </w:t>
      </w:r>
      <w:r w:rsidRPr="00223863">
        <w:rPr>
          <w:rFonts w:cs="Times New Roman"/>
        </w:rPr>
        <w:t xml:space="preserve">(TTY: </w:t>
      </w:r>
      <w:r w:rsidRPr="00223863">
        <w:rPr>
          <w:rFonts w:cs="Times New Roman"/>
          <w:b/>
        </w:rPr>
        <w:t>711</w:t>
      </w:r>
      <w:r w:rsidRPr="00223863">
        <w:rPr>
          <w:rFonts w:cs="Times New Roman"/>
        </w:rPr>
        <w:t>) for more information and ask for a calendar with the center’s monthly events.</w:t>
      </w:r>
    </w:p>
    <w:p w14:paraId="25BADE13" w14:textId="77777777" w:rsidR="00E6281F" w:rsidRDefault="00E6281F" w:rsidP="00E6281F">
      <w:pPr>
        <w:widowControl w:val="0"/>
        <w:autoSpaceDE w:val="0"/>
        <w:autoSpaceDN w:val="0"/>
        <w:adjustRightInd w:val="0"/>
        <w:spacing w:after="0" w:line="240" w:lineRule="auto"/>
        <w:rPr>
          <w:rFonts w:cs="Times New Roman"/>
        </w:rPr>
      </w:pPr>
    </w:p>
    <w:p w14:paraId="0CE646E9" w14:textId="77777777" w:rsidR="00E6281F" w:rsidRDefault="00E6281F" w:rsidP="00E6281F">
      <w:r w:rsidRPr="00D719B8">
        <w:rPr>
          <w:color w:val="0000FF"/>
        </w:rPr>
        <w:t>[</w:t>
      </w:r>
      <w:r>
        <w:rPr>
          <w:color w:val="0000FF"/>
        </w:rPr>
        <w:t>Sidebar</w:t>
      </w:r>
      <w:r w:rsidRPr="00D719B8">
        <w:rPr>
          <w:color w:val="0000FF"/>
        </w:rPr>
        <w:t>]</w:t>
      </w:r>
      <w:r>
        <w:rPr>
          <w:rFonts w:cs="Times New Roman"/>
        </w:rPr>
        <w:br/>
      </w:r>
      <w:r w:rsidRPr="0048023D">
        <w:t xml:space="preserve">Your </w:t>
      </w:r>
      <w:r w:rsidRPr="00951017">
        <w:rPr>
          <w:b/>
          <w:color w:val="FF0000"/>
        </w:rPr>
        <w:t>[CITY]</w:t>
      </w:r>
      <w:r w:rsidRPr="0048023D">
        <w:t xml:space="preserve"> Guidance Center is here to help you live a healthier, happier life through fitness classes, health and wellness seminars, social activities, and more</w:t>
      </w:r>
      <w:r w:rsidR="009B638F">
        <w:t xml:space="preserve"> </w:t>
      </w:r>
      <w:commentRangeStart w:id="2"/>
      <w:r w:rsidR="009B638F">
        <w:t>—</w:t>
      </w:r>
      <w:commentRangeEnd w:id="2"/>
      <w:r w:rsidR="00EE6E7B">
        <w:rPr>
          <w:rStyle w:val="CommentReference"/>
        </w:rPr>
        <w:commentReference w:id="2"/>
      </w:r>
      <w:r w:rsidR="009B638F">
        <w:t xml:space="preserve"> </w:t>
      </w:r>
      <w:r w:rsidRPr="0048023D">
        <w:t>at no cost to you!</w:t>
      </w:r>
    </w:p>
    <w:p w14:paraId="793B2179" w14:textId="77777777" w:rsidR="00E6281F" w:rsidRDefault="00E6281F" w:rsidP="00E6281F">
      <w:r w:rsidRPr="00D719B8">
        <w:rPr>
          <w:color w:val="0000FF"/>
        </w:rPr>
        <w:t>[</w:t>
      </w:r>
      <w:r>
        <w:rPr>
          <w:color w:val="0000FF"/>
        </w:rPr>
        <w:t>Button</w:t>
      </w:r>
      <w:r w:rsidRPr="00D719B8">
        <w:rPr>
          <w:color w:val="0000FF"/>
        </w:rPr>
        <w:t>]</w:t>
      </w:r>
      <w:r>
        <w:rPr>
          <w:rFonts w:cs="Times New Roman"/>
        </w:rPr>
        <w:br/>
      </w:r>
      <w:commentRangeStart w:id="3"/>
      <w:r>
        <w:t>Click for your calendar</w:t>
      </w:r>
      <w:commentRangeEnd w:id="3"/>
      <w:r w:rsidR="00EE6E7B">
        <w:rPr>
          <w:rStyle w:val="CommentReference"/>
        </w:rPr>
        <w:commentReference w:id="3"/>
      </w:r>
    </w:p>
    <w:p w14:paraId="6C800E13" w14:textId="77777777" w:rsidR="00E6281F" w:rsidRDefault="00E6281F" w:rsidP="00E6281F">
      <w:pPr>
        <w:rPr>
          <w:color w:val="0000FF"/>
        </w:rPr>
      </w:pPr>
      <w:commentRangeStart w:id="4"/>
      <w:r w:rsidRPr="00D719B8">
        <w:rPr>
          <w:color w:val="0000FF"/>
        </w:rPr>
        <w:t>[</w:t>
      </w:r>
      <w:r>
        <w:rPr>
          <w:color w:val="0000FF"/>
        </w:rPr>
        <w:t>Photo</w:t>
      </w:r>
      <w:r w:rsidRPr="00D719B8">
        <w:rPr>
          <w:color w:val="0000FF"/>
        </w:rPr>
        <w:t>]</w:t>
      </w:r>
      <w:commentRangeEnd w:id="4"/>
      <w:r w:rsidR="00EE6E7B">
        <w:rPr>
          <w:rStyle w:val="CommentReference"/>
        </w:rPr>
        <w:commentReference w:id="4"/>
      </w:r>
    </w:p>
    <w:p w14:paraId="07A8D722" w14:textId="77777777" w:rsidR="00E6281F" w:rsidRPr="00C26024" w:rsidRDefault="00E6281F" w:rsidP="00E6281F">
      <w:pPr>
        <w:contextualSpacing/>
        <w:rPr>
          <w:color w:val="0000FF"/>
        </w:rPr>
      </w:pPr>
      <w:r w:rsidRPr="00C26024">
        <w:rPr>
          <w:color w:val="0000FF"/>
        </w:rPr>
        <w:t>[Headline]</w:t>
      </w:r>
    </w:p>
    <w:p w14:paraId="7351D9F0" w14:textId="77777777" w:rsidR="003F0EE0" w:rsidRDefault="00E6281F" w:rsidP="00E6281F">
      <w:pPr>
        <w:rPr>
          <w:b/>
        </w:rPr>
      </w:pPr>
      <w:commentRangeStart w:id="5"/>
      <w:r>
        <w:rPr>
          <w:b/>
        </w:rPr>
        <w:t>These Events Occur EVERY WEEK at Yo</w:t>
      </w:r>
      <w:r w:rsidR="003F0EE0">
        <w:rPr>
          <w:b/>
        </w:rPr>
        <w:t>ur Local Guidance Center</w:t>
      </w:r>
      <w:commentRangeEnd w:id="5"/>
      <w:r w:rsidR="00EE6E7B">
        <w:rPr>
          <w:rStyle w:val="CommentReference"/>
        </w:rPr>
        <w:commentReference w:id="5"/>
      </w:r>
    </w:p>
    <w:p w14:paraId="2622BAEF" w14:textId="77777777" w:rsidR="003F0EE0" w:rsidRDefault="003F0EE0" w:rsidP="003F0EE0">
      <w:commentRangeStart w:id="6"/>
      <w:r w:rsidRPr="00D719B8">
        <w:rPr>
          <w:color w:val="0000FF"/>
        </w:rPr>
        <w:t>[</w:t>
      </w:r>
      <w:r>
        <w:rPr>
          <w:color w:val="0000FF"/>
        </w:rPr>
        <w:t>Weekly Calendar</w:t>
      </w:r>
      <w:r w:rsidRPr="00D719B8">
        <w:rPr>
          <w:color w:val="0000FF"/>
        </w:rPr>
        <w:t>]</w:t>
      </w:r>
      <w:commentRangeEnd w:id="6"/>
      <w:r w:rsidR="002D19C5">
        <w:rPr>
          <w:rStyle w:val="CommentReference"/>
        </w:rPr>
        <w:commentReference w:id="6"/>
      </w:r>
      <w:r>
        <w:rPr>
          <w:rFonts w:cs="Times New Roman"/>
        </w:rPr>
        <w:br/>
      </w:r>
      <w:commentRangeStart w:id="8"/>
      <w:r>
        <w:t>Pick up events from approved print calendar</w:t>
      </w:r>
      <w:commentRangeEnd w:id="8"/>
      <w:r w:rsidR="00EE6E7B">
        <w:rPr>
          <w:rStyle w:val="CommentReference"/>
        </w:rPr>
        <w:commentReference w:id="8"/>
      </w:r>
    </w:p>
    <w:p w14:paraId="1D6A2849" w14:textId="77777777" w:rsidR="002E75F3" w:rsidRPr="00C26024" w:rsidRDefault="002E75F3" w:rsidP="002E75F3">
      <w:pPr>
        <w:pStyle w:val="ListParagraph"/>
        <w:ind w:left="0"/>
        <w:rPr>
          <w:color w:val="0000FF"/>
        </w:rPr>
      </w:pPr>
      <w:commentRangeStart w:id="9"/>
      <w:r w:rsidRPr="00C26024">
        <w:rPr>
          <w:color w:val="0000FF"/>
        </w:rPr>
        <w:lastRenderedPageBreak/>
        <w:t>[</w:t>
      </w:r>
      <w:r>
        <w:rPr>
          <w:color w:val="0000FF"/>
        </w:rPr>
        <w:t>Footer</w:t>
      </w:r>
      <w:r w:rsidRPr="00C26024">
        <w:rPr>
          <w:color w:val="0000FF"/>
        </w:rPr>
        <w:t>]</w:t>
      </w:r>
      <w:commentRangeEnd w:id="9"/>
      <w:r w:rsidR="00EE6E7B">
        <w:rPr>
          <w:rStyle w:val="CommentReference"/>
          <w:rFonts w:asciiTheme="minorHAnsi" w:eastAsiaTheme="minorHAnsi" w:hAnsiTheme="minorHAnsi" w:cstheme="minorBidi"/>
        </w:rPr>
        <w:commentReference w:id="9"/>
      </w:r>
    </w:p>
    <w:p w14:paraId="0C983A9C" w14:textId="77777777" w:rsidR="002E75F3" w:rsidRPr="002E75F3" w:rsidRDefault="002E75F3" w:rsidP="002E75F3">
      <w:pPr>
        <w:pStyle w:val="ListParagraph"/>
        <w:ind w:left="0"/>
      </w:pPr>
      <w:r w:rsidRPr="002E75F3">
        <w:t xml:space="preserve">Your </w:t>
      </w:r>
      <w:r w:rsidRPr="00C133EC">
        <w:rPr>
          <w:color w:val="FF0000"/>
        </w:rPr>
        <w:t>CITY</w:t>
      </w:r>
      <w:r w:rsidRPr="002F5C33">
        <w:t xml:space="preserve"> Guidance Center</w:t>
      </w:r>
      <w:r w:rsidRPr="003C3F21">
        <w:rPr>
          <w:color w:val="FF0000"/>
          <w:u w:val="single"/>
        </w:rPr>
        <w:br/>
      </w:r>
      <w:r>
        <w:rPr>
          <w:color w:val="FF0000"/>
        </w:rPr>
        <w:t>[</w:t>
      </w:r>
      <w:r w:rsidRPr="00486C94">
        <w:rPr>
          <w:color w:val="FF0000"/>
        </w:rPr>
        <w:t>ADDRESS</w:t>
      </w:r>
      <w:r>
        <w:rPr>
          <w:color w:val="FF0000"/>
        </w:rPr>
        <w:t>]</w:t>
      </w:r>
    </w:p>
    <w:p w14:paraId="470D2E17" w14:textId="323BB3E1" w:rsidR="002E75F3" w:rsidRDefault="002E75F3" w:rsidP="002E75F3">
      <w:pPr>
        <w:pStyle w:val="ListParagraph"/>
        <w:ind w:left="0"/>
      </w:pPr>
      <w:r>
        <w:rPr>
          <w:color w:val="FF0000"/>
        </w:rPr>
        <w:t>[</w:t>
      </w:r>
      <w:r w:rsidRPr="00486C94">
        <w:rPr>
          <w:color w:val="FF0000"/>
        </w:rPr>
        <w:t>CITY, ST ZIP</w:t>
      </w:r>
      <w:r>
        <w:rPr>
          <w:color w:val="FF0000"/>
        </w:rPr>
        <w:t>]</w:t>
      </w:r>
      <w:r>
        <w:rPr>
          <w:color w:val="FF0000"/>
        </w:rPr>
        <w:br/>
        <w:t>[PHONE]</w:t>
      </w:r>
      <w:r w:rsidRPr="00486C94">
        <w:t xml:space="preserve">, (TTY: </w:t>
      </w:r>
      <w:r w:rsidRPr="00486C94">
        <w:rPr>
          <w:b/>
        </w:rPr>
        <w:t>711</w:t>
      </w:r>
      <w:r w:rsidRPr="00486C94">
        <w:t>)</w:t>
      </w:r>
      <w:r>
        <w:br/>
        <w:t>H</w:t>
      </w:r>
      <w:r w:rsidRPr="00486C94">
        <w:t>umana.com/GuidanceCenter</w:t>
      </w:r>
      <w:r w:rsidRPr="00486C94">
        <w:br/>
      </w:r>
      <w:r>
        <w:t xml:space="preserve">Open </w:t>
      </w:r>
      <w:r w:rsidRPr="00486C94">
        <w:t>Monday – Friday</w:t>
      </w:r>
      <w:r>
        <w:br/>
      </w:r>
      <w:r>
        <w:rPr>
          <w:color w:val="FF0000"/>
        </w:rPr>
        <w:t>[HOURS]</w:t>
      </w:r>
      <w:r>
        <w:rPr>
          <w:color w:val="FF0000"/>
        </w:rPr>
        <w:br/>
      </w:r>
    </w:p>
    <w:p w14:paraId="5FAE03C4" w14:textId="77777777" w:rsidR="00CD100D" w:rsidRPr="00C26024" w:rsidRDefault="00CD100D" w:rsidP="00CD100D">
      <w:pPr>
        <w:pStyle w:val="ListParagraph"/>
        <w:ind w:left="0"/>
        <w:rPr>
          <w:color w:val="0000FF"/>
        </w:rPr>
      </w:pPr>
      <w:commentRangeStart w:id="10"/>
      <w:r w:rsidRPr="00C26024">
        <w:rPr>
          <w:color w:val="0000FF"/>
        </w:rPr>
        <w:t>[</w:t>
      </w:r>
      <w:r>
        <w:rPr>
          <w:color w:val="0000FF"/>
        </w:rPr>
        <w:t>Disclaimer</w:t>
      </w:r>
      <w:r w:rsidRPr="00C26024">
        <w:rPr>
          <w:color w:val="0000FF"/>
        </w:rPr>
        <w:t>]</w:t>
      </w:r>
      <w:commentRangeEnd w:id="10"/>
      <w:r w:rsidR="00EE6E7B">
        <w:rPr>
          <w:rStyle w:val="CommentReference"/>
          <w:rFonts w:asciiTheme="minorHAnsi" w:eastAsiaTheme="minorHAnsi" w:hAnsiTheme="minorHAnsi" w:cstheme="minorBidi"/>
        </w:rPr>
        <w:commentReference w:id="10"/>
      </w:r>
    </w:p>
    <w:p w14:paraId="31D3671F" w14:textId="77777777" w:rsidR="002E75F3" w:rsidRPr="00CD100D" w:rsidRDefault="002E75F3" w:rsidP="002E75F3">
      <w:pPr>
        <w:pStyle w:val="ListParagraph"/>
        <w:ind w:left="0"/>
      </w:pPr>
      <w:r w:rsidRPr="00CD100D">
        <w:t xml:space="preserve">Please do not reply to this email; although we'd love to hear from you, this email box is not monitored. For questions about your health plan, please contact the Customer Care number on the back of your Humana ID card (TTY: 711). </w:t>
      </w:r>
    </w:p>
    <w:p w14:paraId="1627DFD7" w14:textId="77777777" w:rsidR="002E75F3" w:rsidRPr="00CD100D" w:rsidRDefault="002E75F3" w:rsidP="002E75F3">
      <w:pPr>
        <w:pStyle w:val="ListParagraph"/>
        <w:ind w:left="0"/>
      </w:pPr>
    </w:p>
    <w:p w14:paraId="12C2EAD6" w14:textId="77777777" w:rsidR="002E75F3" w:rsidRPr="00CD100D" w:rsidRDefault="002E75F3" w:rsidP="002E75F3">
      <w:pPr>
        <w:pStyle w:val="ListParagraph"/>
        <w:ind w:left="0"/>
      </w:pPr>
      <w:r w:rsidRPr="00CD100D">
        <w:t xml:space="preserve">If you don't want us to contact you by email, you can </w:t>
      </w:r>
      <w:r w:rsidRPr="009B638F">
        <w:rPr>
          <w:u w:val="single"/>
        </w:rPr>
        <w:t>unsubscribe</w:t>
      </w:r>
      <w:r w:rsidRPr="00CD100D">
        <w:t xml:space="preserve"> from our online community. For more information about Humana coverage or the company providing these benefits, please visit </w:t>
      </w:r>
      <w:r w:rsidRPr="009B638F">
        <w:rPr>
          <w:u w:val="single"/>
        </w:rPr>
        <w:t>Humana.com</w:t>
      </w:r>
      <w:r w:rsidRPr="00CD100D">
        <w:t>.</w:t>
      </w:r>
    </w:p>
    <w:p w14:paraId="5AB7E244" w14:textId="77777777" w:rsidR="002E75F3" w:rsidRPr="00CD100D" w:rsidRDefault="002E75F3" w:rsidP="002E75F3">
      <w:pPr>
        <w:pStyle w:val="ListParagraph"/>
        <w:ind w:left="0"/>
      </w:pPr>
    </w:p>
    <w:p w14:paraId="5B703254" w14:textId="4224EC53" w:rsidR="002E75F3" w:rsidRPr="0097283D" w:rsidRDefault="0097283D" w:rsidP="002E75F3">
      <w:pPr>
        <w:pStyle w:val="ListParagraph"/>
        <w:ind w:left="0"/>
        <w:rPr>
          <w:strike/>
        </w:rPr>
      </w:pPr>
      <w:r>
        <w:rPr>
          <w:b/>
          <w:bCs/>
        </w:rPr>
        <w:t xml:space="preserve">The program(s) and services(s) described is/are not insurance and is/are neither contractually offered nor guaranteed under Humana insurance policies. They may be provided by a third party, discontinued at any time, and are subject to geographic availability. </w:t>
      </w:r>
    </w:p>
    <w:p w14:paraId="7A47A25E" w14:textId="77777777" w:rsidR="002E75F3" w:rsidRPr="00CD100D" w:rsidRDefault="002E75F3" w:rsidP="002E75F3">
      <w:pPr>
        <w:pStyle w:val="ListParagraph"/>
        <w:ind w:left="0"/>
      </w:pPr>
    </w:p>
    <w:p w14:paraId="292CF8E5" w14:textId="77777777" w:rsidR="002E75F3" w:rsidRPr="00CD100D" w:rsidRDefault="002E75F3" w:rsidP="002E75F3">
      <w:pPr>
        <w:pStyle w:val="ListParagraph"/>
        <w:ind w:left="0"/>
      </w:pPr>
      <w:r w:rsidRPr="00CD100D">
        <w:t>This information is provided for educational purposes only. It is not to be used for medical advice, diagnosis, or treatment. Consult your doctor if you have questions or concerns.</w:t>
      </w:r>
    </w:p>
    <w:p w14:paraId="3D552FB3" w14:textId="77777777" w:rsidR="002E75F3" w:rsidRPr="00CD100D" w:rsidRDefault="002E75F3" w:rsidP="002E75F3">
      <w:pPr>
        <w:pStyle w:val="ListParagraph"/>
        <w:ind w:left="0"/>
      </w:pPr>
    </w:p>
    <w:p w14:paraId="0813BCF3" w14:textId="77777777" w:rsidR="002E75F3" w:rsidRPr="00CD100D" w:rsidRDefault="002E75F3" w:rsidP="002E75F3">
      <w:r w:rsidRPr="009B638F">
        <w:rPr>
          <w:b/>
        </w:rPr>
        <w:t xml:space="preserve">Humana </w:t>
      </w:r>
      <w:r w:rsidRPr="00CD100D">
        <w:br/>
      </w:r>
      <w:r w:rsidR="009B638F">
        <w:t>5​00 W.</w:t>
      </w:r>
      <w:r w:rsidRPr="00CD100D">
        <w:t xml:space="preserve"> Main St. </w:t>
      </w:r>
      <w:r w:rsidRPr="00CD100D">
        <w:br/>
        <w:t>L​ouisville, KY 40202</w:t>
      </w:r>
    </w:p>
    <w:p w14:paraId="78445E5C" w14:textId="77777777" w:rsidR="00CD100D" w:rsidRPr="00CD100D" w:rsidRDefault="002E75F3" w:rsidP="002E75F3">
      <w:pPr>
        <w:contextualSpacing/>
        <w:rPr>
          <w:color w:val="FF0000"/>
        </w:rPr>
      </w:pPr>
      <w:r w:rsidRPr="002E75F3">
        <w:rPr>
          <w:color w:val="FF0000"/>
        </w:rPr>
        <w:t>[FORM NUMBER]</w:t>
      </w:r>
      <w:r w:rsidR="009B638F">
        <w:rPr>
          <w:color w:val="FF0000"/>
        </w:rPr>
        <w:br/>
      </w:r>
    </w:p>
    <w:p w14:paraId="71E4F671" w14:textId="77777777" w:rsidR="00F05D75" w:rsidRDefault="00CD100D" w:rsidP="00E6281F">
      <w:r w:rsidRPr="009B638F">
        <w:rPr>
          <w:u w:val="single"/>
        </w:rPr>
        <w:t>Legal</w:t>
      </w:r>
      <w:r w:rsidRPr="009B638F">
        <w:t xml:space="preserve"> </w:t>
      </w:r>
      <w:r w:rsidRPr="00CD100D">
        <w:t xml:space="preserve">   |    </w:t>
      </w:r>
      <w:r w:rsidRPr="009B638F">
        <w:rPr>
          <w:u w:val="single"/>
        </w:rPr>
        <w:t>Privacy Practices</w:t>
      </w:r>
      <w:r w:rsidRPr="00CD100D">
        <w:t xml:space="preserve">    |    </w:t>
      </w:r>
      <w:r w:rsidRPr="009B638F">
        <w:rPr>
          <w:u w:val="single"/>
        </w:rPr>
        <w:t>Internet Privacy Statement</w:t>
      </w:r>
      <w:r w:rsidRPr="00CD100D">
        <w:t xml:space="preserve">    |    Copyright © 2015 Humana Inc.</w:t>
      </w:r>
      <w:r>
        <w:t xml:space="preserve"> </w:t>
      </w:r>
    </w:p>
    <w:p w14:paraId="77CF332D" w14:textId="77777777" w:rsidR="00486176" w:rsidRDefault="00486176" w:rsidP="00E6281F"/>
    <w:p w14:paraId="62EB355D" w14:textId="77777777" w:rsidR="00486176" w:rsidRPr="00486176" w:rsidRDefault="00486176" w:rsidP="00486176"/>
    <w:sectPr w:rsidR="00486176" w:rsidRPr="00486176" w:rsidSect="00D95C0B">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Sizemore" w:date="2015-01-21T01:12:00Z" w:initials="PS">
    <w:p w14:paraId="6BA01576" w14:textId="4682567D" w:rsidR="002D19C5" w:rsidRDefault="002D19C5">
      <w:pPr>
        <w:pStyle w:val="CommentText"/>
      </w:pPr>
      <w:r>
        <w:rPr>
          <w:rStyle w:val="CommentReference"/>
        </w:rPr>
        <w:annotationRef/>
      </w:r>
      <w:r>
        <w:t xml:space="preserve">This is not the header format that I thought was the approved format. Please look at this again, to make sure it is correct. </w:t>
      </w:r>
    </w:p>
  </w:comment>
  <w:comment w:id="1" w:author="Paul Sizemore" w:date="2015-01-21T01:14:00Z" w:initials="PS">
    <w:p w14:paraId="113CC218" w14:textId="5B5E3004" w:rsidR="002D19C5" w:rsidRDefault="002D19C5">
      <w:pPr>
        <w:pStyle w:val="CommentText"/>
      </w:pPr>
      <w:r>
        <w:rPr>
          <w:rStyle w:val="CommentReference"/>
        </w:rPr>
        <w:annotationRef/>
      </w:r>
      <w:r>
        <w:t xml:space="preserve">I don’t think an Icon works here. </w:t>
      </w:r>
    </w:p>
  </w:comment>
  <w:comment w:id="2" w:author="Paul Sizemore" w:date="2015-01-21T01:15:00Z" w:initials="PS">
    <w:p w14:paraId="4764E278" w14:textId="78429577" w:rsidR="002D19C5" w:rsidRDefault="002D19C5">
      <w:pPr>
        <w:pStyle w:val="CommentText"/>
      </w:pPr>
      <w:r>
        <w:rPr>
          <w:rStyle w:val="CommentReference"/>
        </w:rPr>
        <w:annotationRef/>
      </w:r>
      <w:r>
        <w:t xml:space="preserve">This em dash isn’t in other version. </w:t>
      </w:r>
    </w:p>
  </w:comment>
  <w:comment w:id="3" w:author="Paul Sizemore" w:date="2015-01-21T01:15:00Z" w:initials="PS">
    <w:p w14:paraId="2D6CE8DF" w14:textId="025FDE90" w:rsidR="002D19C5" w:rsidRDefault="002D19C5">
      <w:pPr>
        <w:pStyle w:val="CommentText"/>
      </w:pPr>
      <w:r>
        <w:rPr>
          <w:rStyle w:val="CommentReference"/>
        </w:rPr>
        <w:annotationRef/>
      </w:r>
      <w:r>
        <w:t xml:space="preserve">You might need to indicate, at least for one version, what it needs to link to. </w:t>
      </w:r>
    </w:p>
  </w:comment>
  <w:comment w:id="4" w:author="Paul Sizemore" w:date="2015-01-21T01:16:00Z" w:initials="PS">
    <w:p w14:paraId="32E9E2DA" w14:textId="7B9C1570" w:rsidR="002D19C5" w:rsidRDefault="002D19C5">
      <w:pPr>
        <w:pStyle w:val="CommentText"/>
      </w:pPr>
      <w:r>
        <w:rPr>
          <w:rStyle w:val="CommentReference"/>
        </w:rPr>
        <w:annotationRef/>
      </w:r>
      <w:r>
        <w:t xml:space="preserve">This was originally presented to the client as optional. </w:t>
      </w:r>
    </w:p>
  </w:comment>
  <w:comment w:id="5" w:author="Paul Sizemore" w:date="2015-01-21T01:16:00Z" w:initials="PS">
    <w:p w14:paraId="2DEF6B3D" w14:textId="308DF8C5" w:rsidR="002D19C5" w:rsidRDefault="002D19C5">
      <w:pPr>
        <w:pStyle w:val="CommentText"/>
      </w:pPr>
      <w:r>
        <w:rPr>
          <w:rStyle w:val="CommentReference"/>
        </w:rPr>
        <w:annotationRef/>
      </w:r>
      <w:r>
        <w:t xml:space="preserve">This text is in the weekly calendar, and as such doesn’t need to be specified. </w:t>
      </w:r>
    </w:p>
  </w:comment>
  <w:comment w:id="6" w:author="Paul Sizemore" w:date="2015-01-21T01:23:00Z" w:initials="PS">
    <w:p w14:paraId="59732511" w14:textId="4563D819" w:rsidR="002D19C5" w:rsidRDefault="002D19C5">
      <w:pPr>
        <w:pStyle w:val="CommentText"/>
      </w:pPr>
      <w:r>
        <w:rPr>
          <w:rStyle w:val="CommentReference"/>
        </w:rPr>
        <w:annotationRef/>
      </w:r>
      <w:r>
        <w:t xml:space="preserve">When I was designing the template, I didn’t anticipate having the weekly </w:t>
      </w:r>
      <w:r w:rsidR="009645EE">
        <w:t xml:space="preserve">calendar in the template. The design of this isn’t the best case, therefore. Before I spend time on the design elements for this module, I’d like to confirm that this is the right placement. </w:t>
      </w:r>
      <w:bookmarkStart w:id="7" w:name="_GoBack"/>
      <w:bookmarkEnd w:id="7"/>
    </w:p>
  </w:comment>
  <w:comment w:id="8" w:author="Paul Sizemore" w:date="2015-01-21T01:11:00Z" w:initials="PS">
    <w:p w14:paraId="09CDDA4F" w14:textId="6BA9C965" w:rsidR="002D19C5" w:rsidRDefault="002D19C5">
      <w:pPr>
        <w:pStyle w:val="CommentText"/>
      </w:pPr>
      <w:r>
        <w:rPr>
          <w:rStyle w:val="CommentReference"/>
        </w:rPr>
        <w:annotationRef/>
      </w:r>
      <w:r>
        <w:t xml:space="preserve">From what month of the print calendar? </w:t>
      </w:r>
    </w:p>
  </w:comment>
  <w:comment w:id="9" w:author="Paul Sizemore" w:date="2015-01-21T01:17:00Z" w:initials="PS">
    <w:p w14:paraId="518D6546" w14:textId="281961C2" w:rsidR="002D19C5" w:rsidRDefault="002D19C5">
      <w:pPr>
        <w:pStyle w:val="CommentText"/>
      </w:pPr>
      <w:r>
        <w:rPr>
          <w:rStyle w:val="CommentReference"/>
        </w:rPr>
        <w:annotationRef/>
      </w:r>
      <w:r>
        <w:t xml:space="preserve">You say footer, but is this ‘sideBar’ ? </w:t>
      </w:r>
    </w:p>
  </w:comment>
  <w:comment w:id="10" w:author="Paul Sizemore" w:date="2015-01-21T01:18:00Z" w:initials="PS">
    <w:p w14:paraId="70C81768" w14:textId="2EF32EB4" w:rsidR="002D19C5" w:rsidRDefault="002D19C5">
      <w:pPr>
        <w:pStyle w:val="CommentText"/>
      </w:pPr>
      <w:r>
        <w:rPr>
          <w:rStyle w:val="CommentReference"/>
        </w:rPr>
        <w:annotationRef/>
      </w:r>
      <w:r>
        <w:t xml:space="preserve">I’m using the ‘stock’ disclaimer. Please let me know if the ‘stock’ disclaimer isn’t going to work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0418D" w14:textId="77777777" w:rsidR="002D19C5" w:rsidRDefault="002D19C5" w:rsidP="000C7B48">
      <w:pPr>
        <w:spacing w:after="0" w:line="240" w:lineRule="auto"/>
      </w:pPr>
      <w:r>
        <w:separator/>
      </w:r>
    </w:p>
  </w:endnote>
  <w:endnote w:type="continuationSeparator" w:id="0">
    <w:p w14:paraId="7147A97A" w14:textId="77777777" w:rsidR="002D19C5" w:rsidRDefault="002D19C5" w:rsidP="000C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4ACD7" w14:textId="77777777" w:rsidR="002D19C5" w:rsidRDefault="002D19C5" w:rsidP="000C7B48">
      <w:pPr>
        <w:spacing w:after="0" w:line="240" w:lineRule="auto"/>
      </w:pPr>
      <w:r>
        <w:separator/>
      </w:r>
    </w:p>
  </w:footnote>
  <w:footnote w:type="continuationSeparator" w:id="0">
    <w:p w14:paraId="7C6C8596" w14:textId="77777777" w:rsidR="002D19C5" w:rsidRDefault="002D19C5" w:rsidP="000C7B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577E8" w14:textId="77777777" w:rsidR="002D19C5" w:rsidRDefault="002D19C5">
    <w:pPr>
      <w:pStyle w:val="Header"/>
    </w:pPr>
    <w:r w:rsidRPr="000C7B48">
      <w:rPr>
        <w:noProof/>
      </w:rPr>
      <w:drawing>
        <wp:inline distT="0" distB="0" distL="0" distR="0" wp14:anchorId="06A31DC8" wp14:editId="3ABA32E3">
          <wp:extent cx="1066800" cy="695325"/>
          <wp:effectExtent l="0" t="0" r="0" b="9525"/>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695325"/>
                  </a:xfrm>
                  <a:prstGeom prst="rect">
                    <a:avLst/>
                  </a:prstGeom>
                  <a:noFill/>
                  <a:ln>
                    <a:noFill/>
                  </a:ln>
                </pic:spPr>
              </pic:pic>
            </a:graphicData>
          </a:graphic>
        </wp:inline>
      </w:drawing>
    </w:r>
  </w:p>
  <w:p w14:paraId="61F5DDC4" w14:textId="77777777" w:rsidR="002D19C5" w:rsidRDefault="002D19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91346"/>
    <w:multiLevelType w:val="hybridMultilevel"/>
    <w:tmpl w:val="0DF0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4481B"/>
    <w:multiLevelType w:val="hybridMultilevel"/>
    <w:tmpl w:val="FA72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75"/>
    <w:rsid w:val="00044A0B"/>
    <w:rsid w:val="00044ED7"/>
    <w:rsid w:val="00076D05"/>
    <w:rsid w:val="000A2E14"/>
    <w:rsid w:val="000A4CFB"/>
    <w:rsid w:val="000C7B48"/>
    <w:rsid w:val="000D5F7D"/>
    <w:rsid w:val="0012062C"/>
    <w:rsid w:val="00184ACD"/>
    <w:rsid w:val="001B2B37"/>
    <w:rsid w:val="001E2846"/>
    <w:rsid w:val="001F1184"/>
    <w:rsid w:val="001F41FF"/>
    <w:rsid w:val="0020172E"/>
    <w:rsid w:val="0022152E"/>
    <w:rsid w:val="0029140A"/>
    <w:rsid w:val="002B6DEB"/>
    <w:rsid w:val="002B75E6"/>
    <w:rsid w:val="002D19C5"/>
    <w:rsid w:val="002D504C"/>
    <w:rsid w:val="002E75F3"/>
    <w:rsid w:val="002F531C"/>
    <w:rsid w:val="002F5C33"/>
    <w:rsid w:val="00317ACD"/>
    <w:rsid w:val="003858E4"/>
    <w:rsid w:val="00396519"/>
    <w:rsid w:val="003B6620"/>
    <w:rsid w:val="003C3F21"/>
    <w:rsid w:val="003D6F99"/>
    <w:rsid w:val="003F0EE0"/>
    <w:rsid w:val="00420065"/>
    <w:rsid w:val="0043458A"/>
    <w:rsid w:val="00486176"/>
    <w:rsid w:val="00486C94"/>
    <w:rsid w:val="00497BFF"/>
    <w:rsid w:val="004D5E3A"/>
    <w:rsid w:val="005313CE"/>
    <w:rsid w:val="005904EF"/>
    <w:rsid w:val="005D37D7"/>
    <w:rsid w:val="005D71B6"/>
    <w:rsid w:val="0062496C"/>
    <w:rsid w:val="00633A9D"/>
    <w:rsid w:val="00633F41"/>
    <w:rsid w:val="006458FF"/>
    <w:rsid w:val="006A6CEC"/>
    <w:rsid w:val="006B0D1B"/>
    <w:rsid w:val="00707BAA"/>
    <w:rsid w:val="00744D8C"/>
    <w:rsid w:val="00747985"/>
    <w:rsid w:val="007776D3"/>
    <w:rsid w:val="007B37E1"/>
    <w:rsid w:val="007D47DB"/>
    <w:rsid w:val="007F2EDE"/>
    <w:rsid w:val="00871B19"/>
    <w:rsid w:val="00874DDB"/>
    <w:rsid w:val="00887F67"/>
    <w:rsid w:val="008B6D9A"/>
    <w:rsid w:val="009306FA"/>
    <w:rsid w:val="009546B7"/>
    <w:rsid w:val="00961443"/>
    <w:rsid w:val="009645EE"/>
    <w:rsid w:val="0097283D"/>
    <w:rsid w:val="00976FAD"/>
    <w:rsid w:val="009B638F"/>
    <w:rsid w:val="009D41C8"/>
    <w:rsid w:val="00A2089B"/>
    <w:rsid w:val="00A6129A"/>
    <w:rsid w:val="00A82D97"/>
    <w:rsid w:val="00A94E0E"/>
    <w:rsid w:val="00B62973"/>
    <w:rsid w:val="00B8149A"/>
    <w:rsid w:val="00BB1747"/>
    <w:rsid w:val="00BC2F91"/>
    <w:rsid w:val="00BF4745"/>
    <w:rsid w:val="00BF719D"/>
    <w:rsid w:val="00C059A7"/>
    <w:rsid w:val="00C133EC"/>
    <w:rsid w:val="00C26024"/>
    <w:rsid w:val="00C377EB"/>
    <w:rsid w:val="00C435BE"/>
    <w:rsid w:val="00C73566"/>
    <w:rsid w:val="00CB2F2E"/>
    <w:rsid w:val="00CC29DC"/>
    <w:rsid w:val="00CD100D"/>
    <w:rsid w:val="00D12032"/>
    <w:rsid w:val="00D95C0B"/>
    <w:rsid w:val="00DB4F94"/>
    <w:rsid w:val="00E11EEF"/>
    <w:rsid w:val="00E26A63"/>
    <w:rsid w:val="00E6281F"/>
    <w:rsid w:val="00EA04D6"/>
    <w:rsid w:val="00EB432A"/>
    <w:rsid w:val="00EE6E7B"/>
    <w:rsid w:val="00F01A78"/>
    <w:rsid w:val="00F05D75"/>
    <w:rsid w:val="00F866C1"/>
    <w:rsid w:val="00F867C9"/>
    <w:rsid w:val="00F909BE"/>
    <w:rsid w:val="00F9128B"/>
    <w:rsid w:val="00FB04CC"/>
    <w:rsid w:val="00FC3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F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5"/>
    <w:pPr>
      <w:spacing w:after="0" w:line="240" w:lineRule="auto"/>
      <w:ind w:left="720"/>
    </w:pPr>
    <w:rPr>
      <w:rFonts w:ascii="Calibri" w:eastAsia="Calibri" w:hAnsi="Calibri" w:cs="Calibri"/>
    </w:rPr>
  </w:style>
  <w:style w:type="character" w:customStyle="1" w:styleId="resultslabeltext1">
    <w:name w:val="resultslabeltext1"/>
    <w:rsid w:val="0029140A"/>
    <w:rPr>
      <w:rFonts w:ascii="Arial" w:hAnsi="Arial" w:cs="Arial" w:hint="default"/>
      <w:b w:val="0"/>
      <w:bCs w:val="0"/>
    </w:rPr>
  </w:style>
  <w:style w:type="paragraph" w:styleId="Header">
    <w:name w:val="header"/>
    <w:basedOn w:val="Normal"/>
    <w:link w:val="HeaderChar"/>
    <w:unhideWhenUsed/>
    <w:rsid w:val="000C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48"/>
  </w:style>
  <w:style w:type="paragraph" w:styleId="Footer">
    <w:name w:val="footer"/>
    <w:basedOn w:val="Normal"/>
    <w:link w:val="FooterChar"/>
    <w:uiPriority w:val="99"/>
    <w:semiHidden/>
    <w:unhideWhenUsed/>
    <w:rsid w:val="000C7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B48"/>
  </w:style>
  <w:style w:type="paragraph" w:styleId="BalloonText">
    <w:name w:val="Balloon Text"/>
    <w:basedOn w:val="Normal"/>
    <w:link w:val="BalloonTextChar"/>
    <w:uiPriority w:val="99"/>
    <w:semiHidden/>
    <w:unhideWhenUsed/>
    <w:rsid w:val="000C7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B48"/>
    <w:rPr>
      <w:rFonts w:ascii="Tahoma" w:hAnsi="Tahoma" w:cs="Tahoma"/>
      <w:sz w:val="16"/>
      <w:szCs w:val="16"/>
    </w:rPr>
  </w:style>
  <w:style w:type="character" w:styleId="CommentReference">
    <w:name w:val="annotation reference"/>
    <w:basedOn w:val="DefaultParagraphFont"/>
    <w:uiPriority w:val="99"/>
    <w:semiHidden/>
    <w:unhideWhenUsed/>
    <w:rsid w:val="00A6129A"/>
    <w:rPr>
      <w:sz w:val="16"/>
      <w:szCs w:val="16"/>
    </w:rPr>
  </w:style>
  <w:style w:type="paragraph" w:styleId="CommentText">
    <w:name w:val="annotation text"/>
    <w:basedOn w:val="Normal"/>
    <w:link w:val="CommentTextChar"/>
    <w:uiPriority w:val="99"/>
    <w:semiHidden/>
    <w:unhideWhenUsed/>
    <w:rsid w:val="00A6129A"/>
    <w:pPr>
      <w:spacing w:line="240" w:lineRule="auto"/>
    </w:pPr>
    <w:rPr>
      <w:sz w:val="20"/>
      <w:szCs w:val="20"/>
    </w:rPr>
  </w:style>
  <w:style w:type="character" w:customStyle="1" w:styleId="CommentTextChar">
    <w:name w:val="Comment Text Char"/>
    <w:basedOn w:val="DefaultParagraphFont"/>
    <w:link w:val="CommentText"/>
    <w:uiPriority w:val="99"/>
    <w:semiHidden/>
    <w:rsid w:val="00A6129A"/>
    <w:rPr>
      <w:sz w:val="20"/>
      <w:szCs w:val="20"/>
    </w:rPr>
  </w:style>
  <w:style w:type="paragraph" w:styleId="CommentSubject">
    <w:name w:val="annotation subject"/>
    <w:basedOn w:val="CommentText"/>
    <w:next w:val="CommentText"/>
    <w:link w:val="CommentSubjectChar"/>
    <w:uiPriority w:val="99"/>
    <w:semiHidden/>
    <w:unhideWhenUsed/>
    <w:rsid w:val="00A6129A"/>
    <w:rPr>
      <w:b/>
      <w:bCs/>
    </w:rPr>
  </w:style>
  <w:style w:type="character" w:customStyle="1" w:styleId="CommentSubjectChar">
    <w:name w:val="Comment Subject Char"/>
    <w:basedOn w:val="CommentTextChar"/>
    <w:link w:val="CommentSubject"/>
    <w:uiPriority w:val="99"/>
    <w:semiHidden/>
    <w:rsid w:val="00A6129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75"/>
    <w:pPr>
      <w:spacing w:after="0" w:line="240" w:lineRule="auto"/>
      <w:ind w:left="720"/>
    </w:pPr>
    <w:rPr>
      <w:rFonts w:ascii="Calibri" w:eastAsia="Calibri" w:hAnsi="Calibri" w:cs="Calibri"/>
    </w:rPr>
  </w:style>
  <w:style w:type="character" w:customStyle="1" w:styleId="resultslabeltext1">
    <w:name w:val="resultslabeltext1"/>
    <w:rsid w:val="0029140A"/>
    <w:rPr>
      <w:rFonts w:ascii="Arial" w:hAnsi="Arial" w:cs="Arial" w:hint="default"/>
      <w:b w:val="0"/>
      <w:bCs w:val="0"/>
    </w:rPr>
  </w:style>
  <w:style w:type="paragraph" w:styleId="Header">
    <w:name w:val="header"/>
    <w:basedOn w:val="Normal"/>
    <w:link w:val="HeaderChar"/>
    <w:unhideWhenUsed/>
    <w:rsid w:val="000C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B48"/>
  </w:style>
  <w:style w:type="paragraph" w:styleId="Footer">
    <w:name w:val="footer"/>
    <w:basedOn w:val="Normal"/>
    <w:link w:val="FooterChar"/>
    <w:uiPriority w:val="99"/>
    <w:semiHidden/>
    <w:unhideWhenUsed/>
    <w:rsid w:val="000C7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B48"/>
  </w:style>
  <w:style w:type="paragraph" w:styleId="BalloonText">
    <w:name w:val="Balloon Text"/>
    <w:basedOn w:val="Normal"/>
    <w:link w:val="BalloonTextChar"/>
    <w:uiPriority w:val="99"/>
    <w:semiHidden/>
    <w:unhideWhenUsed/>
    <w:rsid w:val="000C7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B48"/>
    <w:rPr>
      <w:rFonts w:ascii="Tahoma" w:hAnsi="Tahoma" w:cs="Tahoma"/>
      <w:sz w:val="16"/>
      <w:szCs w:val="16"/>
    </w:rPr>
  </w:style>
  <w:style w:type="character" w:styleId="CommentReference">
    <w:name w:val="annotation reference"/>
    <w:basedOn w:val="DefaultParagraphFont"/>
    <w:uiPriority w:val="99"/>
    <w:semiHidden/>
    <w:unhideWhenUsed/>
    <w:rsid w:val="00A6129A"/>
    <w:rPr>
      <w:sz w:val="16"/>
      <w:szCs w:val="16"/>
    </w:rPr>
  </w:style>
  <w:style w:type="paragraph" w:styleId="CommentText">
    <w:name w:val="annotation text"/>
    <w:basedOn w:val="Normal"/>
    <w:link w:val="CommentTextChar"/>
    <w:uiPriority w:val="99"/>
    <w:semiHidden/>
    <w:unhideWhenUsed/>
    <w:rsid w:val="00A6129A"/>
    <w:pPr>
      <w:spacing w:line="240" w:lineRule="auto"/>
    </w:pPr>
    <w:rPr>
      <w:sz w:val="20"/>
      <w:szCs w:val="20"/>
    </w:rPr>
  </w:style>
  <w:style w:type="character" w:customStyle="1" w:styleId="CommentTextChar">
    <w:name w:val="Comment Text Char"/>
    <w:basedOn w:val="DefaultParagraphFont"/>
    <w:link w:val="CommentText"/>
    <w:uiPriority w:val="99"/>
    <w:semiHidden/>
    <w:rsid w:val="00A6129A"/>
    <w:rPr>
      <w:sz w:val="20"/>
      <w:szCs w:val="20"/>
    </w:rPr>
  </w:style>
  <w:style w:type="paragraph" w:styleId="CommentSubject">
    <w:name w:val="annotation subject"/>
    <w:basedOn w:val="CommentText"/>
    <w:next w:val="CommentText"/>
    <w:link w:val="CommentSubjectChar"/>
    <w:uiPriority w:val="99"/>
    <w:semiHidden/>
    <w:unhideWhenUsed/>
    <w:rsid w:val="00A6129A"/>
    <w:rPr>
      <w:b/>
      <w:bCs/>
    </w:rPr>
  </w:style>
  <w:style w:type="character" w:customStyle="1" w:styleId="CommentSubjectChar">
    <w:name w:val="Comment Subject Char"/>
    <w:basedOn w:val="CommentTextChar"/>
    <w:link w:val="CommentSubject"/>
    <w:uiPriority w:val="99"/>
    <w:semiHidden/>
    <w:rsid w:val="00A612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362</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Fairfield</dc:creator>
  <cp:lastModifiedBy>Paul Sizemore</cp:lastModifiedBy>
  <cp:revision>5</cp:revision>
  <cp:lastPrinted>2015-01-09T18:46:00Z</cp:lastPrinted>
  <dcterms:created xsi:type="dcterms:W3CDTF">2015-01-20T20:32:00Z</dcterms:created>
  <dcterms:modified xsi:type="dcterms:W3CDTF">2015-01-21T06:23:00Z</dcterms:modified>
</cp:coreProperties>
</file>