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C9883" w14:textId="39758E78" w:rsidR="005E211F" w:rsidRDefault="005E211F" w:rsidP="005E211F">
      <w:pPr>
        <w:spacing w:before="100" w:beforeAutospacing="1" w:after="100" w:afterAutospacing="1"/>
        <w:rPr>
          <w:rFonts w:ascii="Verdana" w:eastAsia="Times New Roman" w:hAnsi="Verdana" w:cs="Times New Roman"/>
          <w:b/>
          <w:bCs/>
          <w:color w:val="000000"/>
          <w:sz w:val="27"/>
          <w:szCs w:val="27"/>
        </w:rPr>
      </w:pPr>
      <w:r>
        <w:rPr>
          <w:rFonts w:ascii="Verdana" w:eastAsia="Times New Roman" w:hAnsi="Verdana" w:cs="Times New Roman"/>
          <w:b/>
          <w:bCs/>
          <w:color w:val="000000"/>
          <w:sz w:val="27"/>
          <w:szCs w:val="27"/>
        </w:rPr>
        <w:t>Lesson 3</w:t>
      </w:r>
    </w:p>
    <w:p w14:paraId="78950C2B" w14:textId="77777777" w:rsidR="005E211F" w:rsidRDefault="005E211F" w:rsidP="005E211F">
      <w:pPr>
        <w:spacing w:before="100" w:beforeAutospacing="1" w:after="100" w:afterAutospacing="1"/>
        <w:rPr>
          <w:rFonts w:ascii="Verdana" w:eastAsia="Times New Roman" w:hAnsi="Verdana" w:cs="Times New Roman"/>
          <w:b/>
          <w:bCs/>
          <w:color w:val="000000"/>
          <w:sz w:val="27"/>
          <w:szCs w:val="27"/>
        </w:rPr>
      </w:pPr>
    </w:p>
    <w:p w14:paraId="663D6B36" w14:textId="7D13B85F" w:rsidR="005E211F" w:rsidRPr="005E211F" w:rsidRDefault="005E211F" w:rsidP="005E211F">
      <w:pPr>
        <w:spacing w:before="100" w:beforeAutospacing="1" w:after="100" w:afterAutospacing="1"/>
        <w:rPr>
          <w:rFonts w:ascii="Verdana" w:eastAsia="Times New Roman" w:hAnsi="Verdana" w:cs="Times New Roman"/>
          <w:color w:val="000000"/>
          <w:sz w:val="27"/>
          <w:szCs w:val="27"/>
        </w:rPr>
      </w:pPr>
      <w:proofErr w:type="gramStart"/>
      <w:r w:rsidRPr="005E211F">
        <w:rPr>
          <w:rFonts w:ascii="Verdana" w:eastAsia="Times New Roman" w:hAnsi="Verdana" w:cs="Times New Roman"/>
          <w:b/>
          <w:bCs/>
          <w:color w:val="000000"/>
          <w:sz w:val="27"/>
          <w:szCs w:val="27"/>
        </w:rPr>
        <w:t>Researches</w:t>
      </w:r>
      <w:proofErr w:type="gramEnd"/>
      <w:r w:rsidRPr="005E211F">
        <w:rPr>
          <w:rFonts w:ascii="Verdana" w:eastAsia="Times New Roman" w:hAnsi="Verdana" w:cs="Times New Roman"/>
          <w:b/>
          <w:bCs/>
          <w:color w:val="000000"/>
          <w:sz w:val="27"/>
          <w:szCs w:val="27"/>
        </w:rPr>
        <w:t xml:space="preserve"> about theory (R)</w:t>
      </w:r>
    </w:p>
    <w:p w14:paraId="5D46E31D" w14:textId="77777777" w:rsidR="005E211F" w:rsidRPr="005E211F" w:rsidRDefault="005E211F" w:rsidP="005E211F">
      <w:pPr>
        <w:spacing w:before="100" w:beforeAutospacing="1" w:after="100" w:afterAutospacing="1"/>
        <w:rPr>
          <w:rFonts w:ascii="Verdana" w:eastAsia="Times New Roman" w:hAnsi="Verdana" w:cs="Times New Roman"/>
          <w:color w:val="000000"/>
          <w:sz w:val="27"/>
          <w:szCs w:val="27"/>
        </w:rPr>
      </w:pPr>
      <w:r w:rsidRPr="005E211F">
        <w:rPr>
          <w:rFonts w:ascii="Verdana" w:eastAsia="Times New Roman" w:hAnsi="Verdana" w:cs="Times New Roman"/>
          <w:color w:val="000000"/>
          <w:sz w:val="27"/>
          <w:szCs w:val="27"/>
        </w:rPr>
        <w:t xml:space="preserve">4_R. Explain what </w:t>
      </w:r>
      <w:proofErr w:type="gramStart"/>
      <w:r w:rsidRPr="005E211F">
        <w:rPr>
          <w:rFonts w:ascii="Verdana" w:eastAsia="Times New Roman" w:hAnsi="Verdana" w:cs="Times New Roman"/>
          <w:color w:val="000000"/>
          <w:sz w:val="27"/>
          <w:szCs w:val="27"/>
        </w:rPr>
        <w:t>are marginal, joint and conditional distributions</w:t>
      </w:r>
      <w:proofErr w:type="gramEnd"/>
      <w:r w:rsidRPr="005E211F">
        <w:rPr>
          <w:rFonts w:ascii="Verdana" w:eastAsia="Times New Roman" w:hAnsi="Verdana" w:cs="Times New Roman"/>
          <w:color w:val="000000"/>
          <w:sz w:val="27"/>
          <w:szCs w:val="27"/>
        </w:rPr>
        <w:t xml:space="preserve"> and how we can explain the Bayes theorem using relative frequencies. Explain the concept of statistical independence and why, in case of independence, the relative joint frequencies are equal to the products of the corresponding marginal frequencies.</w:t>
      </w:r>
    </w:p>
    <w:p w14:paraId="737D6BDF" w14:textId="45A7E612" w:rsidR="00456D9D" w:rsidRDefault="00456D9D" w:rsidP="00456D9D">
      <w:pPr>
        <w:pStyle w:val="NormalWeb"/>
        <w:shd w:val="clear" w:color="auto" w:fill="FFFFFF"/>
        <w:spacing w:before="0" w:beforeAutospacing="0"/>
        <w:rPr>
          <w:rFonts w:ascii="Roboto" w:hAnsi="Roboto"/>
          <w:color w:val="212529"/>
        </w:rPr>
      </w:pPr>
      <w:r>
        <w:rPr>
          <w:rFonts w:ascii="Roboto" w:hAnsi="Roboto"/>
          <w:color w:val="212529"/>
        </w:rPr>
        <w:t xml:space="preserve">To help us with the goal of understanding these types of distributions (marginal, </w:t>
      </w:r>
      <w:r w:rsidR="00910F93">
        <w:rPr>
          <w:rFonts w:ascii="Roboto" w:hAnsi="Roboto"/>
          <w:color w:val="212529"/>
        </w:rPr>
        <w:t>joint,</w:t>
      </w:r>
      <w:r>
        <w:rPr>
          <w:rFonts w:ascii="Roboto" w:hAnsi="Roboto"/>
          <w:color w:val="212529"/>
        </w:rPr>
        <w:t xml:space="preserve"> and conditional) I'm </w:t>
      </w:r>
      <w:proofErr w:type="spellStart"/>
      <w:r>
        <w:rPr>
          <w:rFonts w:ascii="Roboto" w:hAnsi="Roboto"/>
          <w:color w:val="212529"/>
        </w:rPr>
        <w:t>gonna</w:t>
      </w:r>
      <w:proofErr w:type="spellEnd"/>
      <w:r>
        <w:rPr>
          <w:rFonts w:ascii="Roboto" w:hAnsi="Roboto"/>
          <w:color w:val="212529"/>
        </w:rPr>
        <w:t xml:space="preserve"> show the graphic view of </w:t>
      </w:r>
      <w:r>
        <w:rPr>
          <w:rFonts w:ascii="Roboto" w:hAnsi="Roboto"/>
          <w:b/>
          <w:bCs/>
          <w:color w:val="212529"/>
        </w:rPr>
        <w:t>contingency table</w:t>
      </w:r>
      <w:r>
        <w:rPr>
          <w:rFonts w:ascii="Roboto" w:hAnsi="Roboto"/>
          <w:color w:val="212529"/>
        </w:rPr>
        <w:t xml:space="preserve">. </w:t>
      </w:r>
      <w:r w:rsidR="00910F93">
        <w:rPr>
          <w:rFonts w:ascii="Roboto" w:hAnsi="Roboto"/>
          <w:color w:val="212529"/>
        </w:rPr>
        <w:t>I’m</w:t>
      </w:r>
      <w:r>
        <w:rPr>
          <w:rFonts w:ascii="Roboto" w:hAnsi="Roboto"/>
          <w:color w:val="212529"/>
        </w:rPr>
        <w:t xml:space="preserve"> </w:t>
      </w:r>
      <w:proofErr w:type="spellStart"/>
      <w:r>
        <w:rPr>
          <w:rFonts w:ascii="Roboto" w:hAnsi="Roboto"/>
          <w:color w:val="212529"/>
        </w:rPr>
        <w:t>gonna</w:t>
      </w:r>
      <w:proofErr w:type="spellEnd"/>
      <w:r>
        <w:rPr>
          <w:rFonts w:ascii="Roboto" w:hAnsi="Roboto"/>
          <w:color w:val="212529"/>
        </w:rPr>
        <w:t xml:space="preserve"> show these things referring to a bivariate distribution. As we've already seen in the</w:t>
      </w:r>
      <w:r w:rsidR="00910F93">
        <w:rPr>
          <w:rFonts w:ascii="Roboto" w:hAnsi="Roboto"/>
          <w:color w:val="212529"/>
        </w:rPr>
        <w:t xml:space="preserve"> first lesson</w:t>
      </w:r>
      <w:r>
        <w:rPr>
          <w:rFonts w:ascii="Roboto" w:hAnsi="Roboto"/>
          <w:color w:val="212529"/>
        </w:rPr>
        <w:t xml:space="preserve">, </w:t>
      </w:r>
      <w:r w:rsidR="00910F93">
        <w:rPr>
          <w:rFonts w:ascii="Roboto" w:hAnsi="Roboto"/>
          <w:color w:val="212529"/>
        </w:rPr>
        <w:t>a</w:t>
      </w:r>
      <w:r>
        <w:rPr>
          <w:rFonts w:ascii="Roboto" w:hAnsi="Roboto"/>
          <w:color w:val="212529"/>
        </w:rPr>
        <w:t xml:space="preserve"> univariate distribution it's a distribution considering only one characteristic of the analyzed population/sample (for instance, the age of the Statistics course students). The bivariate distribution shows two characteristics about the population/sample, in general we can say multivariate distribution (n characteristics, with n&gt;=2). Let's take an example to explain these types of data. We take our Statistics class and make a bivariate distribution for it (fake data, just an example). We have 300 students (this is our population) and we want to show the distribution </w:t>
      </w:r>
      <w:r w:rsidR="00910F93">
        <w:rPr>
          <w:rFonts w:ascii="Roboto" w:hAnsi="Roboto"/>
          <w:color w:val="212529"/>
        </w:rPr>
        <w:t>considering</w:t>
      </w:r>
      <w:r>
        <w:rPr>
          <w:rFonts w:ascii="Roboto" w:hAnsi="Roboto"/>
          <w:color w:val="212529"/>
        </w:rPr>
        <w:t xml:space="preserve"> the age and the sex of the students.</w:t>
      </w:r>
    </w:p>
    <w:tbl>
      <w:tblPr>
        <w:tblW w:w="10740" w:type="dxa"/>
        <w:jc w:val="center"/>
        <w:tblBorders>
          <w:top w:val="outset" w:sz="12" w:space="0" w:color="000000"/>
          <w:left w:val="outset" w:sz="12" w:space="0" w:color="000000"/>
          <w:bottom w:val="outset" w:sz="12" w:space="0" w:color="000000"/>
          <w:right w:val="outset" w:sz="12" w:space="0" w:color="000000"/>
        </w:tblBorders>
        <w:shd w:val="clear" w:color="auto" w:fill="9EFFF4"/>
        <w:tblCellMar>
          <w:top w:w="45" w:type="dxa"/>
          <w:left w:w="45" w:type="dxa"/>
          <w:bottom w:w="45" w:type="dxa"/>
          <w:right w:w="45" w:type="dxa"/>
        </w:tblCellMar>
        <w:tblLook w:val="04A0" w:firstRow="1" w:lastRow="0" w:firstColumn="1" w:lastColumn="0" w:noHBand="0" w:noVBand="1"/>
      </w:tblPr>
      <w:tblGrid>
        <w:gridCol w:w="3580"/>
        <w:gridCol w:w="3580"/>
        <w:gridCol w:w="3580"/>
      </w:tblGrid>
      <w:tr w:rsidR="00456D9D" w14:paraId="161F7863" w14:textId="77777777" w:rsidTr="00456D9D">
        <w:trPr>
          <w:tblHeader/>
          <w:jc w:val="center"/>
        </w:trPr>
        <w:tc>
          <w:tcPr>
            <w:tcW w:w="3570" w:type="dxa"/>
            <w:tcBorders>
              <w:top w:val="outset" w:sz="6" w:space="0" w:color="auto"/>
              <w:left w:val="outset" w:sz="6" w:space="0" w:color="auto"/>
              <w:bottom w:val="outset" w:sz="6" w:space="0" w:color="auto"/>
              <w:right w:val="outset" w:sz="6" w:space="0" w:color="auto"/>
            </w:tcBorders>
            <w:shd w:val="clear" w:color="auto" w:fill="9EFFF4"/>
            <w:vAlign w:val="center"/>
            <w:hideMark/>
          </w:tcPr>
          <w:p w14:paraId="2DA04139" w14:textId="77777777" w:rsidR="00456D9D" w:rsidRDefault="00456D9D">
            <w:pPr>
              <w:jc w:val="center"/>
              <w:rPr>
                <w:rFonts w:ascii="Roboto" w:hAnsi="Roboto"/>
                <w:color w:val="000000"/>
              </w:rPr>
            </w:pPr>
            <w:r>
              <w:rPr>
                <w:rFonts w:ascii="Roboto" w:hAnsi="Roboto"/>
                <w:color w:val="000000"/>
              </w:rPr>
              <w:t>A\S</w:t>
            </w:r>
          </w:p>
        </w:tc>
        <w:tc>
          <w:tcPr>
            <w:tcW w:w="3570" w:type="dxa"/>
            <w:tcBorders>
              <w:top w:val="outset" w:sz="6" w:space="0" w:color="auto"/>
              <w:left w:val="outset" w:sz="6" w:space="0" w:color="auto"/>
              <w:bottom w:val="outset" w:sz="6" w:space="0" w:color="auto"/>
              <w:right w:val="outset" w:sz="6" w:space="0" w:color="auto"/>
            </w:tcBorders>
            <w:shd w:val="clear" w:color="auto" w:fill="9EFFF4"/>
            <w:vAlign w:val="center"/>
            <w:hideMark/>
          </w:tcPr>
          <w:p w14:paraId="77F3013E" w14:textId="77777777" w:rsidR="00456D9D" w:rsidRDefault="00456D9D">
            <w:pPr>
              <w:jc w:val="center"/>
              <w:rPr>
                <w:rFonts w:ascii="Roboto" w:hAnsi="Roboto"/>
                <w:color w:val="000000"/>
              </w:rPr>
            </w:pPr>
            <w:r>
              <w:rPr>
                <w:rFonts w:ascii="Roboto" w:hAnsi="Roboto"/>
                <w:color w:val="000000"/>
              </w:rPr>
              <w:t>M</w:t>
            </w:r>
          </w:p>
        </w:tc>
        <w:tc>
          <w:tcPr>
            <w:tcW w:w="3570" w:type="dxa"/>
            <w:tcBorders>
              <w:top w:val="outset" w:sz="6" w:space="0" w:color="auto"/>
              <w:left w:val="outset" w:sz="6" w:space="0" w:color="auto"/>
              <w:bottom w:val="outset" w:sz="6" w:space="0" w:color="auto"/>
              <w:right w:val="outset" w:sz="6" w:space="0" w:color="auto"/>
            </w:tcBorders>
            <w:shd w:val="clear" w:color="auto" w:fill="9EFFF4"/>
            <w:vAlign w:val="center"/>
            <w:hideMark/>
          </w:tcPr>
          <w:p w14:paraId="4083AA0C" w14:textId="77777777" w:rsidR="00456D9D" w:rsidRDefault="00456D9D">
            <w:pPr>
              <w:jc w:val="center"/>
              <w:rPr>
                <w:rFonts w:ascii="Roboto" w:hAnsi="Roboto"/>
                <w:color w:val="000000"/>
              </w:rPr>
            </w:pPr>
            <w:r>
              <w:rPr>
                <w:rFonts w:ascii="Roboto" w:hAnsi="Roboto"/>
                <w:color w:val="000000"/>
              </w:rPr>
              <w:t>F</w:t>
            </w:r>
          </w:p>
        </w:tc>
      </w:tr>
      <w:tr w:rsidR="00456D9D" w14:paraId="527A9D09" w14:textId="77777777" w:rsidTr="00456D9D">
        <w:trPr>
          <w:jc w:val="center"/>
        </w:trPr>
        <w:tc>
          <w:tcPr>
            <w:tcW w:w="3570" w:type="dxa"/>
            <w:tcBorders>
              <w:top w:val="outset" w:sz="6" w:space="0" w:color="auto"/>
              <w:left w:val="outset" w:sz="6" w:space="0" w:color="auto"/>
              <w:bottom w:val="outset" w:sz="6" w:space="0" w:color="auto"/>
              <w:right w:val="outset" w:sz="6" w:space="0" w:color="auto"/>
            </w:tcBorders>
            <w:shd w:val="clear" w:color="auto" w:fill="9EFFF4"/>
            <w:vAlign w:val="center"/>
            <w:hideMark/>
          </w:tcPr>
          <w:p w14:paraId="505A2244" w14:textId="77777777" w:rsidR="00456D9D" w:rsidRDefault="00456D9D">
            <w:pPr>
              <w:rPr>
                <w:rFonts w:ascii="Roboto" w:hAnsi="Roboto"/>
                <w:color w:val="000000"/>
              </w:rPr>
            </w:pPr>
            <w:r>
              <w:rPr>
                <w:rFonts w:ascii="Roboto" w:hAnsi="Roboto"/>
                <w:color w:val="000000"/>
              </w:rPr>
              <w:t>0-23</w:t>
            </w:r>
          </w:p>
        </w:tc>
        <w:tc>
          <w:tcPr>
            <w:tcW w:w="3570" w:type="dxa"/>
            <w:tcBorders>
              <w:top w:val="outset" w:sz="6" w:space="0" w:color="auto"/>
              <w:left w:val="outset" w:sz="6" w:space="0" w:color="auto"/>
              <w:bottom w:val="outset" w:sz="6" w:space="0" w:color="auto"/>
              <w:right w:val="outset" w:sz="6" w:space="0" w:color="auto"/>
            </w:tcBorders>
            <w:shd w:val="clear" w:color="auto" w:fill="9EFFF4"/>
            <w:vAlign w:val="center"/>
            <w:hideMark/>
          </w:tcPr>
          <w:p w14:paraId="2CE15C4D" w14:textId="77777777" w:rsidR="00456D9D" w:rsidRDefault="00456D9D">
            <w:pPr>
              <w:rPr>
                <w:rFonts w:ascii="Roboto" w:hAnsi="Roboto"/>
                <w:color w:val="000000"/>
              </w:rPr>
            </w:pPr>
            <w:r>
              <w:rPr>
                <w:rFonts w:ascii="Roboto" w:hAnsi="Roboto"/>
                <w:color w:val="000000"/>
              </w:rPr>
              <w:t>43</w:t>
            </w:r>
          </w:p>
        </w:tc>
        <w:tc>
          <w:tcPr>
            <w:tcW w:w="3570" w:type="dxa"/>
            <w:tcBorders>
              <w:top w:val="outset" w:sz="6" w:space="0" w:color="auto"/>
              <w:left w:val="outset" w:sz="6" w:space="0" w:color="auto"/>
              <w:bottom w:val="outset" w:sz="6" w:space="0" w:color="auto"/>
              <w:right w:val="outset" w:sz="6" w:space="0" w:color="auto"/>
            </w:tcBorders>
            <w:shd w:val="clear" w:color="auto" w:fill="9EFFF4"/>
            <w:vAlign w:val="center"/>
            <w:hideMark/>
          </w:tcPr>
          <w:p w14:paraId="5C9EC864" w14:textId="77777777" w:rsidR="00456D9D" w:rsidRDefault="00456D9D">
            <w:pPr>
              <w:rPr>
                <w:rFonts w:ascii="Roboto" w:hAnsi="Roboto"/>
                <w:color w:val="000000"/>
              </w:rPr>
            </w:pPr>
            <w:r>
              <w:rPr>
                <w:rFonts w:ascii="Roboto" w:hAnsi="Roboto"/>
                <w:color w:val="000000"/>
              </w:rPr>
              <w:t>28</w:t>
            </w:r>
          </w:p>
        </w:tc>
      </w:tr>
      <w:tr w:rsidR="00456D9D" w14:paraId="4CD338D4" w14:textId="77777777" w:rsidTr="00456D9D">
        <w:trPr>
          <w:jc w:val="center"/>
        </w:trPr>
        <w:tc>
          <w:tcPr>
            <w:tcW w:w="3570" w:type="dxa"/>
            <w:tcBorders>
              <w:top w:val="outset" w:sz="6" w:space="0" w:color="auto"/>
              <w:left w:val="outset" w:sz="6" w:space="0" w:color="auto"/>
              <w:bottom w:val="outset" w:sz="6" w:space="0" w:color="auto"/>
              <w:right w:val="outset" w:sz="6" w:space="0" w:color="auto"/>
            </w:tcBorders>
            <w:shd w:val="clear" w:color="auto" w:fill="9EFFF4"/>
            <w:vAlign w:val="center"/>
            <w:hideMark/>
          </w:tcPr>
          <w:p w14:paraId="44E75403" w14:textId="77777777" w:rsidR="00456D9D" w:rsidRDefault="00456D9D">
            <w:pPr>
              <w:rPr>
                <w:rFonts w:ascii="Roboto" w:hAnsi="Roboto"/>
                <w:color w:val="000000"/>
              </w:rPr>
            </w:pPr>
            <w:r>
              <w:rPr>
                <w:rFonts w:ascii="Roboto" w:hAnsi="Roboto"/>
                <w:color w:val="000000"/>
              </w:rPr>
              <w:t>24-26</w:t>
            </w:r>
          </w:p>
        </w:tc>
        <w:tc>
          <w:tcPr>
            <w:tcW w:w="3570" w:type="dxa"/>
            <w:tcBorders>
              <w:top w:val="outset" w:sz="6" w:space="0" w:color="auto"/>
              <w:left w:val="outset" w:sz="6" w:space="0" w:color="auto"/>
              <w:bottom w:val="outset" w:sz="6" w:space="0" w:color="auto"/>
              <w:right w:val="outset" w:sz="6" w:space="0" w:color="auto"/>
            </w:tcBorders>
            <w:shd w:val="clear" w:color="auto" w:fill="9EFFF4"/>
            <w:vAlign w:val="center"/>
            <w:hideMark/>
          </w:tcPr>
          <w:p w14:paraId="798EC696" w14:textId="77777777" w:rsidR="00456D9D" w:rsidRDefault="00456D9D">
            <w:pPr>
              <w:rPr>
                <w:rFonts w:ascii="Roboto" w:hAnsi="Roboto"/>
                <w:color w:val="000000"/>
              </w:rPr>
            </w:pPr>
            <w:r>
              <w:rPr>
                <w:rFonts w:ascii="Roboto" w:hAnsi="Roboto"/>
                <w:color w:val="000000"/>
              </w:rPr>
              <w:t>77</w:t>
            </w:r>
          </w:p>
        </w:tc>
        <w:tc>
          <w:tcPr>
            <w:tcW w:w="3570" w:type="dxa"/>
            <w:tcBorders>
              <w:top w:val="outset" w:sz="6" w:space="0" w:color="auto"/>
              <w:left w:val="outset" w:sz="6" w:space="0" w:color="auto"/>
              <w:bottom w:val="outset" w:sz="6" w:space="0" w:color="auto"/>
              <w:right w:val="outset" w:sz="6" w:space="0" w:color="auto"/>
            </w:tcBorders>
            <w:shd w:val="clear" w:color="auto" w:fill="9EFFF4"/>
            <w:vAlign w:val="center"/>
            <w:hideMark/>
          </w:tcPr>
          <w:p w14:paraId="75655DFA" w14:textId="77777777" w:rsidR="00456D9D" w:rsidRDefault="00456D9D">
            <w:pPr>
              <w:rPr>
                <w:rFonts w:ascii="Roboto" w:hAnsi="Roboto"/>
                <w:color w:val="000000"/>
              </w:rPr>
            </w:pPr>
            <w:r>
              <w:rPr>
                <w:rFonts w:ascii="Roboto" w:hAnsi="Roboto"/>
                <w:color w:val="000000"/>
              </w:rPr>
              <w:t>36</w:t>
            </w:r>
          </w:p>
        </w:tc>
      </w:tr>
      <w:tr w:rsidR="00456D9D" w14:paraId="72498A5F" w14:textId="77777777" w:rsidTr="00456D9D">
        <w:trPr>
          <w:jc w:val="center"/>
        </w:trPr>
        <w:tc>
          <w:tcPr>
            <w:tcW w:w="3570" w:type="dxa"/>
            <w:tcBorders>
              <w:top w:val="outset" w:sz="6" w:space="0" w:color="auto"/>
              <w:left w:val="outset" w:sz="6" w:space="0" w:color="auto"/>
              <w:bottom w:val="outset" w:sz="6" w:space="0" w:color="auto"/>
              <w:right w:val="outset" w:sz="6" w:space="0" w:color="auto"/>
            </w:tcBorders>
            <w:shd w:val="clear" w:color="auto" w:fill="9EFFF4"/>
            <w:vAlign w:val="center"/>
            <w:hideMark/>
          </w:tcPr>
          <w:p w14:paraId="5E380457" w14:textId="77777777" w:rsidR="00456D9D" w:rsidRDefault="00456D9D">
            <w:pPr>
              <w:rPr>
                <w:rFonts w:ascii="Roboto" w:hAnsi="Roboto"/>
                <w:color w:val="000000"/>
              </w:rPr>
            </w:pPr>
            <w:r>
              <w:rPr>
                <w:rFonts w:ascii="Roboto" w:hAnsi="Roboto"/>
                <w:color w:val="000000"/>
              </w:rPr>
              <w:t>27-30</w:t>
            </w:r>
          </w:p>
        </w:tc>
        <w:tc>
          <w:tcPr>
            <w:tcW w:w="3570" w:type="dxa"/>
            <w:tcBorders>
              <w:top w:val="outset" w:sz="6" w:space="0" w:color="auto"/>
              <w:left w:val="outset" w:sz="6" w:space="0" w:color="auto"/>
              <w:bottom w:val="outset" w:sz="6" w:space="0" w:color="auto"/>
              <w:right w:val="outset" w:sz="6" w:space="0" w:color="auto"/>
            </w:tcBorders>
            <w:shd w:val="clear" w:color="auto" w:fill="9EFFF4"/>
            <w:vAlign w:val="center"/>
            <w:hideMark/>
          </w:tcPr>
          <w:p w14:paraId="260B69F4" w14:textId="77777777" w:rsidR="00456D9D" w:rsidRDefault="00456D9D">
            <w:pPr>
              <w:rPr>
                <w:rFonts w:ascii="Roboto" w:hAnsi="Roboto"/>
                <w:color w:val="000000"/>
              </w:rPr>
            </w:pPr>
            <w:r>
              <w:rPr>
                <w:rFonts w:ascii="Roboto" w:hAnsi="Roboto"/>
                <w:color w:val="000000"/>
              </w:rPr>
              <w:t>39</w:t>
            </w:r>
          </w:p>
        </w:tc>
        <w:tc>
          <w:tcPr>
            <w:tcW w:w="3570" w:type="dxa"/>
            <w:tcBorders>
              <w:top w:val="outset" w:sz="6" w:space="0" w:color="auto"/>
              <w:left w:val="outset" w:sz="6" w:space="0" w:color="auto"/>
              <w:bottom w:val="outset" w:sz="6" w:space="0" w:color="auto"/>
              <w:right w:val="outset" w:sz="6" w:space="0" w:color="auto"/>
            </w:tcBorders>
            <w:shd w:val="clear" w:color="auto" w:fill="9EFFF4"/>
            <w:vAlign w:val="center"/>
            <w:hideMark/>
          </w:tcPr>
          <w:p w14:paraId="1EEC8225" w14:textId="77777777" w:rsidR="00456D9D" w:rsidRDefault="00456D9D">
            <w:pPr>
              <w:rPr>
                <w:rFonts w:ascii="Roboto" w:hAnsi="Roboto"/>
                <w:color w:val="000000"/>
              </w:rPr>
            </w:pPr>
            <w:r>
              <w:rPr>
                <w:rFonts w:ascii="Roboto" w:hAnsi="Roboto"/>
                <w:color w:val="000000"/>
              </w:rPr>
              <w:t>20</w:t>
            </w:r>
          </w:p>
        </w:tc>
      </w:tr>
      <w:tr w:rsidR="00456D9D" w14:paraId="0F810293" w14:textId="77777777" w:rsidTr="00456D9D">
        <w:trPr>
          <w:jc w:val="center"/>
        </w:trPr>
        <w:tc>
          <w:tcPr>
            <w:tcW w:w="3570" w:type="dxa"/>
            <w:tcBorders>
              <w:top w:val="outset" w:sz="6" w:space="0" w:color="auto"/>
              <w:left w:val="outset" w:sz="6" w:space="0" w:color="auto"/>
              <w:bottom w:val="outset" w:sz="6" w:space="0" w:color="auto"/>
              <w:right w:val="outset" w:sz="6" w:space="0" w:color="auto"/>
            </w:tcBorders>
            <w:shd w:val="clear" w:color="auto" w:fill="9EFFF4"/>
            <w:vAlign w:val="center"/>
            <w:hideMark/>
          </w:tcPr>
          <w:p w14:paraId="0A4E62EA" w14:textId="77777777" w:rsidR="00456D9D" w:rsidRDefault="00456D9D">
            <w:pPr>
              <w:rPr>
                <w:rFonts w:ascii="Roboto" w:hAnsi="Roboto"/>
                <w:color w:val="000000"/>
              </w:rPr>
            </w:pPr>
            <w:r>
              <w:rPr>
                <w:rFonts w:ascii="Roboto" w:hAnsi="Roboto"/>
                <w:color w:val="000000"/>
              </w:rPr>
              <w:t>31-37</w:t>
            </w:r>
          </w:p>
        </w:tc>
        <w:tc>
          <w:tcPr>
            <w:tcW w:w="3570" w:type="dxa"/>
            <w:tcBorders>
              <w:top w:val="outset" w:sz="6" w:space="0" w:color="auto"/>
              <w:left w:val="outset" w:sz="6" w:space="0" w:color="auto"/>
              <w:bottom w:val="outset" w:sz="6" w:space="0" w:color="auto"/>
              <w:right w:val="outset" w:sz="6" w:space="0" w:color="auto"/>
            </w:tcBorders>
            <w:shd w:val="clear" w:color="auto" w:fill="9EFFF4"/>
            <w:vAlign w:val="center"/>
            <w:hideMark/>
          </w:tcPr>
          <w:p w14:paraId="7C355CFB" w14:textId="77777777" w:rsidR="00456D9D" w:rsidRDefault="00456D9D">
            <w:pPr>
              <w:rPr>
                <w:rFonts w:ascii="Roboto" w:hAnsi="Roboto"/>
                <w:color w:val="000000"/>
              </w:rPr>
            </w:pPr>
            <w:r>
              <w:rPr>
                <w:rFonts w:ascii="Roboto" w:hAnsi="Roboto"/>
                <w:color w:val="000000"/>
              </w:rPr>
              <w:t>18</w:t>
            </w:r>
          </w:p>
        </w:tc>
        <w:tc>
          <w:tcPr>
            <w:tcW w:w="3570" w:type="dxa"/>
            <w:tcBorders>
              <w:top w:val="outset" w:sz="6" w:space="0" w:color="auto"/>
              <w:left w:val="outset" w:sz="6" w:space="0" w:color="auto"/>
              <w:bottom w:val="outset" w:sz="6" w:space="0" w:color="auto"/>
              <w:right w:val="outset" w:sz="6" w:space="0" w:color="auto"/>
            </w:tcBorders>
            <w:shd w:val="clear" w:color="auto" w:fill="9EFFF4"/>
            <w:vAlign w:val="center"/>
            <w:hideMark/>
          </w:tcPr>
          <w:p w14:paraId="263D0F4F" w14:textId="77777777" w:rsidR="00456D9D" w:rsidRDefault="00456D9D">
            <w:pPr>
              <w:rPr>
                <w:rFonts w:ascii="Roboto" w:hAnsi="Roboto"/>
                <w:color w:val="000000"/>
              </w:rPr>
            </w:pPr>
            <w:r>
              <w:rPr>
                <w:rFonts w:ascii="Roboto" w:hAnsi="Roboto"/>
                <w:color w:val="000000"/>
              </w:rPr>
              <w:t>19</w:t>
            </w:r>
          </w:p>
        </w:tc>
      </w:tr>
      <w:tr w:rsidR="00456D9D" w14:paraId="7FDCAE00" w14:textId="77777777" w:rsidTr="00456D9D">
        <w:trPr>
          <w:jc w:val="center"/>
        </w:trPr>
        <w:tc>
          <w:tcPr>
            <w:tcW w:w="3570" w:type="dxa"/>
            <w:tcBorders>
              <w:top w:val="outset" w:sz="6" w:space="0" w:color="auto"/>
              <w:left w:val="outset" w:sz="6" w:space="0" w:color="auto"/>
              <w:bottom w:val="outset" w:sz="6" w:space="0" w:color="auto"/>
              <w:right w:val="outset" w:sz="6" w:space="0" w:color="auto"/>
            </w:tcBorders>
            <w:shd w:val="clear" w:color="auto" w:fill="9EFFF4"/>
            <w:vAlign w:val="center"/>
            <w:hideMark/>
          </w:tcPr>
          <w:p w14:paraId="634C6FB5" w14:textId="77777777" w:rsidR="00456D9D" w:rsidRDefault="00456D9D">
            <w:pPr>
              <w:rPr>
                <w:rFonts w:ascii="Roboto" w:hAnsi="Roboto"/>
                <w:color w:val="000000"/>
              </w:rPr>
            </w:pPr>
            <w:r>
              <w:rPr>
                <w:rFonts w:ascii="Roboto" w:hAnsi="Roboto"/>
                <w:color w:val="000000"/>
              </w:rPr>
              <w:t>38+</w:t>
            </w:r>
          </w:p>
        </w:tc>
        <w:tc>
          <w:tcPr>
            <w:tcW w:w="3570" w:type="dxa"/>
            <w:tcBorders>
              <w:top w:val="outset" w:sz="6" w:space="0" w:color="auto"/>
              <w:left w:val="outset" w:sz="6" w:space="0" w:color="auto"/>
              <w:bottom w:val="outset" w:sz="6" w:space="0" w:color="auto"/>
              <w:right w:val="outset" w:sz="6" w:space="0" w:color="auto"/>
            </w:tcBorders>
            <w:shd w:val="clear" w:color="auto" w:fill="9EFFF4"/>
            <w:vAlign w:val="center"/>
            <w:hideMark/>
          </w:tcPr>
          <w:p w14:paraId="06665656" w14:textId="77777777" w:rsidR="00456D9D" w:rsidRDefault="00456D9D">
            <w:pPr>
              <w:rPr>
                <w:rFonts w:ascii="Roboto" w:hAnsi="Roboto"/>
                <w:color w:val="000000"/>
              </w:rPr>
            </w:pPr>
            <w:r>
              <w:rPr>
                <w:rFonts w:ascii="Roboto" w:hAnsi="Roboto"/>
                <w:color w:val="000000"/>
              </w:rPr>
              <w:t>8</w:t>
            </w:r>
          </w:p>
        </w:tc>
        <w:tc>
          <w:tcPr>
            <w:tcW w:w="3570" w:type="dxa"/>
            <w:tcBorders>
              <w:top w:val="outset" w:sz="6" w:space="0" w:color="auto"/>
              <w:left w:val="outset" w:sz="6" w:space="0" w:color="auto"/>
              <w:bottom w:val="outset" w:sz="6" w:space="0" w:color="auto"/>
              <w:right w:val="outset" w:sz="6" w:space="0" w:color="auto"/>
            </w:tcBorders>
            <w:shd w:val="clear" w:color="auto" w:fill="9EFFF4"/>
            <w:vAlign w:val="center"/>
            <w:hideMark/>
          </w:tcPr>
          <w:p w14:paraId="1F0AE415" w14:textId="77777777" w:rsidR="00456D9D" w:rsidRDefault="00456D9D">
            <w:pPr>
              <w:rPr>
                <w:rFonts w:ascii="Roboto" w:hAnsi="Roboto"/>
                <w:color w:val="000000"/>
              </w:rPr>
            </w:pPr>
            <w:r>
              <w:rPr>
                <w:rFonts w:ascii="Roboto" w:hAnsi="Roboto"/>
                <w:color w:val="000000"/>
              </w:rPr>
              <w:t>12</w:t>
            </w:r>
          </w:p>
        </w:tc>
      </w:tr>
    </w:tbl>
    <w:p w14:paraId="500C34EE" w14:textId="5C565A80" w:rsidR="00456D9D" w:rsidRDefault="00456D9D" w:rsidP="00456D9D">
      <w:pPr>
        <w:rPr>
          <w:rFonts w:ascii="Times New Roman" w:hAnsi="Times New Roman"/>
        </w:rPr>
      </w:pPr>
      <w:r>
        <w:rPr>
          <w:rFonts w:ascii="Roboto" w:hAnsi="Roboto"/>
          <w:color w:val="212529"/>
        </w:rPr>
        <w:br/>
      </w:r>
      <w:r>
        <w:rPr>
          <w:rFonts w:ascii="Roboto" w:hAnsi="Roboto"/>
          <w:color w:val="212529"/>
          <w:shd w:val="clear" w:color="auto" w:fill="FFFFFF"/>
        </w:rPr>
        <w:t xml:space="preserve">So, in the first row we have some labels that are </w:t>
      </w:r>
      <w:r w:rsidR="00910F93">
        <w:rPr>
          <w:rFonts w:ascii="Roboto" w:hAnsi="Roboto"/>
          <w:color w:val="212529"/>
          <w:shd w:val="clear" w:color="auto" w:fill="FFFFFF"/>
        </w:rPr>
        <w:t>telling</w:t>
      </w:r>
      <w:r>
        <w:rPr>
          <w:rFonts w:ascii="Roboto" w:hAnsi="Roboto"/>
          <w:color w:val="212529"/>
          <w:shd w:val="clear" w:color="auto" w:fill="FFFFFF"/>
        </w:rPr>
        <w:t xml:space="preserve"> us: on the first column you have the whole population divided by sets of age values, instead on the first row you have the division by the sex. In the central values (so all the other </w:t>
      </w:r>
      <w:r w:rsidR="00910F93">
        <w:rPr>
          <w:rFonts w:ascii="Roboto" w:hAnsi="Roboto"/>
          <w:color w:val="212529"/>
          <w:shd w:val="clear" w:color="auto" w:fill="FFFFFF"/>
        </w:rPr>
        <w:t>cells)</w:t>
      </w:r>
      <w:r>
        <w:rPr>
          <w:rFonts w:ascii="Roboto" w:hAnsi="Roboto"/>
          <w:color w:val="212529"/>
          <w:shd w:val="clear" w:color="auto" w:fill="FFFFFF"/>
        </w:rPr>
        <w:t xml:space="preserve"> we have the </w:t>
      </w:r>
      <w:proofErr w:type="spellStart"/>
      <w:proofErr w:type="gramStart"/>
      <w:r>
        <w:rPr>
          <w:rFonts w:ascii="Roboto" w:hAnsi="Roboto"/>
          <w:color w:val="212529"/>
          <w:shd w:val="clear" w:color="auto" w:fill="FFFFFF"/>
        </w:rPr>
        <w:t>i,j</w:t>
      </w:r>
      <w:proofErr w:type="spellEnd"/>
      <w:proofErr w:type="gramEnd"/>
      <w:r>
        <w:rPr>
          <w:rFonts w:ascii="Roboto" w:hAnsi="Roboto"/>
          <w:color w:val="212529"/>
          <w:shd w:val="clear" w:color="auto" w:fill="FFFFFF"/>
        </w:rPr>
        <w:t xml:space="preserve"> value; so the value involving the </w:t>
      </w:r>
      <w:proofErr w:type="spellStart"/>
      <w:r>
        <w:rPr>
          <w:rFonts w:ascii="Roboto" w:hAnsi="Roboto"/>
          <w:color w:val="212529"/>
          <w:shd w:val="clear" w:color="auto" w:fill="FFFFFF"/>
        </w:rPr>
        <w:t>i-th</w:t>
      </w:r>
      <w:proofErr w:type="spellEnd"/>
      <w:r>
        <w:rPr>
          <w:rFonts w:ascii="Roboto" w:hAnsi="Roboto"/>
          <w:color w:val="212529"/>
          <w:shd w:val="clear" w:color="auto" w:fill="FFFFFF"/>
        </w:rPr>
        <w:t xml:space="preserve"> row and the j-</w:t>
      </w:r>
      <w:proofErr w:type="spellStart"/>
      <w:r>
        <w:rPr>
          <w:rFonts w:ascii="Roboto" w:hAnsi="Roboto"/>
          <w:color w:val="212529"/>
          <w:shd w:val="clear" w:color="auto" w:fill="FFFFFF"/>
        </w:rPr>
        <w:t>th</w:t>
      </w:r>
      <w:proofErr w:type="spellEnd"/>
      <w:r>
        <w:rPr>
          <w:rFonts w:ascii="Roboto" w:hAnsi="Roboto"/>
          <w:color w:val="212529"/>
          <w:shd w:val="clear" w:color="auto" w:fill="FFFFFF"/>
        </w:rPr>
        <w:t xml:space="preserve"> row. For </w:t>
      </w:r>
      <w:r w:rsidR="00910F93">
        <w:rPr>
          <w:rFonts w:ascii="Roboto" w:hAnsi="Roboto"/>
          <w:color w:val="212529"/>
          <w:shd w:val="clear" w:color="auto" w:fill="FFFFFF"/>
        </w:rPr>
        <w:t>example,</w:t>
      </w:r>
      <w:r>
        <w:rPr>
          <w:rFonts w:ascii="Roboto" w:hAnsi="Roboto"/>
          <w:color w:val="212529"/>
          <w:shd w:val="clear" w:color="auto" w:fill="FFFFFF"/>
        </w:rPr>
        <w:t xml:space="preserve"> we can read that the 24-26 years old males are 77, and so on...</w:t>
      </w:r>
    </w:p>
    <w:tbl>
      <w:tblPr>
        <w:tblW w:w="10740" w:type="dxa"/>
        <w:jc w:val="center"/>
        <w:tblBorders>
          <w:top w:val="outset" w:sz="12" w:space="0" w:color="000000"/>
          <w:left w:val="outset" w:sz="12" w:space="0" w:color="000000"/>
          <w:bottom w:val="outset" w:sz="12" w:space="0" w:color="000000"/>
          <w:right w:val="outset" w:sz="12" w:space="0" w:color="000000"/>
        </w:tblBorders>
        <w:shd w:val="clear" w:color="auto" w:fill="9EFFF4"/>
        <w:tblCellMar>
          <w:top w:w="45" w:type="dxa"/>
          <w:left w:w="45" w:type="dxa"/>
          <w:bottom w:w="45" w:type="dxa"/>
          <w:right w:w="45" w:type="dxa"/>
        </w:tblCellMar>
        <w:tblLook w:val="04A0" w:firstRow="1" w:lastRow="0" w:firstColumn="1" w:lastColumn="0" w:noHBand="0" w:noVBand="1"/>
      </w:tblPr>
      <w:tblGrid>
        <w:gridCol w:w="2685"/>
        <w:gridCol w:w="2685"/>
        <w:gridCol w:w="2685"/>
        <w:gridCol w:w="2685"/>
      </w:tblGrid>
      <w:tr w:rsidR="00456D9D" w14:paraId="16D46442" w14:textId="77777777" w:rsidTr="00456D9D">
        <w:trPr>
          <w:tblHeader/>
          <w:jc w:val="center"/>
        </w:trPr>
        <w:tc>
          <w:tcPr>
            <w:tcW w:w="2678" w:type="dxa"/>
            <w:tcBorders>
              <w:top w:val="outset" w:sz="6" w:space="0" w:color="auto"/>
              <w:left w:val="outset" w:sz="6" w:space="0" w:color="auto"/>
              <w:bottom w:val="outset" w:sz="6" w:space="0" w:color="auto"/>
              <w:right w:val="outset" w:sz="6" w:space="0" w:color="auto"/>
            </w:tcBorders>
            <w:shd w:val="clear" w:color="auto" w:fill="9EFFF4"/>
            <w:vAlign w:val="center"/>
            <w:hideMark/>
          </w:tcPr>
          <w:p w14:paraId="7F575CE8" w14:textId="77777777" w:rsidR="00456D9D" w:rsidRDefault="00456D9D">
            <w:pPr>
              <w:jc w:val="center"/>
              <w:rPr>
                <w:rFonts w:ascii="Roboto" w:hAnsi="Roboto"/>
                <w:color w:val="000000"/>
              </w:rPr>
            </w:pPr>
            <w:r>
              <w:rPr>
                <w:rFonts w:ascii="Roboto" w:hAnsi="Roboto"/>
                <w:color w:val="000000"/>
              </w:rPr>
              <w:t>A\S</w:t>
            </w:r>
          </w:p>
        </w:tc>
        <w:tc>
          <w:tcPr>
            <w:tcW w:w="2678" w:type="dxa"/>
            <w:tcBorders>
              <w:top w:val="outset" w:sz="6" w:space="0" w:color="auto"/>
              <w:left w:val="outset" w:sz="6" w:space="0" w:color="auto"/>
              <w:bottom w:val="outset" w:sz="6" w:space="0" w:color="auto"/>
              <w:right w:val="outset" w:sz="6" w:space="0" w:color="auto"/>
            </w:tcBorders>
            <w:shd w:val="clear" w:color="auto" w:fill="9EFFF4"/>
            <w:vAlign w:val="center"/>
            <w:hideMark/>
          </w:tcPr>
          <w:p w14:paraId="5594374D" w14:textId="77777777" w:rsidR="00456D9D" w:rsidRDefault="00456D9D">
            <w:pPr>
              <w:jc w:val="center"/>
              <w:rPr>
                <w:rFonts w:ascii="Roboto" w:hAnsi="Roboto"/>
                <w:color w:val="000000"/>
              </w:rPr>
            </w:pPr>
            <w:r>
              <w:rPr>
                <w:rFonts w:ascii="Roboto" w:hAnsi="Roboto"/>
                <w:color w:val="000000"/>
              </w:rPr>
              <w:t>M</w:t>
            </w:r>
          </w:p>
        </w:tc>
        <w:tc>
          <w:tcPr>
            <w:tcW w:w="2678" w:type="dxa"/>
            <w:tcBorders>
              <w:top w:val="outset" w:sz="6" w:space="0" w:color="auto"/>
              <w:left w:val="outset" w:sz="6" w:space="0" w:color="auto"/>
              <w:bottom w:val="outset" w:sz="6" w:space="0" w:color="auto"/>
              <w:right w:val="outset" w:sz="6" w:space="0" w:color="auto"/>
            </w:tcBorders>
            <w:shd w:val="clear" w:color="auto" w:fill="9EFFF4"/>
            <w:vAlign w:val="center"/>
            <w:hideMark/>
          </w:tcPr>
          <w:p w14:paraId="321A6B1A" w14:textId="77777777" w:rsidR="00456D9D" w:rsidRDefault="00456D9D">
            <w:pPr>
              <w:jc w:val="center"/>
              <w:rPr>
                <w:rFonts w:ascii="Roboto" w:hAnsi="Roboto"/>
                <w:color w:val="000000"/>
              </w:rPr>
            </w:pPr>
            <w:r>
              <w:rPr>
                <w:rFonts w:ascii="Roboto" w:hAnsi="Roboto"/>
                <w:color w:val="000000"/>
              </w:rPr>
              <w:t>F</w:t>
            </w:r>
          </w:p>
        </w:tc>
        <w:tc>
          <w:tcPr>
            <w:tcW w:w="2678" w:type="dxa"/>
            <w:tcBorders>
              <w:top w:val="outset" w:sz="6" w:space="0" w:color="auto"/>
              <w:left w:val="outset" w:sz="6" w:space="0" w:color="auto"/>
              <w:bottom w:val="outset" w:sz="6" w:space="0" w:color="auto"/>
              <w:right w:val="outset" w:sz="6" w:space="0" w:color="auto"/>
            </w:tcBorders>
            <w:shd w:val="clear" w:color="auto" w:fill="9EFFF4"/>
            <w:vAlign w:val="center"/>
            <w:hideMark/>
          </w:tcPr>
          <w:p w14:paraId="3A8B8E07" w14:textId="77777777" w:rsidR="00456D9D" w:rsidRDefault="00456D9D">
            <w:pPr>
              <w:jc w:val="center"/>
              <w:rPr>
                <w:rFonts w:ascii="Roboto" w:hAnsi="Roboto"/>
                <w:color w:val="000000"/>
              </w:rPr>
            </w:pPr>
            <w:r>
              <w:rPr>
                <w:rFonts w:ascii="Roboto" w:hAnsi="Roboto"/>
                <w:color w:val="000000"/>
              </w:rPr>
              <w:t>d(A)</w:t>
            </w:r>
          </w:p>
        </w:tc>
      </w:tr>
      <w:tr w:rsidR="00456D9D" w14:paraId="55AD55BF" w14:textId="77777777" w:rsidTr="00456D9D">
        <w:trPr>
          <w:jc w:val="center"/>
        </w:trPr>
        <w:tc>
          <w:tcPr>
            <w:tcW w:w="2678" w:type="dxa"/>
            <w:tcBorders>
              <w:top w:val="outset" w:sz="6" w:space="0" w:color="auto"/>
              <w:left w:val="outset" w:sz="6" w:space="0" w:color="auto"/>
              <w:bottom w:val="outset" w:sz="6" w:space="0" w:color="auto"/>
              <w:right w:val="outset" w:sz="6" w:space="0" w:color="auto"/>
            </w:tcBorders>
            <w:shd w:val="clear" w:color="auto" w:fill="9EFFF4"/>
            <w:vAlign w:val="center"/>
            <w:hideMark/>
          </w:tcPr>
          <w:p w14:paraId="6D16F6EA" w14:textId="77777777" w:rsidR="00456D9D" w:rsidRDefault="00456D9D">
            <w:pPr>
              <w:rPr>
                <w:rFonts w:ascii="Roboto" w:hAnsi="Roboto"/>
                <w:color w:val="000000"/>
              </w:rPr>
            </w:pPr>
            <w:r>
              <w:rPr>
                <w:rFonts w:ascii="Roboto" w:hAnsi="Roboto"/>
                <w:color w:val="000000"/>
              </w:rPr>
              <w:t>0-23</w:t>
            </w:r>
          </w:p>
        </w:tc>
        <w:tc>
          <w:tcPr>
            <w:tcW w:w="2678" w:type="dxa"/>
            <w:tcBorders>
              <w:top w:val="outset" w:sz="6" w:space="0" w:color="auto"/>
              <w:left w:val="outset" w:sz="6" w:space="0" w:color="auto"/>
              <w:bottom w:val="outset" w:sz="6" w:space="0" w:color="auto"/>
              <w:right w:val="outset" w:sz="6" w:space="0" w:color="auto"/>
            </w:tcBorders>
            <w:shd w:val="clear" w:color="auto" w:fill="9EFFF4"/>
            <w:vAlign w:val="center"/>
            <w:hideMark/>
          </w:tcPr>
          <w:p w14:paraId="250B5F07" w14:textId="77777777" w:rsidR="00456D9D" w:rsidRDefault="00456D9D">
            <w:pPr>
              <w:rPr>
                <w:rFonts w:ascii="Roboto" w:hAnsi="Roboto"/>
                <w:color w:val="000000"/>
              </w:rPr>
            </w:pPr>
            <w:r>
              <w:rPr>
                <w:rFonts w:ascii="Roboto" w:hAnsi="Roboto"/>
                <w:color w:val="000000"/>
              </w:rPr>
              <w:t>43</w:t>
            </w:r>
          </w:p>
        </w:tc>
        <w:tc>
          <w:tcPr>
            <w:tcW w:w="2678" w:type="dxa"/>
            <w:tcBorders>
              <w:top w:val="outset" w:sz="6" w:space="0" w:color="auto"/>
              <w:left w:val="outset" w:sz="6" w:space="0" w:color="auto"/>
              <w:bottom w:val="outset" w:sz="6" w:space="0" w:color="auto"/>
              <w:right w:val="outset" w:sz="6" w:space="0" w:color="auto"/>
            </w:tcBorders>
            <w:shd w:val="clear" w:color="auto" w:fill="9EFFF4"/>
            <w:vAlign w:val="center"/>
            <w:hideMark/>
          </w:tcPr>
          <w:p w14:paraId="4049584C" w14:textId="77777777" w:rsidR="00456D9D" w:rsidRDefault="00456D9D">
            <w:pPr>
              <w:rPr>
                <w:rFonts w:ascii="Roboto" w:hAnsi="Roboto"/>
                <w:color w:val="000000"/>
              </w:rPr>
            </w:pPr>
            <w:r>
              <w:rPr>
                <w:rFonts w:ascii="Roboto" w:hAnsi="Roboto"/>
                <w:color w:val="000000"/>
              </w:rPr>
              <w:t>28</w:t>
            </w:r>
          </w:p>
        </w:tc>
        <w:tc>
          <w:tcPr>
            <w:tcW w:w="2678" w:type="dxa"/>
            <w:tcBorders>
              <w:top w:val="outset" w:sz="6" w:space="0" w:color="auto"/>
              <w:left w:val="outset" w:sz="6" w:space="0" w:color="auto"/>
              <w:bottom w:val="outset" w:sz="6" w:space="0" w:color="auto"/>
              <w:right w:val="outset" w:sz="6" w:space="0" w:color="auto"/>
            </w:tcBorders>
            <w:shd w:val="clear" w:color="auto" w:fill="9EFFF4"/>
            <w:vAlign w:val="center"/>
            <w:hideMark/>
          </w:tcPr>
          <w:p w14:paraId="58CD43C2" w14:textId="77777777" w:rsidR="00456D9D" w:rsidRDefault="00456D9D">
            <w:pPr>
              <w:rPr>
                <w:rFonts w:ascii="Roboto" w:hAnsi="Roboto"/>
                <w:color w:val="000000"/>
              </w:rPr>
            </w:pPr>
            <w:r>
              <w:rPr>
                <w:rFonts w:ascii="Roboto" w:hAnsi="Roboto"/>
                <w:color w:val="000000"/>
              </w:rPr>
              <w:t>71</w:t>
            </w:r>
          </w:p>
        </w:tc>
      </w:tr>
      <w:tr w:rsidR="00456D9D" w14:paraId="3ECB77DE" w14:textId="77777777" w:rsidTr="00456D9D">
        <w:trPr>
          <w:jc w:val="center"/>
        </w:trPr>
        <w:tc>
          <w:tcPr>
            <w:tcW w:w="2678" w:type="dxa"/>
            <w:tcBorders>
              <w:top w:val="outset" w:sz="6" w:space="0" w:color="auto"/>
              <w:left w:val="outset" w:sz="6" w:space="0" w:color="auto"/>
              <w:bottom w:val="outset" w:sz="6" w:space="0" w:color="auto"/>
              <w:right w:val="outset" w:sz="6" w:space="0" w:color="auto"/>
            </w:tcBorders>
            <w:shd w:val="clear" w:color="auto" w:fill="9EFFF4"/>
            <w:vAlign w:val="center"/>
            <w:hideMark/>
          </w:tcPr>
          <w:p w14:paraId="75BF6C48" w14:textId="77777777" w:rsidR="00456D9D" w:rsidRDefault="00456D9D">
            <w:pPr>
              <w:rPr>
                <w:rFonts w:ascii="Roboto" w:hAnsi="Roboto"/>
                <w:color w:val="000000"/>
              </w:rPr>
            </w:pPr>
            <w:r>
              <w:rPr>
                <w:rFonts w:ascii="Roboto" w:hAnsi="Roboto"/>
                <w:color w:val="000000"/>
              </w:rPr>
              <w:t>24-26</w:t>
            </w:r>
          </w:p>
        </w:tc>
        <w:tc>
          <w:tcPr>
            <w:tcW w:w="2678" w:type="dxa"/>
            <w:tcBorders>
              <w:top w:val="outset" w:sz="6" w:space="0" w:color="auto"/>
              <w:left w:val="outset" w:sz="6" w:space="0" w:color="auto"/>
              <w:bottom w:val="outset" w:sz="6" w:space="0" w:color="auto"/>
              <w:right w:val="outset" w:sz="6" w:space="0" w:color="auto"/>
            </w:tcBorders>
            <w:shd w:val="clear" w:color="auto" w:fill="9EFFF4"/>
            <w:vAlign w:val="center"/>
            <w:hideMark/>
          </w:tcPr>
          <w:p w14:paraId="4BA9F593" w14:textId="77777777" w:rsidR="00456D9D" w:rsidRDefault="00456D9D">
            <w:pPr>
              <w:rPr>
                <w:rFonts w:ascii="Roboto" w:hAnsi="Roboto"/>
                <w:color w:val="000000"/>
              </w:rPr>
            </w:pPr>
            <w:r>
              <w:rPr>
                <w:rFonts w:ascii="Roboto" w:hAnsi="Roboto"/>
                <w:color w:val="000000"/>
              </w:rPr>
              <w:t>77</w:t>
            </w:r>
          </w:p>
        </w:tc>
        <w:tc>
          <w:tcPr>
            <w:tcW w:w="2678" w:type="dxa"/>
            <w:tcBorders>
              <w:top w:val="outset" w:sz="6" w:space="0" w:color="auto"/>
              <w:left w:val="outset" w:sz="6" w:space="0" w:color="auto"/>
              <w:bottom w:val="outset" w:sz="6" w:space="0" w:color="auto"/>
              <w:right w:val="outset" w:sz="6" w:space="0" w:color="auto"/>
            </w:tcBorders>
            <w:shd w:val="clear" w:color="auto" w:fill="9EFFF4"/>
            <w:vAlign w:val="center"/>
            <w:hideMark/>
          </w:tcPr>
          <w:p w14:paraId="523EE623" w14:textId="77777777" w:rsidR="00456D9D" w:rsidRDefault="00456D9D">
            <w:pPr>
              <w:rPr>
                <w:rFonts w:ascii="Roboto" w:hAnsi="Roboto"/>
                <w:color w:val="000000"/>
              </w:rPr>
            </w:pPr>
            <w:r>
              <w:rPr>
                <w:rFonts w:ascii="Roboto" w:hAnsi="Roboto"/>
                <w:color w:val="000000"/>
              </w:rPr>
              <w:t>36</w:t>
            </w:r>
          </w:p>
        </w:tc>
        <w:tc>
          <w:tcPr>
            <w:tcW w:w="2678" w:type="dxa"/>
            <w:tcBorders>
              <w:top w:val="outset" w:sz="6" w:space="0" w:color="auto"/>
              <w:left w:val="outset" w:sz="6" w:space="0" w:color="auto"/>
              <w:bottom w:val="outset" w:sz="6" w:space="0" w:color="auto"/>
              <w:right w:val="outset" w:sz="6" w:space="0" w:color="auto"/>
            </w:tcBorders>
            <w:shd w:val="clear" w:color="auto" w:fill="9EFFF4"/>
            <w:vAlign w:val="center"/>
            <w:hideMark/>
          </w:tcPr>
          <w:p w14:paraId="520FAF78" w14:textId="77777777" w:rsidR="00456D9D" w:rsidRDefault="00456D9D">
            <w:pPr>
              <w:rPr>
                <w:rFonts w:ascii="Roboto" w:hAnsi="Roboto"/>
                <w:color w:val="000000"/>
              </w:rPr>
            </w:pPr>
            <w:r>
              <w:rPr>
                <w:rFonts w:ascii="Roboto" w:hAnsi="Roboto"/>
                <w:color w:val="000000"/>
              </w:rPr>
              <w:t>113</w:t>
            </w:r>
          </w:p>
        </w:tc>
      </w:tr>
      <w:tr w:rsidR="00456D9D" w14:paraId="4D18FE7E" w14:textId="77777777" w:rsidTr="00456D9D">
        <w:trPr>
          <w:jc w:val="center"/>
        </w:trPr>
        <w:tc>
          <w:tcPr>
            <w:tcW w:w="2678" w:type="dxa"/>
            <w:tcBorders>
              <w:top w:val="outset" w:sz="6" w:space="0" w:color="auto"/>
              <w:left w:val="outset" w:sz="6" w:space="0" w:color="auto"/>
              <w:bottom w:val="outset" w:sz="6" w:space="0" w:color="auto"/>
              <w:right w:val="outset" w:sz="6" w:space="0" w:color="auto"/>
            </w:tcBorders>
            <w:shd w:val="clear" w:color="auto" w:fill="9EFFF4"/>
            <w:vAlign w:val="center"/>
            <w:hideMark/>
          </w:tcPr>
          <w:p w14:paraId="1EC2615B" w14:textId="77777777" w:rsidR="00456D9D" w:rsidRDefault="00456D9D">
            <w:pPr>
              <w:rPr>
                <w:rFonts w:ascii="Roboto" w:hAnsi="Roboto"/>
                <w:color w:val="000000"/>
              </w:rPr>
            </w:pPr>
            <w:r>
              <w:rPr>
                <w:rFonts w:ascii="Roboto" w:hAnsi="Roboto"/>
                <w:color w:val="000000"/>
              </w:rPr>
              <w:lastRenderedPageBreak/>
              <w:t>27-30</w:t>
            </w:r>
          </w:p>
        </w:tc>
        <w:tc>
          <w:tcPr>
            <w:tcW w:w="2678" w:type="dxa"/>
            <w:tcBorders>
              <w:top w:val="outset" w:sz="6" w:space="0" w:color="auto"/>
              <w:left w:val="outset" w:sz="6" w:space="0" w:color="auto"/>
              <w:bottom w:val="outset" w:sz="6" w:space="0" w:color="auto"/>
              <w:right w:val="outset" w:sz="6" w:space="0" w:color="auto"/>
            </w:tcBorders>
            <w:shd w:val="clear" w:color="auto" w:fill="9EFFF4"/>
            <w:vAlign w:val="center"/>
            <w:hideMark/>
          </w:tcPr>
          <w:p w14:paraId="221DB481" w14:textId="77777777" w:rsidR="00456D9D" w:rsidRDefault="00456D9D">
            <w:pPr>
              <w:rPr>
                <w:rFonts w:ascii="Roboto" w:hAnsi="Roboto"/>
                <w:color w:val="000000"/>
              </w:rPr>
            </w:pPr>
            <w:r>
              <w:rPr>
                <w:rFonts w:ascii="Roboto" w:hAnsi="Roboto"/>
                <w:color w:val="000000"/>
              </w:rPr>
              <w:t>39</w:t>
            </w:r>
          </w:p>
        </w:tc>
        <w:tc>
          <w:tcPr>
            <w:tcW w:w="2678" w:type="dxa"/>
            <w:tcBorders>
              <w:top w:val="outset" w:sz="6" w:space="0" w:color="auto"/>
              <w:left w:val="outset" w:sz="6" w:space="0" w:color="auto"/>
              <w:bottom w:val="outset" w:sz="6" w:space="0" w:color="auto"/>
              <w:right w:val="outset" w:sz="6" w:space="0" w:color="auto"/>
            </w:tcBorders>
            <w:shd w:val="clear" w:color="auto" w:fill="9EFFF4"/>
            <w:vAlign w:val="center"/>
            <w:hideMark/>
          </w:tcPr>
          <w:p w14:paraId="68A28789" w14:textId="77777777" w:rsidR="00456D9D" w:rsidRDefault="00456D9D">
            <w:pPr>
              <w:rPr>
                <w:rFonts w:ascii="Roboto" w:hAnsi="Roboto"/>
                <w:color w:val="000000"/>
              </w:rPr>
            </w:pPr>
            <w:r>
              <w:rPr>
                <w:rFonts w:ascii="Roboto" w:hAnsi="Roboto"/>
                <w:color w:val="000000"/>
              </w:rPr>
              <w:t>20</w:t>
            </w:r>
          </w:p>
        </w:tc>
        <w:tc>
          <w:tcPr>
            <w:tcW w:w="2678" w:type="dxa"/>
            <w:tcBorders>
              <w:top w:val="outset" w:sz="6" w:space="0" w:color="auto"/>
              <w:left w:val="outset" w:sz="6" w:space="0" w:color="auto"/>
              <w:bottom w:val="outset" w:sz="6" w:space="0" w:color="auto"/>
              <w:right w:val="outset" w:sz="6" w:space="0" w:color="auto"/>
            </w:tcBorders>
            <w:shd w:val="clear" w:color="auto" w:fill="9EFFF4"/>
            <w:vAlign w:val="center"/>
            <w:hideMark/>
          </w:tcPr>
          <w:p w14:paraId="3E368855" w14:textId="77777777" w:rsidR="00456D9D" w:rsidRDefault="00456D9D">
            <w:pPr>
              <w:rPr>
                <w:rFonts w:ascii="Roboto" w:hAnsi="Roboto"/>
                <w:color w:val="000000"/>
              </w:rPr>
            </w:pPr>
            <w:r>
              <w:rPr>
                <w:rFonts w:ascii="Roboto" w:hAnsi="Roboto"/>
                <w:color w:val="000000"/>
              </w:rPr>
              <w:t>59</w:t>
            </w:r>
          </w:p>
        </w:tc>
      </w:tr>
      <w:tr w:rsidR="00456D9D" w14:paraId="186C1CA2" w14:textId="77777777" w:rsidTr="00456D9D">
        <w:trPr>
          <w:jc w:val="center"/>
        </w:trPr>
        <w:tc>
          <w:tcPr>
            <w:tcW w:w="2678" w:type="dxa"/>
            <w:tcBorders>
              <w:top w:val="outset" w:sz="6" w:space="0" w:color="auto"/>
              <w:left w:val="outset" w:sz="6" w:space="0" w:color="auto"/>
              <w:bottom w:val="outset" w:sz="6" w:space="0" w:color="auto"/>
              <w:right w:val="outset" w:sz="6" w:space="0" w:color="auto"/>
            </w:tcBorders>
            <w:shd w:val="clear" w:color="auto" w:fill="9EFFF4"/>
            <w:vAlign w:val="center"/>
            <w:hideMark/>
          </w:tcPr>
          <w:p w14:paraId="52E80AE7" w14:textId="77777777" w:rsidR="00456D9D" w:rsidRDefault="00456D9D">
            <w:pPr>
              <w:rPr>
                <w:rFonts w:ascii="Roboto" w:hAnsi="Roboto"/>
                <w:color w:val="000000"/>
              </w:rPr>
            </w:pPr>
            <w:r>
              <w:rPr>
                <w:rFonts w:ascii="Roboto" w:hAnsi="Roboto"/>
                <w:color w:val="000000"/>
              </w:rPr>
              <w:t>31-37</w:t>
            </w:r>
          </w:p>
        </w:tc>
        <w:tc>
          <w:tcPr>
            <w:tcW w:w="2678" w:type="dxa"/>
            <w:tcBorders>
              <w:top w:val="outset" w:sz="6" w:space="0" w:color="auto"/>
              <w:left w:val="outset" w:sz="6" w:space="0" w:color="auto"/>
              <w:bottom w:val="outset" w:sz="6" w:space="0" w:color="auto"/>
              <w:right w:val="outset" w:sz="6" w:space="0" w:color="auto"/>
            </w:tcBorders>
            <w:shd w:val="clear" w:color="auto" w:fill="9EFFF4"/>
            <w:vAlign w:val="center"/>
            <w:hideMark/>
          </w:tcPr>
          <w:p w14:paraId="2AF725AC" w14:textId="77777777" w:rsidR="00456D9D" w:rsidRDefault="00456D9D">
            <w:pPr>
              <w:rPr>
                <w:rFonts w:ascii="Roboto" w:hAnsi="Roboto"/>
                <w:color w:val="000000"/>
              </w:rPr>
            </w:pPr>
            <w:r>
              <w:rPr>
                <w:rFonts w:ascii="Roboto" w:hAnsi="Roboto"/>
                <w:color w:val="000000"/>
              </w:rPr>
              <w:t>18</w:t>
            </w:r>
          </w:p>
        </w:tc>
        <w:tc>
          <w:tcPr>
            <w:tcW w:w="2678" w:type="dxa"/>
            <w:tcBorders>
              <w:top w:val="outset" w:sz="6" w:space="0" w:color="auto"/>
              <w:left w:val="outset" w:sz="6" w:space="0" w:color="auto"/>
              <w:bottom w:val="outset" w:sz="6" w:space="0" w:color="auto"/>
              <w:right w:val="outset" w:sz="6" w:space="0" w:color="auto"/>
            </w:tcBorders>
            <w:shd w:val="clear" w:color="auto" w:fill="9EFFF4"/>
            <w:vAlign w:val="center"/>
            <w:hideMark/>
          </w:tcPr>
          <w:p w14:paraId="666D0495" w14:textId="77777777" w:rsidR="00456D9D" w:rsidRDefault="00456D9D">
            <w:pPr>
              <w:rPr>
                <w:rFonts w:ascii="Roboto" w:hAnsi="Roboto"/>
                <w:color w:val="000000"/>
              </w:rPr>
            </w:pPr>
            <w:r>
              <w:rPr>
                <w:rFonts w:ascii="Roboto" w:hAnsi="Roboto"/>
                <w:color w:val="000000"/>
              </w:rPr>
              <w:t>19</w:t>
            </w:r>
          </w:p>
        </w:tc>
        <w:tc>
          <w:tcPr>
            <w:tcW w:w="2678" w:type="dxa"/>
            <w:tcBorders>
              <w:top w:val="outset" w:sz="6" w:space="0" w:color="auto"/>
              <w:left w:val="outset" w:sz="6" w:space="0" w:color="auto"/>
              <w:bottom w:val="outset" w:sz="6" w:space="0" w:color="auto"/>
              <w:right w:val="outset" w:sz="6" w:space="0" w:color="auto"/>
            </w:tcBorders>
            <w:shd w:val="clear" w:color="auto" w:fill="9EFFF4"/>
            <w:vAlign w:val="center"/>
            <w:hideMark/>
          </w:tcPr>
          <w:p w14:paraId="7F55C4CE" w14:textId="77777777" w:rsidR="00456D9D" w:rsidRDefault="00456D9D">
            <w:pPr>
              <w:rPr>
                <w:rFonts w:ascii="Roboto" w:hAnsi="Roboto"/>
                <w:color w:val="000000"/>
              </w:rPr>
            </w:pPr>
            <w:r>
              <w:rPr>
                <w:rFonts w:ascii="Roboto" w:hAnsi="Roboto"/>
                <w:color w:val="000000"/>
              </w:rPr>
              <w:t>37</w:t>
            </w:r>
          </w:p>
        </w:tc>
      </w:tr>
      <w:tr w:rsidR="00456D9D" w14:paraId="0BF338A9" w14:textId="77777777" w:rsidTr="00456D9D">
        <w:trPr>
          <w:jc w:val="center"/>
        </w:trPr>
        <w:tc>
          <w:tcPr>
            <w:tcW w:w="2678" w:type="dxa"/>
            <w:tcBorders>
              <w:top w:val="outset" w:sz="6" w:space="0" w:color="auto"/>
              <w:left w:val="outset" w:sz="6" w:space="0" w:color="auto"/>
              <w:bottom w:val="outset" w:sz="6" w:space="0" w:color="auto"/>
              <w:right w:val="outset" w:sz="6" w:space="0" w:color="auto"/>
            </w:tcBorders>
            <w:shd w:val="clear" w:color="auto" w:fill="9EFFF4"/>
            <w:vAlign w:val="center"/>
            <w:hideMark/>
          </w:tcPr>
          <w:p w14:paraId="069327D4" w14:textId="77777777" w:rsidR="00456D9D" w:rsidRDefault="00456D9D">
            <w:pPr>
              <w:rPr>
                <w:rFonts w:ascii="Roboto" w:hAnsi="Roboto"/>
                <w:color w:val="000000"/>
              </w:rPr>
            </w:pPr>
            <w:r>
              <w:rPr>
                <w:rFonts w:ascii="Roboto" w:hAnsi="Roboto"/>
                <w:color w:val="000000"/>
              </w:rPr>
              <w:t>38+</w:t>
            </w:r>
          </w:p>
        </w:tc>
        <w:tc>
          <w:tcPr>
            <w:tcW w:w="2678" w:type="dxa"/>
            <w:tcBorders>
              <w:top w:val="outset" w:sz="6" w:space="0" w:color="auto"/>
              <w:left w:val="outset" w:sz="6" w:space="0" w:color="auto"/>
              <w:bottom w:val="outset" w:sz="6" w:space="0" w:color="auto"/>
              <w:right w:val="outset" w:sz="6" w:space="0" w:color="auto"/>
            </w:tcBorders>
            <w:shd w:val="clear" w:color="auto" w:fill="9EFFF4"/>
            <w:vAlign w:val="center"/>
            <w:hideMark/>
          </w:tcPr>
          <w:p w14:paraId="566BB39A" w14:textId="77777777" w:rsidR="00456D9D" w:rsidRDefault="00456D9D">
            <w:pPr>
              <w:rPr>
                <w:rFonts w:ascii="Roboto" w:hAnsi="Roboto"/>
                <w:color w:val="000000"/>
              </w:rPr>
            </w:pPr>
            <w:r>
              <w:rPr>
                <w:rFonts w:ascii="Roboto" w:hAnsi="Roboto"/>
                <w:color w:val="000000"/>
              </w:rPr>
              <w:t>8</w:t>
            </w:r>
          </w:p>
        </w:tc>
        <w:tc>
          <w:tcPr>
            <w:tcW w:w="2678" w:type="dxa"/>
            <w:tcBorders>
              <w:top w:val="outset" w:sz="6" w:space="0" w:color="auto"/>
              <w:left w:val="outset" w:sz="6" w:space="0" w:color="auto"/>
              <w:bottom w:val="outset" w:sz="6" w:space="0" w:color="auto"/>
              <w:right w:val="outset" w:sz="6" w:space="0" w:color="auto"/>
            </w:tcBorders>
            <w:shd w:val="clear" w:color="auto" w:fill="9EFFF4"/>
            <w:vAlign w:val="center"/>
            <w:hideMark/>
          </w:tcPr>
          <w:p w14:paraId="7CD5EEA3" w14:textId="77777777" w:rsidR="00456D9D" w:rsidRDefault="00456D9D">
            <w:pPr>
              <w:rPr>
                <w:rFonts w:ascii="Roboto" w:hAnsi="Roboto"/>
                <w:color w:val="000000"/>
              </w:rPr>
            </w:pPr>
            <w:r>
              <w:rPr>
                <w:rFonts w:ascii="Roboto" w:hAnsi="Roboto"/>
                <w:color w:val="000000"/>
              </w:rPr>
              <w:t>12</w:t>
            </w:r>
          </w:p>
        </w:tc>
        <w:tc>
          <w:tcPr>
            <w:tcW w:w="2678" w:type="dxa"/>
            <w:tcBorders>
              <w:top w:val="outset" w:sz="6" w:space="0" w:color="auto"/>
              <w:left w:val="outset" w:sz="6" w:space="0" w:color="auto"/>
              <w:bottom w:val="outset" w:sz="6" w:space="0" w:color="auto"/>
              <w:right w:val="outset" w:sz="6" w:space="0" w:color="auto"/>
            </w:tcBorders>
            <w:shd w:val="clear" w:color="auto" w:fill="9EFFF4"/>
            <w:vAlign w:val="center"/>
            <w:hideMark/>
          </w:tcPr>
          <w:p w14:paraId="3630DF4C" w14:textId="77777777" w:rsidR="00456D9D" w:rsidRDefault="00456D9D">
            <w:pPr>
              <w:rPr>
                <w:rFonts w:ascii="Roboto" w:hAnsi="Roboto"/>
                <w:color w:val="000000"/>
              </w:rPr>
            </w:pPr>
            <w:r>
              <w:rPr>
                <w:rFonts w:ascii="Roboto" w:hAnsi="Roboto"/>
                <w:color w:val="000000"/>
              </w:rPr>
              <w:t>20</w:t>
            </w:r>
          </w:p>
        </w:tc>
      </w:tr>
      <w:tr w:rsidR="00456D9D" w14:paraId="2881E534" w14:textId="77777777" w:rsidTr="00456D9D">
        <w:trPr>
          <w:jc w:val="center"/>
        </w:trPr>
        <w:tc>
          <w:tcPr>
            <w:tcW w:w="2678" w:type="dxa"/>
            <w:tcBorders>
              <w:top w:val="outset" w:sz="6" w:space="0" w:color="auto"/>
              <w:left w:val="outset" w:sz="6" w:space="0" w:color="auto"/>
              <w:bottom w:val="outset" w:sz="6" w:space="0" w:color="auto"/>
              <w:right w:val="outset" w:sz="6" w:space="0" w:color="auto"/>
            </w:tcBorders>
            <w:shd w:val="clear" w:color="auto" w:fill="9EFFF4"/>
            <w:vAlign w:val="center"/>
            <w:hideMark/>
          </w:tcPr>
          <w:p w14:paraId="0CD15AE7" w14:textId="77777777" w:rsidR="00456D9D" w:rsidRDefault="00456D9D">
            <w:pPr>
              <w:rPr>
                <w:rFonts w:ascii="Roboto" w:hAnsi="Roboto"/>
                <w:color w:val="000000"/>
              </w:rPr>
            </w:pPr>
            <w:r>
              <w:rPr>
                <w:rFonts w:ascii="Roboto" w:hAnsi="Roboto"/>
                <w:b/>
                <w:bCs/>
                <w:color w:val="000000"/>
              </w:rPr>
              <w:t>d(S)</w:t>
            </w:r>
          </w:p>
        </w:tc>
        <w:tc>
          <w:tcPr>
            <w:tcW w:w="2678" w:type="dxa"/>
            <w:tcBorders>
              <w:top w:val="outset" w:sz="6" w:space="0" w:color="auto"/>
              <w:left w:val="outset" w:sz="6" w:space="0" w:color="auto"/>
              <w:bottom w:val="outset" w:sz="6" w:space="0" w:color="auto"/>
              <w:right w:val="outset" w:sz="6" w:space="0" w:color="auto"/>
            </w:tcBorders>
            <w:shd w:val="clear" w:color="auto" w:fill="9EFFF4"/>
            <w:vAlign w:val="center"/>
            <w:hideMark/>
          </w:tcPr>
          <w:p w14:paraId="56990989" w14:textId="77777777" w:rsidR="00456D9D" w:rsidRDefault="00456D9D">
            <w:pPr>
              <w:rPr>
                <w:rFonts w:ascii="Roboto" w:hAnsi="Roboto"/>
                <w:color w:val="000000"/>
              </w:rPr>
            </w:pPr>
            <w:r>
              <w:rPr>
                <w:rFonts w:ascii="Roboto" w:hAnsi="Roboto"/>
                <w:color w:val="000000"/>
              </w:rPr>
              <w:t>185</w:t>
            </w:r>
          </w:p>
        </w:tc>
        <w:tc>
          <w:tcPr>
            <w:tcW w:w="2678" w:type="dxa"/>
            <w:tcBorders>
              <w:top w:val="outset" w:sz="6" w:space="0" w:color="auto"/>
              <w:left w:val="outset" w:sz="6" w:space="0" w:color="auto"/>
              <w:bottom w:val="outset" w:sz="6" w:space="0" w:color="auto"/>
              <w:right w:val="outset" w:sz="6" w:space="0" w:color="auto"/>
            </w:tcBorders>
            <w:shd w:val="clear" w:color="auto" w:fill="9EFFF4"/>
            <w:vAlign w:val="center"/>
            <w:hideMark/>
          </w:tcPr>
          <w:p w14:paraId="480FC0C2" w14:textId="77777777" w:rsidR="00456D9D" w:rsidRDefault="00456D9D">
            <w:pPr>
              <w:rPr>
                <w:rFonts w:ascii="Roboto" w:hAnsi="Roboto"/>
                <w:color w:val="000000"/>
              </w:rPr>
            </w:pPr>
            <w:r>
              <w:rPr>
                <w:rFonts w:ascii="Roboto" w:hAnsi="Roboto"/>
                <w:color w:val="000000"/>
              </w:rPr>
              <w:t>115</w:t>
            </w:r>
          </w:p>
        </w:tc>
        <w:tc>
          <w:tcPr>
            <w:tcW w:w="2678" w:type="dxa"/>
            <w:tcBorders>
              <w:top w:val="outset" w:sz="6" w:space="0" w:color="auto"/>
              <w:left w:val="outset" w:sz="6" w:space="0" w:color="auto"/>
              <w:bottom w:val="outset" w:sz="6" w:space="0" w:color="auto"/>
              <w:right w:val="outset" w:sz="6" w:space="0" w:color="auto"/>
            </w:tcBorders>
            <w:shd w:val="clear" w:color="auto" w:fill="9EFFF4"/>
            <w:vAlign w:val="center"/>
            <w:hideMark/>
          </w:tcPr>
          <w:p w14:paraId="1F62B336" w14:textId="77777777" w:rsidR="00456D9D" w:rsidRDefault="00456D9D">
            <w:pPr>
              <w:rPr>
                <w:rFonts w:ascii="Roboto" w:hAnsi="Roboto"/>
                <w:color w:val="000000"/>
              </w:rPr>
            </w:pPr>
            <w:r>
              <w:rPr>
                <w:rFonts w:ascii="Roboto" w:hAnsi="Roboto"/>
                <w:color w:val="000000"/>
              </w:rPr>
              <w:t>300</w:t>
            </w:r>
          </w:p>
        </w:tc>
      </w:tr>
    </w:tbl>
    <w:p w14:paraId="11FB9C8D" w14:textId="4336DBD4" w:rsidR="00044CBB" w:rsidRDefault="00456D9D" w:rsidP="00537105">
      <w:pPr>
        <w:rPr>
          <w:rFonts w:ascii="Roboto" w:hAnsi="Roboto"/>
          <w:color w:val="212529"/>
          <w:shd w:val="clear" w:color="auto" w:fill="FFFFFF"/>
        </w:rPr>
      </w:pPr>
      <w:r>
        <w:rPr>
          <w:rFonts w:ascii="Roboto" w:hAnsi="Roboto"/>
          <w:color w:val="212529"/>
        </w:rPr>
        <w:br/>
      </w:r>
      <w:r>
        <w:rPr>
          <w:rFonts w:ascii="Roboto" w:hAnsi="Roboto"/>
          <w:color w:val="212529"/>
          <w:shd w:val="clear" w:color="auto" w:fill="FFFFFF"/>
        </w:rPr>
        <w:t>Now instead I added a column and a row, specifically the last column and the last row. If you make some little calculations, you can see the cells of the last column contain the sum of the previous two values. Instead, the cells on the last row contain the sum of the previous integer numbers. So, we can see the last column and the last row contain respectively the univariate distribution of the age variable, instead the last row contains the univariate distribution of the sex. Obviously, the last cell of the last row (300) it's the total number of the items inside the population. This graphical view of a bivariate distribution is called contingency table.</w:t>
      </w:r>
      <w:r>
        <w:rPr>
          <w:rFonts w:ascii="Roboto" w:hAnsi="Roboto"/>
          <w:color w:val="212529"/>
        </w:rPr>
        <w:br/>
      </w:r>
      <w:r>
        <w:rPr>
          <w:rFonts w:ascii="Roboto" w:hAnsi="Roboto"/>
          <w:color w:val="212529"/>
          <w:shd w:val="clear" w:color="auto" w:fill="FFFFFF"/>
        </w:rPr>
        <w:t xml:space="preserve">In this view the last row and the last column represent two marginal distributions. The distribution of age and sex, and they're called marginal because we can find them on the margins. Instead, the conditional distribution is composed by all the cells with a specified column. So, for example, I can consider only the column under the M symbol, so considering only the male students. This means my population now is </w:t>
      </w:r>
      <w:proofErr w:type="spellStart"/>
      <w:r>
        <w:rPr>
          <w:rFonts w:ascii="Roboto" w:hAnsi="Roboto"/>
          <w:color w:val="212529"/>
          <w:shd w:val="clear" w:color="auto" w:fill="FFFFFF"/>
        </w:rPr>
        <w:t>considerely</w:t>
      </w:r>
      <w:proofErr w:type="spellEnd"/>
      <w:r>
        <w:rPr>
          <w:rFonts w:ascii="Roboto" w:hAnsi="Roboto"/>
          <w:color w:val="212529"/>
          <w:shd w:val="clear" w:color="auto" w:fill="FFFFFF"/>
        </w:rPr>
        <w:t xml:space="preserve"> littler. So, we can refer at it as "conditional" because this distribution is conditioned by the fact, we consider only the male students. I can do the same also on the rows, isolating only for instance the row 24-26. Here my population is littler, and I consider only 113 students, which 77 are male and 36 females. The last definition is joint distribution. This refer to the value inside a cell having the condition that the row is the </w:t>
      </w:r>
      <w:proofErr w:type="spellStart"/>
      <w:r>
        <w:rPr>
          <w:rFonts w:ascii="Roboto" w:hAnsi="Roboto"/>
          <w:color w:val="212529"/>
          <w:shd w:val="clear" w:color="auto" w:fill="FFFFFF"/>
        </w:rPr>
        <w:t>i-th</w:t>
      </w:r>
      <w:proofErr w:type="spellEnd"/>
      <w:r>
        <w:rPr>
          <w:rFonts w:ascii="Roboto" w:hAnsi="Roboto"/>
          <w:color w:val="212529"/>
          <w:shd w:val="clear" w:color="auto" w:fill="FFFFFF"/>
        </w:rPr>
        <w:t xml:space="preserve"> and the column is the j-</w:t>
      </w:r>
      <w:proofErr w:type="spellStart"/>
      <w:r>
        <w:rPr>
          <w:rFonts w:ascii="Roboto" w:hAnsi="Roboto"/>
          <w:color w:val="212529"/>
          <w:shd w:val="clear" w:color="auto" w:fill="FFFFFF"/>
        </w:rPr>
        <w:t>th.</w:t>
      </w:r>
      <w:proofErr w:type="spellEnd"/>
      <w:r>
        <w:rPr>
          <w:rFonts w:ascii="Roboto" w:hAnsi="Roboto"/>
          <w:color w:val="212529"/>
          <w:shd w:val="clear" w:color="auto" w:fill="FFFFFF"/>
        </w:rPr>
        <w:t xml:space="preserve"> So, for example we know the 0-23 years old male students are 43. "Joint" because we join the </w:t>
      </w:r>
      <w:proofErr w:type="gramStart"/>
      <w:r>
        <w:rPr>
          <w:rFonts w:ascii="Roboto" w:hAnsi="Roboto"/>
          <w:color w:val="212529"/>
          <w:shd w:val="clear" w:color="auto" w:fill="FFFFFF"/>
        </w:rPr>
        <w:t>data</w:t>
      </w:r>
      <w:proofErr w:type="gramEnd"/>
      <w:r>
        <w:rPr>
          <w:rFonts w:ascii="Roboto" w:hAnsi="Roboto"/>
          <w:color w:val="212529"/>
          <w:shd w:val="clear" w:color="auto" w:fill="FFFFFF"/>
        </w:rPr>
        <w:t xml:space="preserve"> about two variables.</w:t>
      </w:r>
      <w:r>
        <w:rPr>
          <w:rFonts w:ascii="Roboto" w:hAnsi="Roboto"/>
          <w:color w:val="212529"/>
        </w:rPr>
        <w:br/>
      </w:r>
      <w:r>
        <w:rPr>
          <w:rFonts w:ascii="Roboto" w:hAnsi="Roboto"/>
          <w:color w:val="212529"/>
          <w:shd w:val="clear" w:color="auto" w:fill="FFFFFF"/>
        </w:rPr>
        <w:t>Now, let's consider only the conditional distribution conditioned by the fact that we consider only the female students. We can write the relative frequencies dividing all the values in that column by 115, so the total of the out conditioned population. So, reading from the top to the bottom we will have: 28/115, 36/115, 20/115, 19/115 and 12/115. Now I see I can express 36/115 as 36/300 x 300/115. The first parameter is just the joint distribution, so the female students being 24-26 years old. I can rewrite that expression in this way: 36/115 = (36/300) / (115/300). The second parameter is just the relative frequency of the female univariate distribution. This is a very interesting relationship, and obviously I can do the same for the rows and I obtain the same relationship (with different values of course).</w:t>
      </w:r>
      <w:r>
        <w:rPr>
          <w:rFonts w:ascii="Roboto" w:hAnsi="Roboto"/>
          <w:color w:val="212529"/>
        </w:rPr>
        <w:br/>
      </w:r>
      <w:r>
        <w:rPr>
          <w:rFonts w:ascii="Roboto" w:hAnsi="Roboto"/>
          <w:color w:val="212529"/>
          <w:shd w:val="clear" w:color="auto" w:fill="FFFFFF"/>
        </w:rPr>
        <w:lastRenderedPageBreak/>
        <w:t>Now, let's summarize and make some general assertions. Let n be the population cardinality and n(</w:t>
      </w:r>
      <w:proofErr w:type="spellStart"/>
      <w:proofErr w:type="gramStart"/>
      <w:r>
        <w:rPr>
          <w:rFonts w:ascii="Roboto" w:hAnsi="Roboto"/>
          <w:color w:val="212529"/>
          <w:shd w:val="clear" w:color="auto" w:fill="FFFFFF"/>
        </w:rPr>
        <w:t>i,j</w:t>
      </w:r>
      <w:proofErr w:type="spellEnd"/>
      <w:proofErr w:type="gramEnd"/>
      <w:r>
        <w:rPr>
          <w:rFonts w:ascii="Roboto" w:hAnsi="Roboto"/>
          <w:color w:val="212529"/>
          <w:shd w:val="clear" w:color="auto" w:fill="FFFFFF"/>
        </w:rPr>
        <w:t xml:space="preserve">) the joint distribution of the </w:t>
      </w:r>
      <w:proofErr w:type="spellStart"/>
      <w:r>
        <w:rPr>
          <w:rFonts w:ascii="Roboto" w:hAnsi="Roboto"/>
          <w:color w:val="212529"/>
          <w:shd w:val="clear" w:color="auto" w:fill="FFFFFF"/>
        </w:rPr>
        <w:t>i-th</w:t>
      </w:r>
      <w:proofErr w:type="spellEnd"/>
      <w:r>
        <w:rPr>
          <w:rFonts w:ascii="Roboto" w:hAnsi="Roboto"/>
          <w:color w:val="212529"/>
          <w:shd w:val="clear" w:color="auto" w:fill="FFFFFF"/>
        </w:rPr>
        <w:t xml:space="preserve"> row and the j-</w:t>
      </w:r>
      <w:proofErr w:type="spellStart"/>
      <w:r>
        <w:rPr>
          <w:rFonts w:ascii="Roboto" w:hAnsi="Roboto"/>
          <w:color w:val="212529"/>
          <w:shd w:val="clear" w:color="auto" w:fill="FFFFFF"/>
        </w:rPr>
        <w:t>th</w:t>
      </w:r>
      <w:proofErr w:type="spellEnd"/>
      <w:r>
        <w:rPr>
          <w:rFonts w:ascii="Roboto" w:hAnsi="Roboto"/>
          <w:color w:val="212529"/>
          <w:shd w:val="clear" w:color="auto" w:fill="FFFFFF"/>
        </w:rPr>
        <w:t xml:space="preserve"> column, let n(</w:t>
      </w:r>
      <w:proofErr w:type="spellStart"/>
      <w:r>
        <w:rPr>
          <w:rFonts w:ascii="Roboto" w:hAnsi="Roboto"/>
          <w:color w:val="212529"/>
          <w:shd w:val="clear" w:color="auto" w:fill="FFFFFF"/>
        </w:rPr>
        <w:t>i</w:t>
      </w:r>
      <w:proofErr w:type="spellEnd"/>
      <w:r>
        <w:rPr>
          <w:rFonts w:ascii="Roboto" w:hAnsi="Roboto"/>
          <w:color w:val="212529"/>
          <w:shd w:val="clear" w:color="auto" w:fill="FFFFFF"/>
        </w:rPr>
        <w:t xml:space="preserve">) be the population of the </w:t>
      </w:r>
      <w:proofErr w:type="spellStart"/>
      <w:r>
        <w:rPr>
          <w:rFonts w:ascii="Roboto" w:hAnsi="Roboto"/>
          <w:color w:val="212529"/>
          <w:shd w:val="clear" w:color="auto" w:fill="FFFFFF"/>
        </w:rPr>
        <w:t>i-th</w:t>
      </w:r>
      <w:proofErr w:type="spellEnd"/>
      <w:r>
        <w:rPr>
          <w:rFonts w:ascii="Roboto" w:hAnsi="Roboto"/>
          <w:color w:val="212529"/>
          <w:shd w:val="clear" w:color="auto" w:fill="FFFFFF"/>
        </w:rPr>
        <w:t xml:space="preserve"> row and n(j) the population of the j-</w:t>
      </w:r>
      <w:proofErr w:type="spellStart"/>
      <w:r>
        <w:rPr>
          <w:rFonts w:ascii="Roboto" w:hAnsi="Roboto"/>
          <w:color w:val="212529"/>
          <w:shd w:val="clear" w:color="auto" w:fill="FFFFFF"/>
        </w:rPr>
        <w:t>th</w:t>
      </w:r>
      <w:proofErr w:type="spellEnd"/>
      <w:r>
        <w:rPr>
          <w:rFonts w:ascii="Roboto" w:hAnsi="Roboto"/>
          <w:color w:val="212529"/>
          <w:shd w:val="clear" w:color="auto" w:fill="FFFFFF"/>
        </w:rPr>
        <w:t xml:space="preserve"> column. We can say that n(</w:t>
      </w:r>
      <w:proofErr w:type="spellStart"/>
      <w:proofErr w:type="gramStart"/>
      <w:r>
        <w:rPr>
          <w:rFonts w:ascii="Roboto" w:hAnsi="Roboto"/>
          <w:color w:val="212529"/>
          <w:shd w:val="clear" w:color="auto" w:fill="FFFFFF"/>
        </w:rPr>
        <w:t>i,j</w:t>
      </w:r>
      <w:proofErr w:type="spellEnd"/>
      <w:proofErr w:type="gramEnd"/>
      <w:r>
        <w:rPr>
          <w:rFonts w:ascii="Roboto" w:hAnsi="Roboto"/>
          <w:color w:val="212529"/>
          <w:shd w:val="clear" w:color="auto" w:fill="FFFFFF"/>
        </w:rPr>
        <w:t>) / n(j) = ( n(</w:t>
      </w:r>
      <w:proofErr w:type="spellStart"/>
      <w:r>
        <w:rPr>
          <w:rFonts w:ascii="Roboto" w:hAnsi="Roboto"/>
          <w:color w:val="212529"/>
          <w:shd w:val="clear" w:color="auto" w:fill="FFFFFF"/>
        </w:rPr>
        <w:t>i,j</w:t>
      </w:r>
      <w:proofErr w:type="spellEnd"/>
      <w:r>
        <w:rPr>
          <w:rFonts w:ascii="Roboto" w:hAnsi="Roboto"/>
          <w:color w:val="212529"/>
          <w:shd w:val="clear" w:color="auto" w:fill="FFFFFF"/>
        </w:rPr>
        <w:t>) / n ) / ( n(j) / n ). The first object of the second part is the relative frequency of the joint distribution n(</w:t>
      </w:r>
      <w:proofErr w:type="spellStart"/>
      <w:proofErr w:type="gramStart"/>
      <w:r>
        <w:rPr>
          <w:rFonts w:ascii="Roboto" w:hAnsi="Roboto"/>
          <w:color w:val="212529"/>
          <w:shd w:val="clear" w:color="auto" w:fill="FFFFFF"/>
        </w:rPr>
        <w:t>i,j</w:t>
      </w:r>
      <w:proofErr w:type="spellEnd"/>
      <w:proofErr w:type="gramEnd"/>
      <w:r>
        <w:rPr>
          <w:rFonts w:ascii="Roboto" w:hAnsi="Roboto"/>
          <w:color w:val="212529"/>
          <w:shd w:val="clear" w:color="auto" w:fill="FFFFFF"/>
        </w:rPr>
        <w:t xml:space="preserve">) and the second object of the second part is the relative frequency of n(j). So, the object of the first part is the relative frequency of the </w:t>
      </w:r>
      <w:proofErr w:type="spellStart"/>
      <w:r>
        <w:rPr>
          <w:rFonts w:ascii="Roboto" w:hAnsi="Roboto"/>
          <w:color w:val="212529"/>
          <w:shd w:val="clear" w:color="auto" w:fill="FFFFFF"/>
        </w:rPr>
        <w:t>i-th</w:t>
      </w:r>
      <w:proofErr w:type="spellEnd"/>
      <w:r>
        <w:rPr>
          <w:rFonts w:ascii="Roboto" w:hAnsi="Roboto"/>
          <w:color w:val="212529"/>
          <w:shd w:val="clear" w:color="auto" w:fill="FFFFFF"/>
        </w:rPr>
        <w:t xml:space="preserve"> row conditioned by the fact we consider the population of the j-</w:t>
      </w:r>
      <w:proofErr w:type="spellStart"/>
      <w:r>
        <w:rPr>
          <w:rFonts w:ascii="Roboto" w:hAnsi="Roboto"/>
          <w:color w:val="212529"/>
          <w:shd w:val="clear" w:color="auto" w:fill="FFFFFF"/>
        </w:rPr>
        <w:t>th</w:t>
      </w:r>
      <w:proofErr w:type="spellEnd"/>
      <w:r>
        <w:rPr>
          <w:rFonts w:ascii="Roboto" w:hAnsi="Roboto"/>
          <w:color w:val="212529"/>
          <w:shd w:val="clear" w:color="auto" w:fill="FFFFFF"/>
        </w:rPr>
        <w:t xml:space="preserve"> column.</w:t>
      </w:r>
      <w:r>
        <w:rPr>
          <w:rFonts w:ascii="Roboto" w:hAnsi="Roboto"/>
          <w:color w:val="212529"/>
        </w:rPr>
        <w:br/>
      </w:r>
      <w:r>
        <w:rPr>
          <w:rFonts w:ascii="Roboto" w:hAnsi="Roboto"/>
          <w:color w:val="212529"/>
          <w:shd w:val="clear" w:color="auto" w:fill="FFFFFF"/>
        </w:rPr>
        <w:t>This relationship is called the </w:t>
      </w:r>
      <w:r>
        <w:rPr>
          <w:rFonts w:ascii="Roboto" w:hAnsi="Roboto"/>
          <w:b/>
          <w:bCs/>
          <w:color w:val="212529"/>
          <w:shd w:val="clear" w:color="auto" w:fill="FFFFFF"/>
        </w:rPr>
        <w:t>Bayes theorem</w:t>
      </w:r>
      <w:r>
        <w:rPr>
          <w:rFonts w:ascii="Roboto" w:hAnsi="Roboto"/>
          <w:color w:val="212529"/>
          <w:shd w:val="clear" w:color="auto" w:fill="FFFFFF"/>
        </w:rPr>
        <w:t>.</w:t>
      </w:r>
    </w:p>
    <w:p w14:paraId="60504BA4" w14:textId="0372B02B" w:rsidR="00456D9D" w:rsidRDefault="00456D9D" w:rsidP="00537105">
      <w:pPr>
        <w:rPr>
          <w:rFonts w:ascii="Roboto" w:hAnsi="Roboto"/>
          <w:color w:val="212529"/>
          <w:shd w:val="clear" w:color="auto" w:fill="FFFFFF"/>
        </w:rPr>
      </w:pPr>
    </w:p>
    <w:p w14:paraId="61DD1013" w14:textId="33DEEC05" w:rsidR="00456D9D" w:rsidRDefault="00456D9D" w:rsidP="00537105">
      <w:r>
        <w:rPr>
          <w:rFonts w:ascii="Roboto" w:hAnsi="Roboto"/>
          <w:color w:val="212529"/>
          <w:shd w:val="clear" w:color="auto" w:fill="FFFFFF"/>
        </w:rPr>
        <w:t>Independence is a fundamental notion in probability theory, as in statistics and the theory of stochastic processes. Two events are independent, statistically independent, or stochastically independent if the occurrence of one does not affect the probability of occurrence of the other (equivalently, does not affect the odds). Similarly, two random variables are independent if the realization of one does not affect the probability distribution of the other.</w:t>
      </w:r>
      <w:r>
        <w:rPr>
          <w:rFonts w:ascii="Roboto" w:hAnsi="Roboto"/>
          <w:color w:val="212529"/>
        </w:rPr>
        <w:br/>
      </w:r>
      <w:r>
        <w:rPr>
          <w:rFonts w:ascii="Roboto" w:hAnsi="Roboto"/>
          <w:color w:val="212529"/>
          <w:shd w:val="clear" w:color="auto" w:fill="FFFFFF"/>
        </w:rPr>
        <w:t xml:space="preserve">We know that the conditioned probability of E | F is generally different from the P(E). So, knowing that F has occurred, changes the possibility that E has occurred. In the case we know </w:t>
      </w:r>
      <w:proofErr w:type="gramStart"/>
      <w:r>
        <w:rPr>
          <w:rFonts w:ascii="Roboto" w:hAnsi="Roboto"/>
          <w:color w:val="212529"/>
          <w:shd w:val="clear" w:color="auto" w:fill="FFFFFF"/>
        </w:rPr>
        <w:t>P(</w:t>
      </w:r>
      <w:proofErr w:type="gramEnd"/>
      <w:r>
        <w:rPr>
          <w:rFonts w:ascii="Roboto" w:hAnsi="Roboto"/>
          <w:color w:val="212529"/>
          <w:shd w:val="clear" w:color="auto" w:fill="FFFFFF"/>
        </w:rPr>
        <w:t xml:space="preserve">E | F) is equal to P(E), we say these two events are </w:t>
      </w:r>
      <w:proofErr w:type="spellStart"/>
      <w:r>
        <w:rPr>
          <w:rFonts w:ascii="Roboto" w:hAnsi="Roboto"/>
          <w:color w:val="212529"/>
          <w:shd w:val="clear" w:color="auto" w:fill="FFFFFF"/>
        </w:rPr>
        <w:t>indipendent</w:t>
      </w:r>
      <w:proofErr w:type="spellEnd"/>
      <w:r>
        <w:rPr>
          <w:rFonts w:ascii="Roboto" w:hAnsi="Roboto"/>
          <w:color w:val="212529"/>
          <w:shd w:val="clear" w:color="auto" w:fill="FFFFFF"/>
        </w:rPr>
        <w:t xml:space="preserve">. Because of </w:t>
      </w:r>
      <w:proofErr w:type="gramStart"/>
      <w:r>
        <w:rPr>
          <w:rFonts w:ascii="Roboto" w:hAnsi="Roboto"/>
          <w:color w:val="212529"/>
          <w:shd w:val="clear" w:color="auto" w:fill="FFFFFF"/>
        </w:rPr>
        <w:t>P(</w:t>
      </w:r>
      <w:proofErr w:type="gramEnd"/>
      <w:r>
        <w:rPr>
          <w:rFonts w:ascii="Roboto" w:hAnsi="Roboto"/>
          <w:color w:val="212529"/>
          <w:shd w:val="clear" w:color="auto" w:fill="FFFFFF"/>
        </w:rPr>
        <w:t xml:space="preserve">E | F) = P(E + F) / P(F), we say that E and F are </w:t>
      </w:r>
      <w:proofErr w:type="spellStart"/>
      <w:r>
        <w:rPr>
          <w:rFonts w:ascii="Roboto" w:hAnsi="Roboto"/>
          <w:color w:val="212529"/>
          <w:shd w:val="clear" w:color="auto" w:fill="FFFFFF"/>
        </w:rPr>
        <w:t>indipendent</w:t>
      </w:r>
      <w:proofErr w:type="spellEnd"/>
      <w:r>
        <w:rPr>
          <w:rFonts w:ascii="Roboto" w:hAnsi="Roboto"/>
          <w:color w:val="212529"/>
          <w:shd w:val="clear" w:color="auto" w:fill="FFFFFF"/>
        </w:rPr>
        <w:t xml:space="preserve"> if P(E + F) = P(E)*P(F).</w:t>
      </w:r>
    </w:p>
    <w:p w14:paraId="78EAFB46" w14:textId="49A2BDBA" w:rsidR="005E211F" w:rsidRPr="005E211F" w:rsidRDefault="005E211F" w:rsidP="005E211F">
      <w:pPr>
        <w:spacing w:before="100" w:beforeAutospacing="1" w:after="100" w:afterAutospacing="1"/>
        <w:rPr>
          <w:rFonts w:ascii="Verdana" w:eastAsia="Times New Roman" w:hAnsi="Verdana" w:cs="Times New Roman"/>
          <w:color w:val="000000"/>
          <w:sz w:val="27"/>
          <w:szCs w:val="27"/>
        </w:rPr>
      </w:pPr>
      <w:r w:rsidRPr="005E211F">
        <w:rPr>
          <w:rFonts w:ascii="Verdana" w:eastAsia="Times New Roman" w:hAnsi="Verdana" w:cs="Times New Roman"/>
          <w:b/>
          <w:bCs/>
          <w:color w:val="000000"/>
          <w:sz w:val="27"/>
          <w:szCs w:val="27"/>
        </w:rPr>
        <w:t>Applications / Practice (A) [work on this at least 30' a day, all days]</w:t>
      </w:r>
    </w:p>
    <w:p w14:paraId="46E1E59F" w14:textId="6A90B571" w:rsidR="005E211F" w:rsidRDefault="005E211F" w:rsidP="005E211F">
      <w:pPr>
        <w:spacing w:before="100" w:beforeAutospacing="1" w:after="100" w:afterAutospacing="1"/>
        <w:rPr>
          <w:rFonts w:ascii="Verdana" w:eastAsia="Times New Roman" w:hAnsi="Verdana" w:cs="Times New Roman"/>
          <w:color w:val="000000"/>
          <w:sz w:val="27"/>
          <w:szCs w:val="27"/>
        </w:rPr>
      </w:pPr>
      <w:r w:rsidRPr="005E211F">
        <w:rPr>
          <w:rFonts w:ascii="Verdana" w:eastAsia="Times New Roman" w:hAnsi="Verdana" w:cs="Times New Roman"/>
          <w:color w:val="000000"/>
          <w:sz w:val="27"/>
          <w:szCs w:val="27"/>
        </w:rPr>
        <w:br/>
        <w:t xml:space="preserve">4_A. Create a program to read data from a CSV </w:t>
      </w:r>
      <w:r w:rsidR="009B2754" w:rsidRPr="005E211F">
        <w:rPr>
          <w:rFonts w:ascii="Verdana" w:eastAsia="Times New Roman" w:hAnsi="Verdana" w:cs="Times New Roman"/>
          <w:color w:val="000000"/>
          <w:sz w:val="27"/>
          <w:szCs w:val="27"/>
        </w:rPr>
        <w:t>file and</w:t>
      </w:r>
      <w:r w:rsidRPr="005E211F">
        <w:rPr>
          <w:rFonts w:ascii="Verdana" w:eastAsia="Times New Roman" w:hAnsi="Verdana" w:cs="Times New Roman"/>
          <w:color w:val="000000"/>
          <w:sz w:val="27"/>
          <w:szCs w:val="27"/>
        </w:rPr>
        <w:t xml:space="preserve"> store it into a suitable collection of suitably designed objects, for further processing. Compute mean and standard deviation and frequency distribution for at least one of the </w:t>
      </w:r>
      <w:r w:rsidR="008F1C4E" w:rsidRPr="005E211F">
        <w:rPr>
          <w:rFonts w:ascii="Verdana" w:eastAsia="Times New Roman" w:hAnsi="Verdana" w:cs="Times New Roman"/>
          <w:color w:val="000000"/>
          <w:sz w:val="27"/>
          <w:szCs w:val="27"/>
        </w:rPr>
        <w:t>variables</w:t>
      </w:r>
      <w:r w:rsidRPr="005E211F">
        <w:rPr>
          <w:rFonts w:ascii="Verdana" w:eastAsia="Times New Roman" w:hAnsi="Verdana" w:cs="Times New Roman"/>
          <w:color w:val="000000"/>
          <w:sz w:val="27"/>
          <w:szCs w:val="27"/>
        </w:rPr>
        <w:t>, and for one pair of variables.</w:t>
      </w:r>
    </w:p>
    <w:p w14:paraId="69B6B612" w14:textId="1893829A" w:rsidR="005E211F" w:rsidRPr="005E211F" w:rsidRDefault="005E211F" w:rsidP="005E211F">
      <w:pPr>
        <w:spacing w:before="100" w:beforeAutospacing="1" w:after="100" w:afterAutospacing="1"/>
        <w:rPr>
          <w:rFonts w:ascii="Verdana" w:eastAsia="Times New Roman" w:hAnsi="Verdana" w:cs="Times New Roman"/>
          <w:color w:val="000000"/>
          <w:sz w:val="27"/>
          <w:szCs w:val="27"/>
        </w:rPr>
      </w:pPr>
      <w:r>
        <w:rPr>
          <w:rFonts w:eastAsia="Times New Roman" w:cstheme="minorHAnsi"/>
          <w:color w:val="000000"/>
          <w:sz w:val="27"/>
          <w:szCs w:val="27"/>
        </w:rPr>
        <w:t>TODO</w:t>
      </w:r>
      <w:r w:rsidRPr="005E211F">
        <w:rPr>
          <w:rFonts w:ascii="Verdana" w:eastAsia="Times New Roman" w:hAnsi="Verdana" w:cs="Times New Roman"/>
          <w:color w:val="000000"/>
          <w:sz w:val="27"/>
          <w:szCs w:val="27"/>
        </w:rPr>
        <w:br/>
      </w:r>
      <w:r w:rsidRPr="005E211F">
        <w:rPr>
          <w:rFonts w:ascii="Verdana" w:eastAsia="Times New Roman" w:hAnsi="Verdana" w:cs="Times New Roman"/>
          <w:color w:val="000000"/>
          <w:sz w:val="27"/>
          <w:szCs w:val="27"/>
        </w:rPr>
        <w:br/>
        <w:t>5_A. Compute a frequency distribution of the words from any text file and create a personal graphical representation of the corresponding "word cloud" (can use animation if you wish), keeping into account the frequencies of the words.</w:t>
      </w:r>
    </w:p>
    <w:p w14:paraId="3DA08BE1" w14:textId="45B7ED16" w:rsidR="005E211F" w:rsidRDefault="005E211F" w:rsidP="00537105">
      <w:r>
        <w:t>TODO</w:t>
      </w:r>
    </w:p>
    <w:p w14:paraId="3C0F4CC5" w14:textId="3200EAFF" w:rsidR="005E211F" w:rsidRDefault="005E211F" w:rsidP="00537105"/>
    <w:p w14:paraId="044EEA59" w14:textId="77777777" w:rsidR="005E211F" w:rsidRDefault="005E211F" w:rsidP="005E211F">
      <w:pPr>
        <w:pStyle w:val="NormalWeb"/>
        <w:rPr>
          <w:rFonts w:ascii="Verdana" w:hAnsi="Verdana"/>
          <w:color w:val="000000"/>
          <w:sz w:val="27"/>
          <w:szCs w:val="27"/>
        </w:rPr>
      </w:pPr>
      <w:proofErr w:type="gramStart"/>
      <w:r>
        <w:rPr>
          <w:rFonts w:ascii="Verdana" w:hAnsi="Verdana"/>
          <w:b/>
          <w:bCs/>
          <w:color w:val="000000"/>
          <w:sz w:val="27"/>
          <w:szCs w:val="27"/>
        </w:rPr>
        <w:lastRenderedPageBreak/>
        <w:t>Researches</w:t>
      </w:r>
      <w:proofErr w:type="gramEnd"/>
      <w:r>
        <w:rPr>
          <w:rFonts w:ascii="Verdana" w:hAnsi="Verdana"/>
          <w:b/>
          <w:bCs/>
          <w:color w:val="000000"/>
          <w:sz w:val="27"/>
          <w:szCs w:val="27"/>
        </w:rPr>
        <w:t xml:space="preserve"> about applications (RA))</w:t>
      </w:r>
    </w:p>
    <w:p w14:paraId="6280FC25" w14:textId="523BB444" w:rsidR="005E211F" w:rsidRDefault="005E211F" w:rsidP="005E211F">
      <w:pPr>
        <w:pStyle w:val="NormalWeb"/>
        <w:rPr>
          <w:rFonts w:ascii="Verdana" w:hAnsi="Verdana"/>
          <w:color w:val="000000"/>
          <w:sz w:val="27"/>
          <w:szCs w:val="27"/>
        </w:rPr>
      </w:pPr>
      <w:r>
        <w:rPr>
          <w:rFonts w:ascii="Verdana" w:hAnsi="Verdana"/>
          <w:color w:val="000000"/>
          <w:sz w:val="27"/>
          <w:szCs w:val="27"/>
        </w:rPr>
        <w:t>2_RA. Do a review about charts useful for statistics and data presentation (example of some: </w:t>
      </w:r>
      <w:hyperlink r:id="rId6" w:history="1">
        <w:r>
          <w:rPr>
            <w:rStyle w:val="Hyperlink"/>
            <w:rFonts w:ascii="Verdana" w:hAnsi="Verdana"/>
            <w:sz w:val="27"/>
            <w:szCs w:val="27"/>
          </w:rPr>
          <w:t>StatCharts.txt</w:t>
        </w:r>
      </w:hyperlink>
      <w:r>
        <w:rPr>
          <w:rFonts w:ascii="Verdana" w:hAnsi="Verdana"/>
          <w:color w:val="000000"/>
          <w:sz w:val="27"/>
          <w:szCs w:val="27"/>
        </w:rPr>
        <w:t> ). What is the chart type that impressed you most and why?</w:t>
      </w:r>
    </w:p>
    <w:p w14:paraId="7A5E89D3" w14:textId="561537EB" w:rsidR="00910F93" w:rsidRDefault="00910F93" w:rsidP="00910F93">
      <w:pPr>
        <w:pStyle w:val="NormalWeb"/>
        <w:shd w:val="clear" w:color="auto" w:fill="FFFFFF"/>
        <w:spacing w:before="0" w:beforeAutospacing="0"/>
        <w:rPr>
          <w:rFonts w:ascii="Roboto" w:hAnsi="Roboto"/>
          <w:color w:val="212529"/>
        </w:rPr>
      </w:pPr>
      <w:r>
        <w:rPr>
          <w:rFonts w:ascii="Roboto" w:hAnsi="Roboto"/>
          <w:color w:val="212529"/>
        </w:rPr>
        <w:t xml:space="preserve">I know that the "data visualization" studies the </w:t>
      </w:r>
      <w:proofErr w:type="spellStart"/>
      <w:r>
        <w:rPr>
          <w:rFonts w:ascii="Roboto" w:hAnsi="Roboto"/>
          <w:color w:val="212529"/>
        </w:rPr>
        <w:t>differents</w:t>
      </w:r>
      <w:proofErr w:type="spellEnd"/>
      <w:r>
        <w:rPr>
          <w:rFonts w:ascii="Roboto" w:hAnsi="Roboto"/>
          <w:color w:val="212529"/>
        </w:rPr>
        <w:t xml:space="preserve"> ways to present/show data, because there are meaningful ways to show different type of data. For example, with a percentage I would like to use a Pie chart, </w:t>
      </w:r>
      <w:proofErr w:type="spellStart"/>
      <w:r>
        <w:rPr>
          <w:rFonts w:ascii="Roboto" w:hAnsi="Roboto"/>
          <w:color w:val="212529"/>
        </w:rPr>
        <w:t>bacause</w:t>
      </w:r>
      <w:proofErr w:type="spellEnd"/>
      <w:r>
        <w:rPr>
          <w:rFonts w:ascii="Roboto" w:hAnsi="Roboto"/>
          <w:color w:val="212529"/>
        </w:rPr>
        <w:t xml:space="preserve"> it's the most understandable way to see a 100% total divided into some categories. Let's see some examples of these different charts.</w:t>
      </w:r>
    </w:p>
    <w:p w14:paraId="17DA5300" w14:textId="77777777" w:rsidR="00910F93" w:rsidRDefault="00910F93" w:rsidP="00910F93">
      <w:pPr>
        <w:numPr>
          <w:ilvl w:val="0"/>
          <w:numId w:val="5"/>
        </w:numPr>
        <w:shd w:val="clear" w:color="auto" w:fill="FFFFFF"/>
        <w:spacing w:before="100" w:beforeAutospacing="1" w:after="100" w:afterAutospacing="1"/>
        <w:rPr>
          <w:rFonts w:ascii="Roboto" w:hAnsi="Roboto"/>
          <w:color w:val="212529"/>
        </w:rPr>
      </w:pPr>
      <w:r>
        <w:rPr>
          <w:rFonts w:ascii="Roboto" w:hAnsi="Roboto"/>
          <w:color w:val="212529"/>
        </w:rPr>
        <w:t>Line charts</w:t>
      </w:r>
    </w:p>
    <w:p w14:paraId="2DAED77B" w14:textId="77777777" w:rsidR="00910F93" w:rsidRDefault="00910F93" w:rsidP="00910F93">
      <w:pPr>
        <w:numPr>
          <w:ilvl w:val="1"/>
          <w:numId w:val="5"/>
        </w:numPr>
        <w:shd w:val="clear" w:color="auto" w:fill="FFFFFF"/>
        <w:spacing w:before="100" w:beforeAutospacing="1" w:after="100" w:afterAutospacing="1"/>
        <w:rPr>
          <w:rFonts w:ascii="Roboto" w:hAnsi="Roboto"/>
          <w:color w:val="212529"/>
        </w:rPr>
      </w:pPr>
      <w:r>
        <w:rPr>
          <w:rFonts w:ascii="Roboto" w:hAnsi="Roboto"/>
          <w:color w:val="212529"/>
        </w:rPr>
        <w:t>When you want to make predictions based on a data history over time.</w:t>
      </w:r>
    </w:p>
    <w:p w14:paraId="278D512B" w14:textId="77777777" w:rsidR="00910F93" w:rsidRDefault="00910F93" w:rsidP="00910F93">
      <w:pPr>
        <w:numPr>
          <w:ilvl w:val="1"/>
          <w:numId w:val="5"/>
        </w:numPr>
        <w:shd w:val="clear" w:color="auto" w:fill="FFFFFF"/>
        <w:spacing w:before="100" w:beforeAutospacing="1" w:after="100" w:afterAutospacing="1"/>
        <w:rPr>
          <w:rFonts w:ascii="Roboto" w:hAnsi="Roboto"/>
          <w:color w:val="212529"/>
        </w:rPr>
      </w:pPr>
      <w:r>
        <w:rPr>
          <w:rFonts w:ascii="Roboto" w:hAnsi="Roboto"/>
          <w:color w:val="212529"/>
        </w:rPr>
        <w:t>When you want to show trends. For example, how house prices have increased over time.</w:t>
      </w:r>
    </w:p>
    <w:p w14:paraId="736F9D09" w14:textId="77777777" w:rsidR="00910F93" w:rsidRDefault="00910F93" w:rsidP="00910F93">
      <w:pPr>
        <w:numPr>
          <w:ilvl w:val="1"/>
          <w:numId w:val="5"/>
        </w:numPr>
        <w:shd w:val="clear" w:color="auto" w:fill="FFFFFF"/>
        <w:spacing w:before="100" w:beforeAutospacing="1" w:after="100" w:afterAutospacing="1"/>
        <w:rPr>
          <w:rFonts w:ascii="Roboto" w:hAnsi="Roboto"/>
          <w:color w:val="212529"/>
        </w:rPr>
      </w:pPr>
      <w:r>
        <w:rPr>
          <w:rFonts w:ascii="Roboto" w:hAnsi="Roboto"/>
          <w:color w:val="212529"/>
        </w:rPr>
        <w:t xml:space="preserve">When comparing two or more different variables, situations, and information over a given </w:t>
      </w:r>
      <w:proofErr w:type="gramStart"/>
      <w:r>
        <w:rPr>
          <w:rFonts w:ascii="Roboto" w:hAnsi="Roboto"/>
          <w:color w:val="212529"/>
        </w:rPr>
        <w:t>period of time</w:t>
      </w:r>
      <w:proofErr w:type="gramEnd"/>
      <w:r>
        <w:rPr>
          <w:rFonts w:ascii="Roboto" w:hAnsi="Roboto"/>
          <w:color w:val="212529"/>
        </w:rPr>
        <w:t>.</w:t>
      </w:r>
    </w:p>
    <w:p w14:paraId="1BE847E0" w14:textId="5A26D819" w:rsidR="00910F93" w:rsidRDefault="00910F93" w:rsidP="00910F93">
      <w:pPr>
        <w:shd w:val="clear" w:color="auto" w:fill="FFFFFF"/>
        <w:ind w:left="720"/>
        <w:rPr>
          <w:rFonts w:ascii="Roboto" w:hAnsi="Roboto"/>
          <w:color w:val="212529"/>
        </w:rPr>
      </w:pPr>
      <w:r>
        <w:rPr>
          <w:rFonts w:ascii="Roboto" w:hAnsi="Roboto"/>
          <w:noProof/>
          <w:color w:val="212529"/>
        </w:rPr>
        <w:drawing>
          <wp:inline distT="0" distB="0" distL="0" distR="0" wp14:anchorId="45332AB0" wp14:editId="69115CED">
            <wp:extent cx="5943600" cy="4344035"/>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344035"/>
                    </a:xfrm>
                    <a:prstGeom prst="rect">
                      <a:avLst/>
                    </a:prstGeom>
                    <a:noFill/>
                    <a:ln>
                      <a:noFill/>
                    </a:ln>
                  </pic:spPr>
                </pic:pic>
              </a:graphicData>
            </a:graphic>
          </wp:inline>
        </w:drawing>
      </w:r>
    </w:p>
    <w:p w14:paraId="391A1B8A" w14:textId="77777777" w:rsidR="00910F93" w:rsidRDefault="00910F93" w:rsidP="00910F93">
      <w:pPr>
        <w:numPr>
          <w:ilvl w:val="0"/>
          <w:numId w:val="5"/>
        </w:numPr>
        <w:shd w:val="clear" w:color="auto" w:fill="FFFFFF"/>
        <w:spacing w:before="100" w:beforeAutospacing="1" w:after="100" w:afterAutospacing="1"/>
        <w:rPr>
          <w:rFonts w:ascii="Roboto" w:hAnsi="Roboto"/>
          <w:color w:val="212529"/>
        </w:rPr>
      </w:pPr>
      <w:r>
        <w:rPr>
          <w:rFonts w:ascii="Roboto" w:hAnsi="Roboto"/>
          <w:color w:val="212529"/>
        </w:rPr>
        <w:lastRenderedPageBreak/>
        <w:t>Bar charts</w:t>
      </w:r>
    </w:p>
    <w:p w14:paraId="399F5BB1" w14:textId="46C9AFFC" w:rsidR="00910F93" w:rsidRDefault="00910F93" w:rsidP="00910F93">
      <w:pPr>
        <w:numPr>
          <w:ilvl w:val="1"/>
          <w:numId w:val="5"/>
        </w:numPr>
        <w:shd w:val="clear" w:color="auto" w:fill="FFFFFF"/>
        <w:spacing w:before="100" w:beforeAutospacing="1" w:after="100" w:afterAutospacing="1"/>
        <w:rPr>
          <w:rFonts w:ascii="Roboto" w:hAnsi="Roboto"/>
          <w:color w:val="212529"/>
        </w:rPr>
      </w:pPr>
      <w:r>
        <w:rPr>
          <w:rFonts w:ascii="Roboto" w:hAnsi="Roboto"/>
          <w:color w:val="212529"/>
        </w:rPr>
        <w:t>When you want to display data that are grouped into nominal or ordinal categories (see </w:t>
      </w:r>
      <w:hyperlink r:id="rId8" w:history="1"/>
      <w:r>
        <w:rPr>
          <w:rFonts w:ascii="Roboto" w:hAnsi="Roboto"/>
          <w:color w:val="212529"/>
        </w:rPr>
        <w:t>lesson 2)</w:t>
      </w:r>
    </w:p>
    <w:p w14:paraId="318D77FC" w14:textId="77777777" w:rsidR="00910F93" w:rsidRDefault="00910F93" w:rsidP="00910F93">
      <w:pPr>
        <w:numPr>
          <w:ilvl w:val="1"/>
          <w:numId w:val="5"/>
        </w:numPr>
        <w:shd w:val="clear" w:color="auto" w:fill="FFFFFF"/>
        <w:spacing w:before="100" w:beforeAutospacing="1" w:after="100" w:afterAutospacing="1"/>
        <w:rPr>
          <w:rFonts w:ascii="Roboto" w:hAnsi="Roboto"/>
          <w:color w:val="212529"/>
        </w:rPr>
      </w:pPr>
      <w:r>
        <w:rPr>
          <w:rFonts w:ascii="Roboto" w:hAnsi="Roboto"/>
          <w:color w:val="212529"/>
        </w:rPr>
        <w:t>To compare data among different categories.</w:t>
      </w:r>
    </w:p>
    <w:p w14:paraId="1B40BA7E" w14:textId="77777777" w:rsidR="00910F93" w:rsidRDefault="00910F93" w:rsidP="00910F93">
      <w:pPr>
        <w:numPr>
          <w:ilvl w:val="1"/>
          <w:numId w:val="5"/>
        </w:numPr>
        <w:shd w:val="clear" w:color="auto" w:fill="FFFFFF"/>
        <w:spacing w:before="100" w:beforeAutospacing="1" w:after="100" w:afterAutospacing="1"/>
        <w:rPr>
          <w:rFonts w:ascii="Roboto" w:hAnsi="Roboto"/>
          <w:color w:val="212529"/>
        </w:rPr>
      </w:pPr>
      <w:r>
        <w:rPr>
          <w:rFonts w:ascii="Roboto" w:hAnsi="Roboto"/>
          <w:color w:val="212529"/>
        </w:rPr>
        <w:t>Bar charts are ideal for visualizing the distribution of data when we have more than three categories.</w:t>
      </w:r>
    </w:p>
    <w:p w14:paraId="1D3F333D" w14:textId="261B7F69" w:rsidR="00910F93" w:rsidRDefault="00910F93" w:rsidP="00910F93">
      <w:pPr>
        <w:shd w:val="clear" w:color="auto" w:fill="FFFFFF"/>
        <w:ind w:left="720"/>
        <w:rPr>
          <w:rFonts w:ascii="Roboto" w:hAnsi="Roboto"/>
          <w:color w:val="212529"/>
        </w:rPr>
      </w:pPr>
      <w:r>
        <w:rPr>
          <w:rFonts w:ascii="Roboto" w:hAnsi="Roboto"/>
          <w:noProof/>
          <w:color w:val="212529"/>
        </w:rPr>
        <w:drawing>
          <wp:inline distT="0" distB="0" distL="0" distR="0" wp14:anchorId="56F97FF9" wp14:editId="05E7BBC7">
            <wp:extent cx="5943600" cy="4018915"/>
            <wp:effectExtent l="0" t="0" r="0" b="63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18915"/>
                    </a:xfrm>
                    <a:prstGeom prst="rect">
                      <a:avLst/>
                    </a:prstGeom>
                    <a:noFill/>
                    <a:ln>
                      <a:noFill/>
                    </a:ln>
                  </pic:spPr>
                </pic:pic>
              </a:graphicData>
            </a:graphic>
          </wp:inline>
        </w:drawing>
      </w:r>
    </w:p>
    <w:p w14:paraId="1C9D7F3B" w14:textId="77777777" w:rsidR="00910F93" w:rsidRDefault="00910F93" w:rsidP="00910F93">
      <w:pPr>
        <w:numPr>
          <w:ilvl w:val="0"/>
          <w:numId w:val="5"/>
        </w:numPr>
        <w:shd w:val="clear" w:color="auto" w:fill="FFFFFF"/>
        <w:spacing w:before="100" w:beforeAutospacing="1" w:after="100" w:afterAutospacing="1"/>
        <w:rPr>
          <w:rFonts w:ascii="Roboto" w:hAnsi="Roboto"/>
          <w:color w:val="212529"/>
        </w:rPr>
      </w:pPr>
      <w:r>
        <w:rPr>
          <w:rFonts w:ascii="Roboto" w:hAnsi="Roboto"/>
          <w:color w:val="212529"/>
        </w:rPr>
        <w:t>Pie charts</w:t>
      </w:r>
    </w:p>
    <w:p w14:paraId="6126CCA1" w14:textId="77777777" w:rsidR="00910F93" w:rsidRDefault="00910F93" w:rsidP="00910F93">
      <w:pPr>
        <w:numPr>
          <w:ilvl w:val="1"/>
          <w:numId w:val="5"/>
        </w:numPr>
        <w:shd w:val="clear" w:color="auto" w:fill="FFFFFF"/>
        <w:spacing w:before="100" w:beforeAutospacing="1" w:after="100" w:afterAutospacing="1"/>
        <w:rPr>
          <w:rFonts w:ascii="Roboto" w:hAnsi="Roboto"/>
          <w:color w:val="212529"/>
        </w:rPr>
      </w:pPr>
      <w:r>
        <w:rPr>
          <w:rFonts w:ascii="Roboto" w:hAnsi="Roboto"/>
          <w:color w:val="212529"/>
        </w:rPr>
        <w:t>When you want to create and represent the composition of something.</w:t>
      </w:r>
    </w:p>
    <w:p w14:paraId="2885204B" w14:textId="77777777" w:rsidR="00910F93" w:rsidRDefault="00910F93" w:rsidP="00910F93">
      <w:pPr>
        <w:numPr>
          <w:ilvl w:val="1"/>
          <w:numId w:val="5"/>
        </w:numPr>
        <w:shd w:val="clear" w:color="auto" w:fill="FFFFFF"/>
        <w:spacing w:before="100" w:beforeAutospacing="1" w:after="100" w:afterAutospacing="1"/>
        <w:rPr>
          <w:rFonts w:ascii="Roboto" w:hAnsi="Roboto"/>
          <w:color w:val="212529"/>
        </w:rPr>
      </w:pPr>
      <w:r>
        <w:rPr>
          <w:rFonts w:ascii="Roboto" w:hAnsi="Roboto"/>
          <w:color w:val="212529"/>
        </w:rPr>
        <w:t>To show percentage or proportional data.</w:t>
      </w:r>
    </w:p>
    <w:p w14:paraId="1634B4FD" w14:textId="77777777" w:rsidR="00910F93" w:rsidRDefault="00910F93" w:rsidP="00910F93">
      <w:pPr>
        <w:numPr>
          <w:ilvl w:val="1"/>
          <w:numId w:val="5"/>
        </w:numPr>
        <w:shd w:val="clear" w:color="auto" w:fill="FFFFFF"/>
        <w:spacing w:before="100" w:beforeAutospacing="1" w:after="100" w:afterAutospacing="1"/>
        <w:rPr>
          <w:rFonts w:ascii="Roboto" w:hAnsi="Roboto"/>
          <w:color w:val="212529"/>
        </w:rPr>
      </w:pPr>
      <w:r>
        <w:rPr>
          <w:rFonts w:ascii="Roboto" w:hAnsi="Roboto"/>
          <w:color w:val="212529"/>
        </w:rPr>
        <w:t>When comparing areas of growth within a business such as profit.</w:t>
      </w:r>
    </w:p>
    <w:p w14:paraId="7F101C48" w14:textId="091981FF" w:rsidR="00910F93" w:rsidRDefault="00910F93" w:rsidP="00910F93">
      <w:pPr>
        <w:shd w:val="clear" w:color="auto" w:fill="FFFFFF"/>
        <w:ind w:left="720"/>
        <w:rPr>
          <w:rFonts w:ascii="Roboto" w:hAnsi="Roboto"/>
          <w:color w:val="212529"/>
        </w:rPr>
      </w:pPr>
      <w:r>
        <w:rPr>
          <w:rFonts w:ascii="Roboto" w:hAnsi="Roboto"/>
          <w:noProof/>
          <w:color w:val="212529"/>
        </w:rPr>
        <w:lastRenderedPageBreak/>
        <w:drawing>
          <wp:inline distT="0" distB="0" distL="0" distR="0" wp14:anchorId="3CAF4BB9" wp14:editId="4259C64E">
            <wp:extent cx="5943600" cy="5756910"/>
            <wp:effectExtent l="0" t="0" r="0" b="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756910"/>
                    </a:xfrm>
                    <a:prstGeom prst="rect">
                      <a:avLst/>
                    </a:prstGeom>
                    <a:noFill/>
                    <a:ln>
                      <a:noFill/>
                    </a:ln>
                  </pic:spPr>
                </pic:pic>
              </a:graphicData>
            </a:graphic>
          </wp:inline>
        </w:drawing>
      </w:r>
    </w:p>
    <w:p w14:paraId="2819F636" w14:textId="77777777" w:rsidR="00910F93" w:rsidRDefault="00910F93" w:rsidP="00910F93">
      <w:pPr>
        <w:numPr>
          <w:ilvl w:val="0"/>
          <w:numId w:val="5"/>
        </w:numPr>
        <w:shd w:val="clear" w:color="auto" w:fill="FFFFFF"/>
        <w:spacing w:before="100" w:beforeAutospacing="1" w:after="100" w:afterAutospacing="1"/>
        <w:rPr>
          <w:rFonts w:ascii="Roboto" w:hAnsi="Roboto"/>
          <w:color w:val="212529"/>
        </w:rPr>
      </w:pPr>
      <w:r>
        <w:rPr>
          <w:rFonts w:ascii="Roboto" w:hAnsi="Roboto"/>
          <w:color w:val="212529"/>
        </w:rPr>
        <w:t>Histograms</w:t>
      </w:r>
    </w:p>
    <w:p w14:paraId="0707396E" w14:textId="77777777" w:rsidR="00910F93" w:rsidRDefault="00910F93" w:rsidP="00910F93">
      <w:pPr>
        <w:numPr>
          <w:ilvl w:val="1"/>
          <w:numId w:val="5"/>
        </w:numPr>
        <w:shd w:val="clear" w:color="auto" w:fill="FFFFFF"/>
        <w:spacing w:before="100" w:beforeAutospacing="1" w:after="100" w:afterAutospacing="1"/>
        <w:rPr>
          <w:rFonts w:ascii="Roboto" w:hAnsi="Roboto"/>
          <w:color w:val="212529"/>
        </w:rPr>
      </w:pPr>
      <w:r>
        <w:rPr>
          <w:rFonts w:ascii="Roboto" w:hAnsi="Roboto"/>
          <w:color w:val="212529"/>
        </w:rPr>
        <w:t>When the data is continuous.</w:t>
      </w:r>
    </w:p>
    <w:p w14:paraId="3B32F333" w14:textId="77777777" w:rsidR="00910F93" w:rsidRDefault="00910F93" w:rsidP="00910F93">
      <w:pPr>
        <w:numPr>
          <w:ilvl w:val="1"/>
          <w:numId w:val="5"/>
        </w:numPr>
        <w:shd w:val="clear" w:color="auto" w:fill="FFFFFF"/>
        <w:spacing w:before="100" w:beforeAutospacing="1" w:after="100" w:afterAutospacing="1"/>
        <w:rPr>
          <w:rFonts w:ascii="Roboto" w:hAnsi="Roboto"/>
          <w:color w:val="212529"/>
        </w:rPr>
      </w:pPr>
      <w:r>
        <w:rPr>
          <w:rFonts w:ascii="Roboto" w:hAnsi="Roboto"/>
          <w:color w:val="212529"/>
        </w:rPr>
        <w:t>When you want to represent the shape of the data’s distribution.</w:t>
      </w:r>
    </w:p>
    <w:p w14:paraId="2CA8B4E2" w14:textId="77777777" w:rsidR="00910F93" w:rsidRDefault="00910F93" w:rsidP="00910F93">
      <w:pPr>
        <w:numPr>
          <w:ilvl w:val="1"/>
          <w:numId w:val="5"/>
        </w:numPr>
        <w:shd w:val="clear" w:color="auto" w:fill="FFFFFF"/>
        <w:spacing w:before="100" w:beforeAutospacing="1" w:after="100" w:afterAutospacing="1"/>
        <w:rPr>
          <w:rFonts w:ascii="Roboto" w:hAnsi="Roboto"/>
          <w:color w:val="212529"/>
        </w:rPr>
      </w:pPr>
      <w:r>
        <w:rPr>
          <w:rFonts w:ascii="Roboto" w:hAnsi="Roboto"/>
          <w:color w:val="212529"/>
        </w:rPr>
        <w:t>To summarize large data sets graphically.</w:t>
      </w:r>
    </w:p>
    <w:p w14:paraId="5F301545" w14:textId="2E54FBC7" w:rsidR="00910F93" w:rsidRDefault="00910F93" w:rsidP="00910F93">
      <w:pPr>
        <w:shd w:val="clear" w:color="auto" w:fill="FFFFFF"/>
        <w:ind w:left="720"/>
        <w:rPr>
          <w:rFonts w:ascii="Roboto" w:hAnsi="Roboto"/>
          <w:color w:val="212529"/>
        </w:rPr>
      </w:pPr>
      <w:r>
        <w:rPr>
          <w:rFonts w:ascii="Roboto" w:hAnsi="Roboto"/>
          <w:noProof/>
          <w:color w:val="212529"/>
        </w:rPr>
        <w:lastRenderedPageBreak/>
        <w:drawing>
          <wp:inline distT="0" distB="0" distL="0" distR="0" wp14:anchorId="2BF8D100" wp14:editId="65955E71">
            <wp:extent cx="5943600" cy="503428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034280"/>
                    </a:xfrm>
                    <a:prstGeom prst="rect">
                      <a:avLst/>
                    </a:prstGeom>
                    <a:noFill/>
                    <a:ln>
                      <a:noFill/>
                    </a:ln>
                  </pic:spPr>
                </pic:pic>
              </a:graphicData>
            </a:graphic>
          </wp:inline>
        </w:drawing>
      </w:r>
    </w:p>
    <w:p w14:paraId="52ACE9BB" w14:textId="77777777" w:rsidR="00910F93" w:rsidRDefault="00910F93" w:rsidP="00910F93">
      <w:pPr>
        <w:numPr>
          <w:ilvl w:val="0"/>
          <w:numId w:val="5"/>
        </w:numPr>
        <w:shd w:val="clear" w:color="auto" w:fill="FFFFFF"/>
        <w:spacing w:before="100" w:beforeAutospacing="1" w:after="100" w:afterAutospacing="1"/>
        <w:rPr>
          <w:rFonts w:ascii="Roboto" w:hAnsi="Roboto"/>
          <w:color w:val="212529"/>
        </w:rPr>
      </w:pPr>
      <w:r>
        <w:rPr>
          <w:rFonts w:ascii="Roboto" w:hAnsi="Roboto"/>
          <w:color w:val="212529"/>
        </w:rPr>
        <w:t>Area charts</w:t>
      </w:r>
    </w:p>
    <w:p w14:paraId="4E8F99D4" w14:textId="77777777" w:rsidR="00910F93" w:rsidRDefault="00910F93" w:rsidP="00910F93">
      <w:pPr>
        <w:numPr>
          <w:ilvl w:val="1"/>
          <w:numId w:val="5"/>
        </w:numPr>
        <w:shd w:val="clear" w:color="auto" w:fill="FFFFFF"/>
        <w:spacing w:before="100" w:beforeAutospacing="1" w:after="100" w:afterAutospacing="1"/>
        <w:rPr>
          <w:rFonts w:ascii="Roboto" w:hAnsi="Roboto"/>
          <w:color w:val="212529"/>
        </w:rPr>
      </w:pPr>
      <w:r>
        <w:rPr>
          <w:rFonts w:ascii="Roboto" w:hAnsi="Roboto"/>
          <w:color w:val="212529"/>
        </w:rPr>
        <w:t>When you want to show trends, rather than express specific values.</w:t>
      </w:r>
    </w:p>
    <w:p w14:paraId="760D2D42" w14:textId="09F2C7CE" w:rsidR="00910F93" w:rsidRDefault="00910F93" w:rsidP="00910F93">
      <w:pPr>
        <w:numPr>
          <w:ilvl w:val="1"/>
          <w:numId w:val="5"/>
        </w:numPr>
        <w:shd w:val="clear" w:color="auto" w:fill="FFFFFF"/>
        <w:spacing w:before="100" w:beforeAutospacing="1" w:after="100" w:afterAutospacing="1"/>
        <w:rPr>
          <w:rFonts w:ascii="Roboto" w:hAnsi="Roboto"/>
          <w:color w:val="212529"/>
        </w:rPr>
      </w:pPr>
      <w:r>
        <w:rPr>
          <w:rFonts w:ascii="Roboto" w:hAnsi="Roboto"/>
          <w:color w:val="212529"/>
        </w:rPr>
        <w:t>To show a simple comparison of the trend of data sets over the period.</w:t>
      </w:r>
    </w:p>
    <w:p w14:paraId="728E359C" w14:textId="77777777" w:rsidR="00910F93" w:rsidRDefault="00910F93" w:rsidP="00910F93">
      <w:pPr>
        <w:numPr>
          <w:ilvl w:val="1"/>
          <w:numId w:val="5"/>
        </w:numPr>
        <w:shd w:val="clear" w:color="auto" w:fill="FFFFFF"/>
        <w:spacing w:before="100" w:beforeAutospacing="1" w:after="100" w:afterAutospacing="1"/>
        <w:rPr>
          <w:rFonts w:ascii="Roboto" w:hAnsi="Roboto"/>
          <w:color w:val="212529"/>
        </w:rPr>
      </w:pPr>
      <w:r>
        <w:rPr>
          <w:rFonts w:ascii="Roboto" w:hAnsi="Roboto"/>
          <w:color w:val="212529"/>
        </w:rPr>
        <w:t>To compare a small number of categories.</w:t>
      </w:r>
    </w:p>
    <w:p w14:paraId="54AB8C98" w14:textId="3ADCEE29" w:rsidR="00910F93" w:rsidRDefault="00910F93" w:rsidP="00910F93">
      <w:pPr>
        <w:shd w:val="clear" w:color="auto" w:fill="FFFFFF"/>
        <w:ind w:left="720"/>
        <w:rPr>
          <w:rFonts w:ascii="Roboto" w:hAnsi="Roboto"/>
          <w:color w:val="212529"/>
        </w:rPr>
      </w:pPr>
      <w:r>
        <w:rPr>
          <w:rFonts w:ascii="Roboto" w:hAnsi="Roboto"/>
          <w:noProof/>
          <w:color w:val="212529"/>
        </w:rPr>
        <w:lastRenderedPageBreak/>
        <w:drawing>
          <wp:inline distT="0" distB="0" distL="0" distR="0" wp14:anchorId="0376A9D9" wp14:editId="668FEF51">
            <wp:extent cx="5943600" cy="296354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63545"/>
                    </a:xfrm>
                    <a:prstGeom prst="rect">
                      <a:avLst/>
                    </a:prstGeom>
                    <a:noFill/>
                    <a:ln>
                      <a:noFill/>
                    </a:ln>
                  </pic:spPr>
                </pic:pic>
              </a:graphicData>
            </a:graphic>
          </wp:inline>
        </w:drawing>
      </w:r>
    </w:p>
    <w:p w14:paraId="2E76A9ED" w14:textId="2F3DBE23" w:rsidR="00924D2A" w:rsidRDefault="00910F93" w:rsidP="00910F93">
      <w:pPr>
        <w:pStyle w:val="NormalWeb"/>
        <w:rPr>
          <w:rFonts w:asciiTheme="minorHAnsi" w:hAnsiTheme="minorHAnsi" w:cstheme="minorHAnsi"/>
          <w:color w:val="000000"/>
          <w:sz w:val="27"/>
          <w:szCs w:val="27"/>
        </w:rPr>
      </w:pPr>
      <w:r>
        <w:rPr>
          <w:rFonts w:ascii="Roboto" w:hAnsi="Roboto"/>
          <w:color w:val="212529"/>
          <w:shd w:val="clear" w:color="auto" w:fill="FFFFFF"/>
        </w:rPr>
        <w:t xml:space="preserve">I can continue as much as I want, because on the website I took these </w:t>
      </w:r>
      <w:proofErr w:type="spellStart"/>
      <w:proofErr w:type="gramStart"/>
      <w:r>
        <w:rPr>
          <w:rFonts w:ascii="Roboto" w:hAnsi="Roboto"/>
          <w:color w:val="212529"/>
          <w:shd w:val="clear" w:color="auto" w:fill="FFFFFF"/>
        </w:rPr>
        <w:t>informations</w:t>
      </w:r>
      <w:proofErr w:type="spellEnd"/>
      <w:proofErr w:type="gramEnd"/>
      <w:r>
        <w:rPr>
          <w:rFonts w:ascii="Roboto" w:hAnsi="Roboto"/>
          <w:color w:val="212529"/>
          <w:shd w:val="clear" w:color="auto" w:fill="FFFFFF"/>
        </w:rPr>
        <w:t xml:space="preserve"> there are listed more than 15 chart types. By the way I listed only the charts I saw more often. I think my favorite charts are the pie chart and the bar chart because in my opinion you </w:t>
      </w:r>
      <w:proofErr w:type="gramStart"/>
      <w:r>
        <w:rPr>
          <w:rFonts w:ascii="Roboto" w:hAnsi="Roboto"/>
          <w:color w:val="212529"/>
          <w:shd w:val="clear" w:color="auto" w:fill="FFFFFF"/>
        </w:rPr>
        <w:t>see quickly</w:t>
      </w:r>
      <w:proofErr w:type="gramEnd"/>
      <w:r>
        <w:rPr>
          <w:rFonts w:ascii="Roboto" w:hAnsi="Roboto"/>
          <w:color w:val="212529"/>
          <w:shd w:val="clear" w:color="auto" w:fill="FFFFFF"/>
        </w:rPr>
        <w:t xml:space="preserve"> the distribution of categories and you get a fast real idea about what you are seeing.</w:t>
      </w:r>
    </w:p>
    <w:p w14:paraId="095610E7" w14:textId="11F97882" w:rsidR="005E211F" w:rsidRDefault="005E211F" w:rsidP="005E211F">
      <w:pPr>
        <w:pStyle w:val="NormalWeb"/>
        <w:rPr>
          <w:rFonts w:ascii="Verdana" w:hAnsi="Verdana"/>
          <w:color w:val="000000"/>
          <w:sz w:val="27"/>
          <w:szCs w:val="27"/>
        </w:rPr>
      </w:pPr>
      <w:r>
        <w:rPr>
          <w:rFonts w:ascii="Verdana" w:hAnsi="Verdana"/>
          <w:color w:val="000000"/>
          <w:sz w:val="27"/>
          <w:szCs w:val="27"/>
        </w:rPr>
        <w:t xml:space="preserve">3_RA. Do </w:t>
      </w:r>
      <w:proofErr w:type="gramStart"/>
      <w:r w:rsidR="00426674">
        <w:rPr>
          <w:rFonts w:ascii="Verdana" w:hAnsi="Verdana"/>
          <w:color w:val="000000"/>
          <w:sz w:val="27"/>
          <w:szCs w:val="27"/>
        </w:rPr>
        <w:t xml:space="preserve">a </w:t>
      </w:r>
      <w:r w:rsidR="00C81E6F">
        <w:rPr>
          <w:rFonts w:ascii="Verdana" w:hAnsi="Verdana"/>
          <w:color w:val="000000"/>
          <w:sz w:val="27"/>
          <w:szCs w:val="27"/>
        </w:rPr>
        <w:t>comprehensive research</w:t>
      </w:r>
      <w:proofErr w:type="gramEnd"/>
      <w:r>
        <w:rPr>
          <w:rFonts w:ascii="Verdana" w:hAnsi="Verdana"/>
          <w:color w:val="000000"/>
          <w:sz w:val="27"/>
          <w:szCs w:val="27"/>
        </w:rPr>
        <w:t xml:space="preserve"> about the GRAPHICS object and all its members (to get ready to create any statistical chart.)</w:t>
      </w:r>
    </w:p>
    <w:p w14:paraId="528D27C6" w14:textId="416288DF" w:rsidR="00966878" w:rsidRDefault="00966878" w:rsidP="00966878">
      <w:pPr>
        <w:pStyle w:val="NormalWeb"/>
        <w:shd w:val="clear" w:color="auto" w:fill="FFFFFF"/>
        <w:spacing w:before="0" w:beforeAutospacing="0"/>
        <w:rPr>
          <w:rFonts w:ascii="Roboto" w:hAnsi="Roboto"/>
          <w:color w:val="212529"/>
        </w:rPr>
      </w:pPr>
      <w:r>
        <w:rPr>
          <w:rFonts w:ascii="Roboto" w:hAnsi="Roboto"/>
          <w:color w:val="212529"/>
        </w:rPr>
        <w:t xml:space="preserve">In the .NET Framework library, six namespaces define managed GDI+: </w:t>
      </w:r>
      <w:proofErr w:type="spellStart"/>
      <w:r>
        <w:rPr>
          <w:rFonts w:ascii="Roboto" w:hAnsi="Roboto"/>
          <w:color w:val="212529"/>
        </w:rPr>
        <w:t>System.Drawing</w:t>
      </w:r>
      <w:proofErr w:type="spellEnd"/>
      <w:r>
        <w:rPr>
          <w:rFonts w:ascii="Roboto" w:hAnsi="Roboto"/>
          <w:color w:val="212529"/>
        </w:rPr>
        <w:t xml:space="preserve">, </w:t>
      </w:r>
      <w:proofErr w:type="spellStart"/>
      <w:proofErr w:type="gramStart"/>
      <w:r>
        <w:rPr>
          <w:rFonts w:ascii="Roboto" w:hAnsi="Roboto"/>
          <w:color w:val="212529"/>
        </w:rPr>
        <w:t>System.Drawing.Design</w:t>
      </w:r>
      <w:proofErr w:type="spellEnd"/>
      <w:proofErr w:type="gramEnd"/>
      <w:r>
        <w:rPr>
          <w:rFonts w:ascii="Roboto" w:hAnsi="Roboto"/>
          <w:color w:val="212529"/>
        </w:rPr>
        <w:t xml:space="preserve">, System.Drawing.Drawing2D, </w:t>
      </w:r>
      <w:proofErr w:type="spellStart"/>
      <w:r>
        <w:rPr>
          <w:rFonts w:ascii="Roboto" w:hAnsi="Roboto"/>
          <w:color w:val="212529"/>
        </w:rPr>
        <w:t>System.Drawing.Imaging</w:t>
      </w:r>
      <w:proofErr w:type="spellEnd"/>
      <w:r>
        <w:rPr>
          <w:rFonts w:ascii="Roboto" w:hAnsi="Roboto"/>
          <w:color w:val="212529"/>
        </w:rPr>
        <w:t xml:space="preserve">, </w:t>
      </w:r>
      <w:proofErr w:type="spellStart"/>
      <w:r>
        <w:rPr>
          <w:rFonts w:ascii="Roboto" w:hAnsi="Roboto"/>
          <w:color w:val="212529"/>
        </w:rPr>
        <w:t>system.Drawing.Printing</w:t>
      </w:r>
      <w:proofErr w:type="spellEnd"/>
      <w:r>
        <w:rPr>
          <w:rFonts w:ascii="Roboto" w:hAnsi="Roboto"/>
          <w:color w:val="212529"/>
        </w:rPr>
        <w:t xml:space="preserve">, and </w:t>
      </w:r>
      <w:proofErr w:type="spellStart"/>
      <w:r>
        <w:rPr>
          <w:rFonts w:ascii="Roboto" w:hAnsi="Roboto"/>
          <w:color w:val="212529"/>
        </w:rPr>
        <w:t>System.Drawing.Text</w:t>
      </w:r>
      <w:proofErr w:type="spellEnd"/>
      <w:r>
        <w:rPr>
          <w:rFonts w:ascii="Roboto" w:hAnsi="Roboto"/>
          <w:color w:val="212529"/>
        </w:rPr>
        <w:t>. Figure 1.3 shows these namespaces. To use any of the classes defined in these namespaces, you must include them in your application.</w:t>
      </w:r>
      <w:r w:rsidR="00607465">
        <w:rPr>
          <w:rFonts w:ascii="Roboto" w:hAnsi="Roboto"/>
          <w:color w:val="212529"/>
        </w:rPr>
        <w:t xml:space="preserve"> </w:t>
      </w:r>
    </w:p>
    <w:p w14:paraId="0C3BB1AC" w14:textId="74995D56" w:rsidR="00966878" w:rsidRDefault="00966878" w:rsidP="00966878">
      <w:pPr>
        <w:shd w:val="clear" w:color="auto" w:fill="FFFFFF"/>
        <w:rPr>
          <w:rFonts w:ascii="Roboto" w:hAnsi="Roboto"/>
          <w:color w:val="212529"/>
        </w:rPr>
      </w:pPr>
      <w:r>
        <w:rPr>
          <w:rFonts w:ascii="Roboto" w:hAnsi="Roboto"/>
          <w:noProof/>
          <w:color w:val="212529"/>
        </w:rPr>
        <w:lastRenderedPageBreak/>
        <w:drawing>
          <wp:inline distT="0" distB="0" distL="0" distR="0" wp14:anchorId="7BF3C9AF" wp14:editId="16206A44">
            <wp:extent cx="2780665" cy="2472690"/>
            <wp:effectExtent l="0" t="0" r="635"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0665" cy="2472690"/>
                    </a:xfrm>
                    <a:prstGeom prst="rect">
                      <a:avLst/>
                    </a:prstGeom>
                    <a:noFill/>
                    <a:ln>
                      <a:noFill/>
                    </a:ln>
                  </pic:spPr>
                </pic:pic>
              </a:graphicData>
            </a:graphic>
          </wp:inline>
        </w:drawing>
      </w:r>
    </w:p>
    <w:p w14:paraId="08716AC1" w14:textId="691BC5AF" w:rsidR="00924D2A" w:rsidRPr="00537105" w:rsidRDefault="00966878" w:rsidP="00966878">
      <w:r>
        <w:rPr>
          <w:rFonts w:ascii="Roboto" w:hAnsi="Roboto"/>
          <w:b/>
          <w:bCs/>
          <w:color w:val="212529"/>
          <w:shd w:val="clear" w:color="auto" w:fill="FFFFFF"/>
        </w:rPr>
        <w:t xml:space="preserve">The </w:t>
      </w:r>
      <w:proofErr w:type="spellStart"/>
      <w:proofErr w:type="gramStart"/>
      <w:r>
        <w:rPr>
          <w:rFonts w:ascii="Roboto" w:hAnsi="Roboto"/>
          <w:b/>
          <w:bCs/>
          <w:color w:val="212529"/>
          <w:shd w:val="clear" w:color="auto" w:fill="FFFFFF"/>
        </w:rPr>
        <w:t>System.Drawing.Design</w:t>
      </w:r>
      <w:proofErr w:type="spellEnd"/>
      <w:proofErr w:type="gramEnd"/>
      <w:r>
        <w:rPr>
          <w:rFonts w:ascii="Roboto" w:hAnsi="Roboto"/>
          <w:b/>
          <w:bCs/>
          <w:color w:val="212529"/>
          <w:shd w:val="clear" w:color="auto" w:fill="FFFFFF"/>
        </w:rPr>
        <w:t xml:space="preserve"> Namespace</w:t>
      </w:r>
      <w:r>
        <w:rPr>
          <w:rFonts w:ascii="Roboto" w:hAnsi="Roboto"/>
          <w:color w:val="212529"/>
        </w:rPr>
        <w:br/>
      </w:r>
      <w:r>
        <w:rPr>
          <w:rFonts w:ascii="Roboto" w:hAnsi="Roboto"/>
          <w:color w:val="212529"/>
          <w:shd w:val="clear" w:color="auto" w:fill="FFFFFF"/>
        </w:rPr>
        <w:t xml:space="preserve">As its name suggest, the </w:t>
      </w:r>
      <w:proofErr w:type="spellStart"/>
      <w:r>
        <w:rPr>
          <w:rFonts w:ascii="Roboto" w:hAnsi="Roboto"/>
          <w:color w:val="212529"/>
          <w:shd w:val="clear" w:color="auto" w:fill="FFFFFF"/>
        </w:rPr>
        <w:t>System.Drawing.Design</w:t>
      </w:r>
      <w:proofErr w:type="spellEnd"/>
      <w:r>
        <w:rPr>
          <w:rFonts w:ascii="Roboto" w:hAnsi="Roboto"/>
          <w:color w:val="212529"/>
          <w:shd w:val="clear" w:color="auto" w:fill="FFFFFF"/>
        </w:rPr>
        <w:t xml:space="preserve"> namespace provides additional functionality to develop design-time controls such as custom toolbox items, graphics editors, and type converters. The </w:t>
      </w:r>
      <w:proofErr w:type="spellStart"/>
      <w:proofErr w:type="gramStart"/>
      <w:r>
        <w:rPr>
          <w:rFonts w:ascii="Roboto" w:hAnsi="Roboto"/>
          <w:color w:val="212529"/>
          <w:shd w:val="clear" w:color="auto" w:fill="FFFFFF"/>
        </w:rPr>
        <w:t>System.Drawing.Design</w:t>
      </w:r>
      <w:proofErr w:type="spellEnd"/>
      <w:proofErr w:type="gramEnd"/>
      <w:r>
        <w:rPr>
          <w:rFonts w:ascii="Roboto" w:hAnsi="Roboto"/>
          <w:color w:val="212529"/>
          <w:shd w:val="clear" w:color="auto" w:fill="FFFFFF"/>
        </w:rPr>
        <w:t xml:space="preserve"> namespace also define a few interfaces, delegates, and enumerations.</w:t>
      </w:r>
      <w:r>
        <w:rPr>
          <w:rFonts w:ascii="Roboto" w:hAnsi="Roboto"/>
          <w:color w:val="212529"/>
        </w:rPr>
        <w:br/>
      </w:r>
      <w:r>
        <w:rPr>
          <w:rFonts w:ascii="Roboto" w:hAnsi="Roboto"/>
          <w:b/>
          <w:bCs/>
          <w:color w:val="212529"/>
          <w:shd w:val="clear" w:color="auto" w:fill="FFFFFF"/>
        </w:rPr>
        <w:t>The System.Drawing.Drawing2D Namespace</w:t>
      </w:r>
      <w:r>
        <w:rPr>
          <w:rFonts w:ascii="Roboto" w:hAnsi="Roboto"/>
          <w:color w:val="212529"/>
        </w:rPr>
        <w:br/>
      </w:r>
      <w:r>
        <w:rPr>
          <w:rFonts w:ascii="Roboto" w:hAnsi="Roboto"/>
          <w:color w:val="212529"/>
          <w:shd w:val="clear" w:color="auto" w:fill="FFFFFF"/>
        </w:rPr>
        <w:t xml:space="preserve">The System.Drawing.Drawing2D Namespace defines functionality to develop advanced two-dimensional and vector graphics applications. This namespace provides classes for graphics containers, blending, advanced brushes, matrices, and transformation. The </w:t>
      </w:r>
      <w:proofErr w:type="gramStart"/>
      <w:r>
        <w:rPr>
          <w:rFonts w:ascii="Roboto" w:hAnsi="Roboto"/>
          <w:color w:val="212529"/>
          <w:shd w:val="clear" w:color="auto" w:fill="FFFFFF"/>
        </w:rPr>
        <w:t>System.Drawing.Drawing</w:t>
      </w:r>
      <w:proofErr w:type="gramEnd"/>
      <w:r>
        <w:rPr>
          <w:rFonts w:ascii="Roboto" w:hAnsi="Roboto"/>
          <w:color w:val="212529"/>
          <w:shd w:val="clear" w:color="auto" w:fill="FFFFFF"/>
        </w:rPr>
        <w:t>2D Namespace provides dozens of enumerations.</w:t>
      </w:r>
      <w:r>
        <w:rPr>
          <w:rFonts w:ascii="Roboto" w:hAnsi="Roboto"/>
          <w:color w:val="212529"/>
        </w:rPr>
        <w:br/>
      </w:r>
      <w:r>
        <w:rPr>
          <w:rFonts w:ascii="Roboto" w:hAnsi="Roboto"/>
          <w:b/>
          <w:bCs/>
          <w:color w:val="212529"/>
          <w:shd w:val="clear" w:color="auto" w:fill="FFFFFF"/>
        </w:rPr>
        <w:t xml:space="preserve">The </w:t>
      </w:r>
      <w:proofErr w:type="spellStart"/>
      <w:r>
        <w:rPr>
          <w:rFonts w:ascii="Roboto" w:hAnsi="Roboto"/>
          <w:b/>
          <w:bCs/>
          <w:color w:val="212529"/>
          <w:shd w:val="clear" w:color="auto" w:fill="FFFFFF"/>
        </w:rPr>
        <w:t>System.Drawing.Imaging</w:t>
      </w:r>
      <w:proofErr w:type="spellEnd"/>
      <w:r>
        <w:rPr>
          <w:rFonts w:ascii="Roboto" w:hAnsi="Roboto"/>
          <w:b/>
          <w:bCs/>
          <w:color w:val="212529"/>
          <w:shd w:val="clear" w:color="auto" w:fill="FFFFFF"/>
        </w:rPr>
        <w:t xml:space="preserve"> Namespace</w:t>
      </w:r>
      <w:r>
        <w:rPr>
          <w:rFonts w:ascii="Roboto" w:hAnsi="Roboto"/>
          <w:color w:val="212529"/>
        </w:rPr>
        <w:br/>
      </w:r>
      <w:r>
        <w:rPr>
          <w:rFonts w:ascii="Roboto" w:hAnsi="Roboto"/>
          <w:color w:val="212529"/>
          <w:shd w:val="clear" w:color="auto" w:fill="FFFFFF"/>
        </w:rPr>
        <w:t xml:space="preserve">Basic imaging functionality is defined in the </w:t>
      </w:r>
      <w:proofErr w:type="spellStart"/>
      <w:r>
        <w:rPr>
          <w:rFonts w:ascii="Roboto" w:hAnsi="Roboto"/>
          <w:color w:val="212529"/>
          <w:shd w:val="clear" w:color="auto" w:fill="FFFFFF"/>
        </w:rPr>
        <w:t>System.Drawing.Imaging</w:t>
      </w:r>
      <w:proofErr w:type="spellEnd"/>
      <w:r>
        <w:rPr>
          <w:rFonts w:ascii="Roboto" w:hAnsi="Roboto"/>
          <w:color w:val="212529"/>
          <w:shd w:val="clear" w:color="auto" w:fill="FFFFFF"/>
        </w:rPr>
        <w:t xml:space="preserve"> namespace. The </w:t>
      </w:r>
      <w:proofErr w:type="spellStart"/>
      <w:proofErr w:type="gramStart"/>
      <w:r>
        <w:rPr>
          <w:rFonts w:ascii="Roboto" w:hAnsi="Roboto"/>
          <w:color w:val="212529"/>
          <w:shd w:val="clear" w:color="auto" w:fill="FFFFFF"/>
        </w:rPr>
        <w:t>System.Drawing.Imaging</w:t>
      </w:r>
      <w:proofErr w:type="spellEnd"/>
      <w:proofErr w:type="gramEnd"/>
      <w:r>
        <w:rPr>
          <w:rFonts w:ascii="Roboto" w:hAnsi="Roboto"/>
          <w:color w:val="212529"/>
          <w:shd w:val="clear" w:color="auto" w:fill="FFFFFF"/>
        </w:rPr>
        <w:t xml:space="preserve"> namespace provides functionality for advanced imaging. Before an application uses classes from this namespace, it must reference the </w:t>
      </w:r>
      <w:proofErr w:type="spellStart"/>
      <w:proofErr w:type="gramStart"/>
      <w:r>
        <w:rPr>
          <w:rFonts w:ascii="Roboto" w:hAnsi="Roboto"/>
          <w:color w:val="212529"/>
          <w:shd w:val="clear" w:color="auto" w:fill="FFFFFF"/>
        </w:rPr>
        <w:t>System.Drawing.Imaging</w:t>
      </w:r>
      <w:proofErr w:type="spellEnd"/>
      <w:proofErr w:type="gramEnd"/>
      <w:r>
        <w:rPr>
          <w:rFonts w:ascii="Roboto" w:hAnsi="Roboto"/>
          <w:color w:val="212529"/>
          <w:shd w:val="clear" w:color="auto" w:fill="FFFFFF"/>
        </w:rPr>
        <w:t xml:space="preserve"> namespace.</w:t>
      </w:r>
      <w:r>
        <w:rPr>
          <w:rFonts w:ascii="Roboto" w:hAnsi="Roboto"/>
          <w:color w:val="212529"/>
        </w:rPr>
        <w:br/>
      </w:r>
      <w:r>
        <w:rPr>
          <w:rFonts w:ascii="Roboto" w:hAnsi="Roboto"/>
          <w:b/>
          <w:bCs/>
          <w:color w:val="212529"/>
          <w:shd w:val="clear" w:color="auto" w:fill="FFFFFF"/>
        </w:rPr>
        <w:t xml:space="preserve">The </w:t>
      </w:r>
      <w:proofErr w:type="spellStart"/>
      <w:r>
        <w:rPr>
          <w:rFonts w:ascii="Roboto" w:hAnsi="Roboto"/>
          <w:b/>
          <w:bCs/>
          <w:color w:val="212529"/>
          <w:shd w:val="clear" w:color="auto" w:fill="FFFFFF"/>
        </w:rPr>
        <w:t>System.Drawing.Printing</w:t>
      </w:r>
      <w:proofErr w:type="spellEnd"/>
      <w:r>
        <w:rPr>
          <w:rFonts w:ascii="Roboto" w:hAnsi="Roboto"/>
          <w:b/>
          <w:bCs/>
          <w:color w:val="212529"/>
          <w:shd w:val="clear" w:color="auto" w:fill="FFFFFF"/>
        </w:rPr>
        <w:t xml:space="preserve"> Namespace</w:t>
      </w:r>
      <w:r>
        <w:rPr>
          <w:rFonts w:ascii="Roboto" w:hAnsi="Roboto"/>
          <w:color w:val="212529"/>
        </w:rPr>
        <w:br/>
      </w:r>
      <w:r>
        <w:rPr>
          <w:rFonts w:ascii="Roboto" w:hAnsi="Roboto"/>
          <w:color w:val="212529"/>
          <w:shd w:val="clear" w:color="auto" w:fill="FFFFFF"/>
        </w:rPr>
        <w:t xml:space="preserve">The </w:t>
      </w:r>
      <w:proofErr w:type="spellStart"/>
      <w:r>
        <w:rPr>
          <w:rFonts w:ascii="Roboto" w:hAnsi="Roboto"/>
          <w:color w:val="212529"/>
          <w:shd w:val="clear" w:color="auto" w:fill="FFFFFF"/>
        </w:rPr>
        <w:t>System.Drawing.Printing</w:t>
      </w:r>
      <w:proofErr w:type="spellEnd"/>
      <w:r>
        <w:rPr>
          <w:rFonts w:ascii="Roboto" w:hAnsi="Roboto"/>
          <w:color w:val="212529"/>
          <w:shd w:val="clear" w:color="auto" w:fill="FFFFFF"/>
        </w:rPr>
        <w:t xml:space="preserve"> namespace defines printing-related classes and types in GDI+. Before an application uses classes from this namespace, it must include the namespace.</w:t>
      </w:r>
      <w:r>
        <w:rPr>
          <w:rFonts w:ascii="Roboto" w:hAnsi="Roboto"/>
          <w:color w:val="212529"/>
        </w:rPr>
        <w:br/>
      </w:r>
      <w:r>
        <w:rPr>
          <w:rFonts w:ascii="Roboto" w:hAnsi="Roboto"/>
          <w:b/>
          <w:bCs/>
          <w:color w:val="212529"/>
          <w:shd w:val="clear" w:color="auto" w:fill="FFFFFF"/>
        </w:rPr>
        <w:t xml:space="preserve">The </w:t>
      </w:r>
      <w:proofErr w:type="spellStart"/>
      <w:proofErr w:type="gramStart"/>
      <w:r>
        <w:rPr>
          <w:rFonts w:ascii="Roboto" w:hAnsi="Roboto"/>
          <w:b/>
          <w:bCs/>
          <w:color w:val="212529"/>
          <w:shd w:val="clear" w:color="auto" w:fill="FFFFFF"/>
        </w:rPr>
        <w:t>System.Drawing.Text</w:t>
      </w:r>
      <w:proofErr w:type="spellEnd"/>
      <w:proofErr w:type="gramEnd"/>
      <w:r>
        <w:rPr>
          <w:rFonts w:ascii="Roboto" w:hAnsi="Roboto"/>
          <w:b/>
          <w:bCs/>
          <w:color w:val="212529"/>
          <w:shd w:val="clear" w:color="auto" w:fill="FFFFFF"/>
        </w:rPr>
        <w:t xml:space="preserve"> Namespace</w:t>
      </w:r>
      <w:r>
        <w:rPr>
          <w:rFonts w:ascii="Roboto" w:hAnsi="Roboto"/>
          <w:color w:val="212529"/>
        </w:rPr>
        <w:br/>
      </w:r>
      <w:r>
        <w:rPr>
          <w:rFonts w:ascii="Roboto" w:hAnsi="Roboto"/>
          <w:color w:val="212529"/>
          <w:shd w:val="clear" w:color="auto" w:fill="FFFFFF"/>
        </w:rPr>
        <w:t xml:space="preserve">The </w:t>
      </w:r>
      <w:proofErr w:type="spellStart"/>
      <w:r>
        <w:rPr>
          <w:rFonts w:ascii="Roboto" w:hAnsi="Roboto"/>
          <w:color w:val="212529"/>
          <w:shd w:val="clear" w:color="auto" w:fill="FFFFFF"/>
        </w:rPr>
        <w:t>System.Drawing.Text</w:t>
      </w:r>
      <w:proofErr w:type="spellEnd"/>
      <w:r>
        <w:rPr>
          <w:rFonts w:ascii="Roboto" w:hAnsi="Roboto"/>
          <w:color w:val="212529"/>
          <w:shd w:val="clear" w:color="auto" w:fill="FFFFFF"/>
        </w:rPr>
        <w:t xml:space="preserve"> namespace contains only a few classes related to advanced GDI+ typography functionality. Before an application uses classes from this namespace, it must include the namespace.</w:t>
      </w:r>
    </w:p>
    <w:sectPr w:rsidR="00924D2A" w:rsidRPr="00537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54715"/>
    <w:multiLevelType w:val="multilevel"/>
    <w:tmpl w:val="58F42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6C2662"/>
    <w:multiLevelType w:val="multilevel"/>
    <w:tmpl w:val="8C26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4E0953"/>
    <w:multiLevelType w:val="multilevel"/>
    <w:tmpl w:val="DACE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ED4D94"/>
    <w:multiLevelType w:val="multilevel"/>
    <w:tmpl w:val="D21E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152BE0"/>
    <w:multiLevelType w:val="multilevel"/>
    <w:tmpl w:val="BCA6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298"/>
    <w:rsid w:val="00044CBB"/>
    <w:rsid w:val="002412A9"/>
    <w:rsid w:val="00426674"/>
    <w:rsid w:val="00456D9D"/>
    <w:rsid w:val="00537105"/>
    <w:rsid w:val="005E211F"/>
    <w:rsid w:val="00607465"/>
    <w:rsid w:val="0061262A"/>
    <w:rsid w:val="00662BC3"/>
    <w:rsid w:val="0072503E"/>
    <w:rsid w:val="00793750"/>
    <w:rsid w:val="007C5DA7"/>
    <w:rsid w:val="00804C89"/>
    <w:rsid w:val="0082169D"/>
    <w:rsid w:val="008918CD"/>
    <w:rsid w:val="008F1C4E"/>
    <w:rsid w:val="00910F93"/>
    <w:rsid w:val="00924D2A"/>
    <w:rsid w:val="00966878"/>
    <w:rsid w:val="009B2754"/>
    <w:rsid w:val="00B22034"/>
    <w:rsid w:val="00BD3168"/>
    <w:rsid w:val="00C4406B"/>
    <w:rsid w:val="00C749F0"/>
    <w:rsid w:val="00C81E6F"/>
    <w:rsid w:val="00DB17DC"/>
    <w:rsid w:val="00DC664E"/>
    <w:rsid w:val="00F75F87"/>
    <w:rsid w:val="00FC0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12AAE"/>
  <w15:chartTrackingRefBased/>
  <w15:docId w15:val="{3C065AF2-257A-498B-864B-20EF6F420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64E"/>
    <w:pPr>
      <w:spacing w:after="0" w:line="240" w:lineRule="auto"/>
    </w:pPr>
    <w:rPr>
      <w:sz w:val="26"/>
      <w:szCs w:val="26"/>
    </w:rPr>
  </w:style>
  <w:style w:type="paragraph" w:styleId="Heading4">
    <w:name w:val="heading 4"/>
    <w:basedOn w:val="Normal"/>
    <w:link w:val="Heading4Char"/>
    <w:uiPriority w:val="9"/>
    <w:qFormat/>
    <w:rsid w:val="007C5DA7"/>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3168"/>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3168"/>
    <w:rPr>
      <w:color w:val="0000FF"/>
      <w:u w:val="single"/>
    </w:rPr>
  </w:style>
  <w:style w:type="paragraph" w:styleId="HTMLPreformatted">
    <w:name w:val="HTML Preformatted"/>
    <w:basedOn w:val="Normal"/>
    <w:link w:val="HTMLPreformattedChar"/>
    <w:uiPriority w:val="99"/>
    <w:semiHidden/>
    <w:unhideWhenUsed/>
    <w:rsid w:val="00241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12A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7C5DA7"/>
    <w:rPr>
      <w:rFonts w:ascii="Times New Roman" w:eastAsia="Times New Roman" w:hAnsi="Times New Roman" w:cs="Times New Roman"/>
      <w:b/>
      <w:bCs/>
      <w:sz w:val="24"/>
      <w:szCs w:val="24"/>
    </w:rPr>
  </w:style>
  <w:style w:type="character" w:styleId="UnresolvedMention">
    <w:name w:val="Unresolved Mention"/>
    <w:basedOn w:val="DefaultParagraphFont"/>
    <w:uiPriority w:val="99"/>
    <w:semiHidden/>
    <w:unhideWhenUsed/>
    <w:rsid w:val="00044C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5261">
      <w:bodyDiv w:val="1"/>
      <w:marLeft w:val="0"/>
      <w:marRight w:val="0"/>
      <w:marTop w:val="0"/>
      <w:marBottom w:val="0"/>
      <w:divBdr>
        <w:top w:val="none" w:sz="0" w:space="0" w:color="auto"/>
        <w:left w:val="none" w:sz="0" w:space="0" w:color="auto"/>
        <w:bottom w:val="none" w:sz="0" w:space="0" w:color="auto"/>
        <w:right w:val="none" w:sz="0" w:space="0" w:color="auto"/>
      </w:divBdr>
      <w:divsChild>
        <w:div w:id="618294690">
          <w:marLeft w:val="0"/>
          <w:marRight w:val="0"/>
          <w:marTop w:val="0"/>
          <w:marBottom w:val="0"/>
          <w:divBdr>
            <w:top w:val="none" w:sz="0" w:space="0" w:color="auto"/>
            <w:left w:val="none" w:sz="0" w:space="0" w:color="auto"/>
            <w:bottom w:val="none" w:sz="0" w:space="0" w:color="auto"/>
            <w:right w:val="none" w:sz="0" w:space="0" w:color="auto"/>
          </w:divBdr>
        </w:div>
        <w:div w:id="101153755">
          <w:marLeft w:val="0"/>
          <w:marRight w:val="0"/>
          <w:marTop w:val="0"/>
          <w:marBottom w:val="0"/>
          <w:divBdr>
            <w:top w:val="none" w:sz="0" w:space="0" w:color="auto"/>
            <w:left w:val="none" w:sz="0" w:space="0" w:color="auto"/>
            <w:bottom w:val="none" w:sz="0" w:space="0" w:color="auto"/>
            <w:right w:val="none" w:sz="0" w:space="0" w:color="auto"/>
          </w:divBdr>
        </w:div>
        <w:div w:id="1030961170">
          <w:marLeft w:val="0"/>
          <w:marRight w:val="0"/>
          <w:marTop w:val="0"/>
          <w:marBottom w:val="0"/>
          <w:divBdr>
            <w:top w:val="none" w:sz="0" w:space="0" w:color="auto"/>
            <w:left w:val="none" w:sz="0" w:space="0" w:color="auto"/>
            <w:bottom w:val="none" w:sz="0" w:space="0" w:color="auto"/>
            <w:right w:val="none" w:sz="0" w:space="0" w:color="auto"/>
          </w:divBdr>
        </w:div>
        <w:div w:id="573127668">
          <w:marLeft w:val="0"/>
          <w:marRight w:val="0"/>
          <w:marTop w:val="0"/>
          <w:marBottom w:val="0"/>
          <w:divBdr>
            <w:top w:val="none" w:sz="0" w:space="0" w:color="auto"/>
            <w:left w:val="none" w:sz="0" w:space="0" w:color="auto"/>
            <w:bottom w:val="none" w:sz="0" w:space="0" w:color="auto"/>
            <w:right w:val="none" w:sz="0" w:space="0" w:color="auto"/>
          </w:divBdr>
        </w:div>
        <w:div w:id="532573919">
          <w:marLeft w:val="0"/>
          <w:marRight w:val="0"/>
          <w:marTop w:val="0"/>
          <w:marBottom w:val="0"/>
          <w:divBdr>
            <w:top w:val="none" w:sz="0" w:space="0" w:color="auto"/>
            <w:left w:val="none" w:sz="0" w:space="0" w:color="auto"/>
            <w:bottom w:val="none" w:sz="0" w:space="0" w:color="auto"/>
            <w:right w:val="none" w:sz="0" w:space="0" w:color="auto"/>
          </w:divBdr>
        </w:div>
      </w:divsChild>
    </w:div>
    <w:div w:id="229653018">
      <w:bodyDiv w:val="1"/>
      <w:marLeft w:val="0"/>
      <w:marRight w:val="0"/>
      <w:marTop w:val="0"/>
      <w:marBottom w:val="0"/>
      <w:divBdr>
        <w:top w:val="none" w:sz="0" w:space="0" w:color="auto"/>
        <w:left w:val="none" w:sz="0" w:space="0" w:color="auto"/>
        <w:bottom w:val="none" w:sz="0" w:space="0" w:color="auto"/>
        <w:right w:val="none" w:sz="0" w:space="0" w:color="auto"/>
      </w:divBdr>
    </w:div>
    <w:div w:id="592976193">
      <w:bodyDiv w:val="1"/>
      <w:marLeft w:val="0"/>
      <w:marRight w:val="0"/>
      <w:marTop w:val="0"/>
      <w:marBottom w:val="0"/>
      <w:divBdr>
        <w:top w:val="none" w:sz="0" w:space="0" w:color="auto"/>
        <w:left w:val="none" w:sz="0" w:space="0" w:color="auto"/>
        <w:bottom w:val="none" w:sz="0" w:space="0" w:color="auto"/>
        <w:right w:val="none" w:sz="0" w:space="0" w:color="auto"/>
      </w:divBdr>
    </w:div>
    <w:div w:id="615405216">
      <w:bodyDiv w:val="1"/>
      <w:marLeft w:val="0"/>
      <w:marRight w:val="0"/>
      <w:marTop w:val="0"/>
      <w:marBottom w:val="0"/>
      <w:divBdr>
        <w:top w:val="none" w:sz="0" w:space="0" w:color="auto"/>
        <w:left w:val="none" w:sz="0" w:space="0" w:color="auto"/>
        <w:bottom w:val="none" w:sz="0" w:space="0" w:color="auto"/>
        <w:right w:val="none" w:sz="0" w:space="0" w:color="auto"/>
      </w:divBdr>
    </w:div>
    <w:div w:id="835806934">
      <w:bodyDiv w:val="1"/>
      <w:marLeft w:val="0"/>
      <w:marRight w:val="0"/>
      <w:marTop w:val="0"/>
      <w:marBottom w:val="0"/>
      <w:divBdr>
        <w:top w:val="none" w:sz="0" w:space="0" w:color="auto"/>
        <w:left w:val="none" w:sz="0" w:space="0" w:color="auto"/>
        <w:bottom w:val="none" w:sz="0" w:space="0" w:color="auto"/>
        <w:right w:val="none" w:sz="0" w:space="0" w:color="auto"/>
      </w:divBdr>
    </w:div>
    <w:div w:id="892614528">
      <w:bodyDiv w:val="1"/>
      <w:marLeft w:val="0"/>
      <w:marRight w:val="0"/>
      <w:marTop w:val="0"/>
      <w:marBottom w:val="0"/>
      <w:divBdr>
        <w:top w:val="none" w:sz="0" w:space="0" w:color="auto"/>
        <w:left w:val="none" w:sz="0" w:space="0" w:color="auto"/>
        <w:bottom w:val="none" w:sz="0" w:space="0" w:color="auto"/>
        <w:right w:val="none" w:sz="0" w:space="0" w:color="auto"/>
      </w:divBdr>
    </w:div>
    <w:div w:id="1178808560">
      <w:bodyDiv w:val="1"/>
      <w:marLeft w:val="0"/>
      <w:marRight w:val="0"/>
      <w:marTop w:val="0"/>
      <w:marBottom w:val="0"/>
      <w:divBdr>
        <w:top w:val="none" w:sz="0" w:space="0" w:color="auto"/>
        <w:left w:val="none" w:sz="0" w:space="0" w:color="auto"/>
        <w:bottom w:val="none" w:sz="0" w:space="0" w:color="auto"/>
        <w:right w:val="none" w:sz="0" w:space="0" w:color="auto"/>
      </w:divBdr>
    </w:div>
    <w:div w:id="1293632327">
      <w:bodyDiv w:val="1"/>
      <w:marLeft w:val="0"/>
      <w:marRight w:val="0"/>
      <w:marTop w:val="0"/>
      <w:marBottom w:val="0"/>
      <w:divBdr>
        <w:top w:val="none" w:sz="0" w:space="0" w:color="auto"/>
        <w:left w:val="none" w:sz="0" w:space="0" w:color="auto"/>
        <w:bottom w:val="none" w:sz="0" w:space="0" w:color="auto"/>
        <w:right w:val="none" w:sz="0" w:space="0" w:color="auto"/>
      </w:divBdr>
    </w:div>
    <w:div w:id="1515268196">
      <w:bodyDiv w:val="1"/>
      <w:marLeft w:val="0"/>
      <w:marRight w:val="0"/>
      <w:marTop w:val="0"/>
      <w:marBottom w:val="0"/>
      <w:divBdr>
        <w:top w:val="none" w:sz="0" w:space="0" w:color="auto"/>
        <w:left w:val="none" w:sz="0" w:space="0" w:color="auto"/>
        <w:bottom w:val="none" w:sz="0" w:space="0" w:color="auto"/>
        <w:right w:val="none" w:sz="0" w:space="0" w:color="auto"/>
      </w:divBdr>
    </w:div>
    <w:div w:id="2005821382">
      <w:bodyDiv w:val="1"/>
      <w:marLeft w:val="0"/>
      <w:marRight w:val="0"/>
      <w:marTop w:val="0"/>
      <w:marBottom w:val="0"/>
      <w:divBdr>
        <w:top w:val="none" w:sz="0" w:space="0" w:color="auto"/>
        <w:left w:val="none" w:sz="0" w:space="0" w:color="auto"/>
        <w:bottom w:val="none" w:sz="0" w:space="0" w:color="auto"/>
        <w:right w:val="none" w:sz="0" w:space="0" w:color="auto"/>
      </w:divBdr>
    </w:div>
    <w:div w:id="209913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oardoottavianelli.it/pubs/pub5/pub5.html" TargetMode="External"/><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atatime.eu/public/cybersecurity/Statistics_2020_21/StatCharts.txt"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E777C7-DF03-4C1C-A149-9755C5E18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Pages>
  <Words>1565</Words>
  <Characters>8926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Ottavianelli</dc:creator>
  <cp:keywords/>
  <dc:description/>
  <cp:lastModifiedBy>Edoardo Ottavianelli</cp:lastModifiedBy>
  <cp:revision>30</cp:revision>
  <dcterms:created xsi:type="dcterms:W3CDTF">2021-09-29T14:49:00Z</dcterms:created>
  <dcterms:modified xsi:type="dcterms:W3CDTF">2021-10-13T16:42:00Z</dcterms:modified>
</cp:coreProperties>
</file>