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JAVA PROJET : à rendre avant le lundi 7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Vous serez évalués sur le projet suivant :</w:t>
      </w:r>
    </w:p>
    <w:p>
      <w:pPr>
        <w:pStyle w:val="Normal"/>
        <w:rPr/>
      </w:pPr>
      <w:r>
        <w:rPr/>
        <w:t>Tout d’abord il reprend le dernier exo de chaque TP (Personne…)</w:t>
      </w:r>
    </w:p>
    <w:p>
      <w:pPr>
        <w:pStyle w:val="Normal"/>
        <w:rPr>
          <w:color w:val="000000"/>
          <w:highlight w:val="darkGreen"/>
        </w:rPr>
      </w:pPr>
      <w:r>
        <w:rPr>
          <w:color w:val="000000"/>
          <w:highlight w:val="darkGreen"/>
        </w:rPr>
        <w:t>Ensuite il faut faire une classe article ayant comme sous-classes  Primeur, Habit, Electromenager ;</w:t>
      </w:r>
    </w:p>
    <w:p>
      <w:pPr>
        <w:pStyle w:val="Normal"/>
        <w:rPr>
          <w:color w:val="000000"/>
          <w:highlight w:val="darkGreen"/>
        </w:rPr>
      </w:pPr>
      <w:r>
        <w:rPr>
          <w:color w:val="000000"/>
          <w:highlight w:val="darkGreen"/>
        </w:rPr>
        <w:t>puis les interfaces IPubicite, IVendrePiece, IVendreKilo , ISolde et  aussi la classe pasEntre0et100Exception</w:t>
      </w:r>
    </w:p>
    <w:p>
      <w:pPr>
        <w:pStyle w:val="Normal"/>
        <w:rPr>
          <w:color w:val="000000"/>
          <w:highlight w:val="darkGreen"/>
        </w:rPr>
      </w:pPr>
      <w:r>
        <w:rPr>
          <w:color w:val="000000"/>
          <w:highlight w:val="darkGreen"/>
        </w:rPr>
        <w:t>Ipublicite suivant les produits on affiche un slogan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pasEntre0et100Exception attention au taux des soldes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IVendrePiece contient les signatures des méthodes pour vendre et rembourser des articles vendus à la pièce</w:t>
      </w:r>
    </w:p>
    <w:p>
      <w:pPr>
        <w:pStyle w:val="Normal"/>
        <w:rPr/>
      </w:pPr>
      <w:r>
        <w:rPr/>
        <w:t>IVendreKilo contient les signatures des méthodes pour vendre et rembourser des articles vendus au kilo</w:t>
      </w:r>
    </w:p>
    <w:p>
      <w:pPr>
        <w:pStyle w:val="Normal"/>
        <w:rPr/>
      </w:pPr>
      <w:r>
        <w:rPr/>
        <w:t>I</w:t>
      </w:r>
      <w:r>
        <w:rPr>
          <w:highlight w:val="darkGreen"/>
        </w:rPr>
        <w:t>Solde contient les méthodes qui permettent de connaître le taux, de lancer les soldes sur un article , d’arrêter les soldes</w:t>
      </w:r>
    </w:p>
    <w:p>
      <w:pPr>
        <w:pStyle w:val="Normal"/>
        <w:rPr/>
      </w:pPr>
      <w:r>
        <w:rPr/>
        <w:t xml:space="preserve"> </w:t>
      </w:r>
      <w:r>
        <w:rPr>
          <w:highlight w:val="darkGreen"/>
        </w:rPr>
        <w:t>Ajoutez :La classe magasin :</w:t>
      </w:r>
    </w:p>
    <w:p>
      <w:pPr>
        <w:pStyle w:val="Normal"/>
        <w:rPr>
          <w:color w:val="000000"/>
          <w:highlight w:val="darkGreen"/>
        </w:rPr>
      </w:pPr>
      <w:r>
        <w:rPr>
          <w:color w:val="000000"/>
          <w:highlight w:val="darkGreen"/>
        </w:rPr>
        <w:t>Un magasin a un nom , une adresse, un nombre de vendeurs, une variable lui permet de savoir les articles qu’il a en stock et une autre (ou tout dans la même à vous de gérer) la quantité de chaque article en stock. Et bien sûr la caisse du magasin.</w:t>
      </w:r>
    </w:p>
    <w:p>
      <w:pPr>
        <w:pStyle w:val="Normal"/>
        <w:rPr/>
      </w:pPr>
      <w:r>
        <w:rPr>
          <w:highlight w:val="darkGreen"/>
        </w:rPr>
        <w:t xml:space="preserve">Dans la fonction main : créez un magasin, en lui donnant de l’argent pour sa caisse .  Faites lui acheter des articles, mettez des articles en soldes, </w:t>
      </w:r>
      <w:r>
        <w:rPr/>
        <w:t>gérez les slogans publicitaires à plusieurs niveaux d’héritage.</w:t>
      </w:r>
      <w:bookmarkStart w:id="0" w:name="_GoBack"/>
      <w:bookmarkEnd w:id="0"/>
    </w:p>
    <w:p>
      <w:pPr>
        <w:pStyle w:val="Normal"/>
        <w:rPr/>
      </w:pPr>
      <w:r>
        <w:rPr>
          <w:u w:val="single"/>
        </w:rPr>
        <w:t>Lien avec le début du projet</w:t>
      </w:r>
      <w:r>
        <w:rPr/>
        <w:t> : Une personne ayant un compte bancaire, créez un prof et faites lui acheter des habits.</w:t>
      </w:r>
    </w:p>
    <w:p>
      <w:pPr>
        <w:pStyle w:val="Normal"/>
        <w:rPr/>
      </w:pPr>
      <w:r>
        <w:rPr/>
        <w:t>Débrouillez-vous pour qu’un enfant de moins de 10 ans ne puisse pas faire des achats dans le magasin.</w:t>
      </w:r>
    </w:p>
    <w:p>
      <w:pPr>
        <w:pStyle w:val="Normal"/>
        <w:rPr/>
      </w:pPr>
      <w:r>
        <w:rPr/>
        <w:t xml:space="preserve">Si tout cela est réalisé correctement : vous pourrez </w:t>
      </w:r>
      <w:r>
        <w:rPr>
          <w:highlight w:val="darkGreen"/>
        </w:rPr>
        <w:t>ajouter une classe alcool sous classe de la classe article que vous définirez comme vous voulez</w:t>
      </w:r>
      <w:r>
        <w:rPr/>
        <w:t xml:space="preserve"> mais seules les personnes majeures pourront acheter de l’alcool.</w:t>
      </w:r>
    </w:p>
    <w:p>
      <w:pPr>
        <w:pStyle w:val="Normal"/>
        <w:rPr>
          <w:b/>
          <w:b/>
        </w:rPr>
      </w:pPr>
      <w:r>
        <w:rPr>
          <w:b/>
        </w:rPr>
        <w:t>Il sera ajouté une partie fichier suite au dernier cours.</w:t>
      </w:r>
    </w:p>
    <w:p>
      <w:pPr>
        <w:pStyle w:val="Normal"/>
        <w:rPr/>
      </w:pPr>
      <w:r>
        <w:rPr/>
        <w:t xml:space="preserve">Il vous est demandé de rendre : </w:t>
      </w:r>
    </w:p>
    <w:p>
      <w:pPr>
        <w:pStyle w:val="ListParagraph"/>
        <w:numPr>
          <w:ilvl w:val="0"/>
          <w:numId w:val="1"/>
        </w:numPr>
        <w:rPr/>
      </w:pPr>
      <w:r>
        <w:rPr/>
        <w:t>Le projet créé sous IntellijIDEA contenant bien sûr les sources.java.</w:t>
      </w:r>
    </w:p>
    <w:p>
      <w:pPr>
        <w:pStyle w:val="ListParagraph"/>
        <w:numPr>
          <w:ilvl w:val="0"/>
          <w:numId w:val="1"/>
        </w:numPr>
        <w:rPr/>
      </w:pPr>
      <w:r>
        <w:rPr/>
        <w:t>Un petit écrit contenant les boîtes UML de chaque  classe (nom, variables d’instance et variables de classe , méthodes d’instance et méthodes de classes avec leur accessibilité) et aussi les liens qui les lient : héritage, composition, implémentation. Dans cet écrit vous pourrez mettre toute explication que vous jugez nécessaire à la compréhension de votre projet ; il doit , en effet, nous paraître clair et bien structuré.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Avancez pas à pas il est préférable de bien faire ce qui est fait quitte à ne pas s’attaquer à la fin.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57f1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LibreOffice/6.0.7.3$Windows_X86_64 LibreOffice_project/dc89aa7a9eabfd848af146d5086077aeed2ae4a5</Application>
  <Pages>2</Pages>
  <Words>405</Words>
  <Characters>2017</Characters>
  <CharactersWithSpaces>2405</CharactersWithSpaces>
  <Paragraphs>21</Paragraphs>
  <Company>Ecole Centrale Marseille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2019-09-23T05:22:00Z</dcterms:created>
  <dc:creator>Catherine Jazzar</dc:creator>
  <dc:description/>
  <dc:language>fr-FR</dc:language>
  <cp:lastModifiedBy/>
  <dcterms:modified xsi:type="dcterms:W3CDTF">2019-09-23T16:46:42Z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Ecole Centrale Marseille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