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C2" w:rsidRDefault="0062534A">
      <w:pPr>
        <w:rPr>
          <w:lang w:val="nl-NL"/>
        </w:rPr>
      </w:pPr>
      <w:r>
        <w:rPr>
          <w:lang w:val="nl-NL"/>
        </w:rPr>
        <w:t>Stress test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A4D3B" w:rsidTr="00FA4D3B">
        <w:tc>
          <w:tcPr>
            <w:tcW w:w="4698" w:type="dxa"/>
          </w:tcPr>
          <w:p w:rsidR="00FA4D3B" w:rsidRDefault="00FA4D3B">
            <w:pPr>
              <w:rPr>
                <w:lang w:val="nl-NL"/>
              </w:rPr>
            </w:pPr>
            <w:r>
              <w:rPr>
                <w:lang w:val="nl-NL"/>
              </w:rPr>
              <w:t>UC</w:t>
            </w:r>
          </w:p>
        </w:tc>
        <w:tc>
          <w:tcPr>
            <w:tcW w:w="4698" w:type="dxa"/>
          </w:tcPr>
          <w:p w:rsidR="00FA4D3B" w:rsidRDefault="00FA4D3B">
            <w:pPr>
              <w:rPr>
                <w:lang w:val="nl-NL"/>
              </w:rPr>
            </w:pPr>
            <w:r>
              <w:rPr>
                <w:lang w:val="nl-NL"/>
              </w:rPr>
              <w:t>Stress test</w:t>
            </w:r>
          </w:p>
        </w:tc>
      </w:tr>
      <w:tr w:rsidR="00FA4D3B" w:rsidRPr="00111733" w:rsidTr="00FA4D3B">
        <w:tc>
          <w:tcPr>
            <w:tcW w:w="4698" w:type="dxa"/>
          </w:tcPr>
          <w:p w:rsidR="00FA4D3B" w:rsidRDefault="00111733">
            <w:pPr>
              <w:rPr>
                <w:lang w:val="nl-NL"/>
              </w:rPr>
            </w:pPr>
            <w:r>
              <w:rPr>
                <w:lang w:val="nl-NL"/>
              </w:rPr>
              <w:t>Summary</w:t>
            </w:r>
          </w:p>
        </w:tc>
        <w:tc>
          <w:tcPr>
            <w:tcW w:w="4698" w:type="dxa"/>
          </w:tcPr>
          <w:p w:rsidR="00FA4D3B" w:rsidRPr="00111733" w:rsidRDefault="00111733">
            <w:r w:rsidRPr="00111733">
              <w:t>Test with Apache J</w:t>
            </w:r>
            <w:r>
              <w:t>M</w:t>
            </w:r>
            <w:r w:rsidRPr="00111733">
              <w:t>eter how many streams</w:t>
            </w:r>
            <w:r>
              <w:t xml:space="preserve"> a Raspberry Pi 2 can handle.</w:t>
            </w:r>
            <w:r w:rsidRPr="00111733">
              <w:t xml:space="preserve"> </w:t>
            </w:r>
          </w:p>
        </w:tc>
      </w:tr>
      <w:tr w:rsidR="00FA4D3B" w:rsidRPr="00111733" w:rsidTr="00FA4D3B">
        <w:tc>
          <w:tcPr>
            <w:tcW w:w="4698" w:type="dxa"/>
          </w:tcPr>
          <w:p w:rsidR="00FA4D3B" w:rsidRPr="00111733" w:rsidRDefault="00111733">
            <w:r>
              <w:t>Actors</w:t>
            </w:r>
          </w:p>
        </w:tc>
        <w:tc>
          <w:tcPr>
            <w:tcW w:w="4698" w:type="dxa"/>
          </w:tcPr>
          <w:p w:rsidR="00FA4D3B" w:rsidRPr="00111733" w:rsidRDefault="00111733">
            <w:r>
              <w:t>Raspberry Pi 2 and Laptop</w:t>
            </w:r>
          </w:p>
        </w:tc>
      </w:tr>
      <w:tr w:rsidR="00FA4D3B" w:rsidRPr="00111733" w:rsidTr="00FA4D3B">
        <w:tc>
          <w:tcPr>
            <w:tcW w:w="4698" w:type="dxa"/>
          </w:tcPr>
          <w:p w:rsidR="00FA4D3B" w:rsidRPr="00111733" w:rsidRDefault="00111733">
            <w:r>
              <w:t>Description flow</w:t>
            </w:r>
          </w:p>
        </w:tc>
        <w:tc>
          <w:tcPr>
            <w:tcW w:w="4698" w:type="dxa"/>
          </w:tcPr>
          <w:p w:rsidR="00FA4D3B" w:rsidRDefault="00111733">
            <w:r>
              <w:t>Start Apache JMeter and make a test case.</w:t>
            </w:r>
          </w:p>
          <w:p w:rsidR="00111733" w:rsidRDefault="00111733">
            <w:r>
              <w:t>Start the Raspberry Pi stream</w:t>
            </w:r>
          </w:p>
          <w:p w:rsidR="00111733" w:rsidRDefault="00111733">
            <w:r>
              <w:t>Run the test</w:t>
            </w:r>
          </w:p>
          <w:p w:rsidR="00111733" w:rsidRDefault="00111733" w:rsidP="00111733">
            <w:r>
              <w:t>Open webbrowser and webpage of Pi. See for the different HTTP techniques how the stream is working.</w:t>
            </w:r>
          </w:p>
          <w:p w:rsidR="00111733" w:rsidRPr="00111733" w:rsidRDefault="00111733" w:rsidP="00111733">
            <w:r>
              <w:t xml:space="preserve">Open a media player and open RTMP stream to test how it is working. </w:t>
            </w:r>
          </w:p>
        </w:tc>
      </w:tr>
      <w:tr w:rsidR="00FA4D3B" w:rsidRPr="00111733" w:rsidTr="00FA4D3B">
        <w:tc>
          <w:tcPr>
            <w:tcW w:w="4698" w:type="dxa"/>
          </w:tcPr>
          <w:p w:rsidR="00FA4D3B" w:rsidRPr="00111733" w:rsidRDefault="00FA4D3B"/>
        </w:tc>
        <w:tc>
          <w:tcPr>
            <w:tcW w:w="4698" w:type="dxa"/>
          </w:tcPr>
          <w:p w:rsidR="00FA4D3B" w:rsidRPr="00111733" w:rsidRDefault="00FA4D3B"/>
        </w:tc>
      </w:tr>
      <w:tr w:rsidR="00FA4D3B" w:rsidRPr="00111733" w:rsidTr="00FA4D3B">
        <w:tc>
          <w:tcPr>
            <w:tcW w:w="4698" w:type="dxa"/>
          </w:tcPr>
          <w:p w:rsidR="00FA4D3B" w:rsidRPr="00111733" w:rsidRDefault="00FA4D3B"/>
        </w:tc>
        <w:tc>
          <w:tcPr>
            <w:tcW w:w="4698" w:type="dxa"/>
          </w:tcPr>
          <w:p w:rsidR="00FA4D3B" w:rsidRPr="00111733" w:rsidRDefault="00FA4D3B"/>
        </w:tc>
      </w:tr>
      <w:tr w:rsidR="00FA4D3B" w:rsidRPr="00111733" w:rsidTr="00FA4D3B">
        <w:tc>
          <w:tcPr>
            <w:tcW w:w="4698" w:type="dxa"/>
          </w:tcPr>
          <w:p w:rsidR="00FA4D3B" w:rsidRPr="00111733" w:rsidRDefault="00FA4D3B"/>
        </w:tc>
        <w:tc>
          <w:tcPr>
            <w:tcW w:w="4698" w:type="dxa"/>
          </w:tcPr>
          <w:p w:rsidR="00FA4D3B" w:rsidRPr="00111733" w:rsidRDefault="00FA4D3B"/>
        </w:tc>
      </w:tr>
    </w:tbl>
    <w:p w:rsidR="0062534A" w:rsidRPr="00111733" w:rsidRDefault="0062534A"/>
    <w:p w:rsidR="0062534A" w:rsidRPr="00111733" w:rsidRDefault="0062534A">
      <w:r w:rsidRPr="00111733">
        <w:t>RTMP stream test</w:t>
      </w:r>
    </w:p>
    <w:p w:rsidR="0062534A" w:rsidRPr="00111733" w:rsidRDefault="0062534A">
      <w:r w:rsidRPr="00111733">
        <w:t>CPU test</w:t>
      </w:r>
    </w:p>
    <w:p w:rsidR="0062534A" w:rsidRPr="00111733" w:rsidRDefault="0062534A"/>
    <w:p w:rsidR="0062534A" w:rsidRPr="00111733" w:rsidRDefault="0062534A">
      <w:r w:rsidRPr="00111733">
        <w:t>Video on demand test</w:t>
      </w:r>
    </w:p>
    <w:p w:rsidR="0062534A" w:rsidRPr="00111733" w:rsidRDefault="0062534A"/>
    <w:p w:rsidR="0062534A" w:rsidRPr="00111733" w:rsidRDefault="0062534A">
      <w:r w:rsidRPr="00111733">
        <w:t>SMIL test</w:t>
      </w:r>
    </w:p>
    <w:p w:rsidR="0062534A" w:rsidRPr="00111733" w:rsidRDefault="0062534A"/>
    <w:p w:rsidR="0062534A" w:rsidRDefault="0062534A">
      <w:r w:rsidRPr="00111733">
        <w:t>Cassandra test</w:t>
      </w:r>
    </w:p>
    <w:p w:rsidR="00E11795" w:rsidRDefault="00E11795">
      <w:r>
        <w:t>Research method</w:t>
      </w:r>
      <w:bookmarkStart w:id="0" w:name="_GoBack"/>
      <w:bookmarkEnd w:id="0"/>
    </w:p>
    <w:p w:rsidR="00E11795" w:rsidRPr="00111733" w:rsidRDefault="00E11795">
      <w:r w:rsidRPr="00E11795">
        <w:t>Another research method that is used is use case testing proposed by Ivar Jacobson \cite{jacobson1999unified}. A use case is a list of steps between a role and a user to achieve a goal. This technique is used for capturing functional requirements. There are textual, visual and structural modeling techniques for specifying use cases.</w:t>
      </w:r>
    </w:p>
    <w:sectPr w:rsidR="00E11795" w:rsidRPr="001117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4A"/>
    <w:rsid w:val="00111733"/>
    <w:rsid w:val="00370A4A"/>
    <w:rsid w:val="0062534A"/>
    <w:rsid w:val="00955E95"/>
    <w:rsid w:val="00AC0D94"/>
    <w:rsid w:val="00D43A93"/>
    <w:rsid w:val="00E11795"/>
    <w:rsid w:val="00E1771E"/>
    <w:rsid w:val="00FA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3E303-0942-4248-9229-C819920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Velthuis</dc:creator>
  <cp:keywords/>
  <dc:description/>
  <cp:lastModifiedBy>Paul Velthuis</cp:lastModifiedBy>
  <cp:revision>5</cp:revision>
  <dcterms:created xsi:type="dcterms:W3CDTF">2015-05-25T19:09:00Z</dcterms:created>
  <dcterms:modified xsi:type="dcterms:W3CDTF">2015-05-26T09:38:00Z</dcterms:modified>
</cp:coreProperties>
</file>