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54F3" w14:textId="77777777" w:rsidR="00816216" w:rsidRPr="00753549" w:rsidRDefault="002F0E17" w:rsidP="00753549">
      <w:pPr>
        <w:pStyle w:val="Title"/>
        <w:pBdr>
          <w:bottom w:val="single" w:sz="12" w:space="1" w:color="393939" w:themeColor="text2" w:themeShade="BF"/>
        </w:pBdr>
        <w:rPr>
          <w:sz w:val="58"/>
        </w:rPr>
      </w:pPr>
      <w:r w:rsidRPr="00753549">
        <w:rPr>
          <w:sz w:val="58"/>
        </w:rPr>
        <w:t>Paul Wallace</w:t>
      </w:r>
    </w:p>
    <w:p w14:paraId="1AB36D1C" w14:textId="706D9340" w:rsidR="00DD2A1F" w:rsidRPr="00DD2A1F" w:rsidRDefault="002F0E17" w:rsidP="00141A4C">
      <w:pPr>
        <w:rPr>
          <w:color w:val="2A7B88" w:themeColor="accent1" w:themeShade="BF"/>
          <w:sz w:val="26"/>
          <w:szCs w:val="24"/>
          <w:u w:val="single"/>
        </w:rPr>
      </w:pPr>
      <w:r w:rsidRPr="00753549">
        <w:rPr>
          <w:sz w:val="26"/>
          <w:szCs w:val="24"/>
        </w:rPr>
        <w:t>paulrwall@gmail.com</w:t>
      </w:r>
      <w:r w:rsidR="00141A4C" w:rsidRPr="00753549">
        <w:rPr>
          <w:sz w:val="26"/>
          <w:szCs w:val="24"/>
        </w:rPr>
        <w:t> | </w:t>
      </w:r>
      <w:r w:rsidRPr="00753549">
        <w:rPr>
          <w:sz w:val="26"/>
          <w:szCs w:val="24"/>
        </w:rPr>
        <w:t>510-432-7144</w:t>
      </w:r>
      <w:r w:rsidR="00141A4C" w:rsidRPr="00753549">
        <w:rPr>
          <w:sz w:val="26"/>
          <w:szCs w:val="24"/>
        </w:rPr>
        <w:t> | </w:t>
      </w:r>
      <w:hyperlink r:id="rId8" w:history="1">
        <w:r w:rsidR="00753549" w:rsidRPr="00753549">
          <w:rPr>
            <w:rStyle w:val="Hyperlink"/>
            <w:sz w:val="26"/>
            <w:szCs w:val="24"/>
          </w:rPr>
          <w:t>http://prwallace.com</w:t>
        </w:r>
      </w:hyperlink>
    </w:p>
    <w:sdt>
      <w:sdtPr>
        <w:rPr>
          <w:sz w:val="30"/>
        </w:rPr>
        <w:alias w:val="Experience:"/>
        <w:tag w:val="Experience:"/>
        <w:id w:val="171684534"/>
        <w:placeholder>
          <w:docPart w:val="74E8CDF25B93470AAFE175556A0B692B"/>
        </w:placeholder>
        <w:temporary/>
        <w:showingPlcHdr/>
        <w15:appearance w15:val="hidden"/>
      </w:sdtPr>
      <w:sdtEndPr/>
      <w:sdtContent>
        <w:p w14:paraId="7125F162" w14:textId="259AE748" w:rsidR="002F0E17" w:rsidRPr="00753549" w:rsidRDefault="002F0E17" w:rsidP="00DD2A1F">
          <w:pPr>
            <w:pStyle w:val="Heading1"/>
            <w:spacing w:before="400"/>
            <w:rPr>
              <w:sz w:val="30"/>
            </w:rPr>
          </w:pPr>
          <w:r w:rsidRPr="00753549">
            <w:rPr>
              <w:sz w:val="30"/>
            </w:rPr>
            <w:t>Experience</w:t>
          </w:r>
        </w:p>
      </w:sdtContent>
    </w:sdt>
    <w:p w14:paraId="57AA274C" w14:textId="08705840" w:rsidR="002F0E17" w:rsidRPr="00753549" w:rsidRDefault="002F0E17" w:rsidP="00DD2A1F">
      <w:pPr>
        <w:pStyle w:val="Heading2"/>
        <w:spacing w:before="200"/>
        <w:rPr>
          <w:sz w:val="26"/>
        </w:rPr>
      </w:pPr>
      <w:r w:rsidRPr="00753549">
        <w:rPr>
          <w:sz w:val="26"/>
        </w:rPr>
        <w:t>iOS Engineer | </w:t>
      </w:r>
      <w:r w:rsidR="00753549" w:rsidRPr="00753549">
        <w:rPr>
          <w:sz w:val="26"/>
        </w:rPr>
        <w:t>M</w:t>
      </w:r>
      <w:r w:rsidRPr="00753549">
        <w:rPr>
          <w:sz w:val="26"/>
        </w:rPr>
        <w:t>acys | </w:t>
      </w:r>
      <w:r w:rsidR="00753549" w:rsidRPr="00753549">
        <w:rPr>
          <w:sz w:val="26"/>
        </w:rPr>
        <w:t>J</w:t>
      </w:r>
      <w:r w:rsidRPr="00753549">
        <w:rPr>
          <w:sz w:val="26"/>
        </w:rPr>
        <w:t>uly 2017 - Present</w:t>
      </w:r>
    </w:p>
    <w:p w14:paraId="35B281A0" w14:textId="77777777" w:rsidR="002F0E17" w:rsidRPr="00753549" w:rsidRDefault="002F0E17" w:rsidP="00DD2A1F">
      <w:pPr>
        <w:pStyle w:val="ListBullet"/>
        <w:spacing w:before="120"/>
        <w:rPr>
          <w:sz w:val="26"/>
          <w:szCs w:val="24"/>
        </w:rPr>
      </w:pPr>
      <w:r w:rsidRPr="00753549">
        <w:rPr>
          <w:sz w:val="26"/>
          <w:szCs w:val="24"/>
        </w:rPr>
        <w:t xml:space="preserve">Built augmented reality make up experience by leveraging third party AR SDK </w:t>
      </w:r>
    </w:p>
    <w:p w14:paraId="1C23AA00" w14:textId="77777777" w:rsidR="002F0E17" w:rsidRPr="00753549" w:rsidRDefault="002F0E17" w:rsidP="002F0E17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Integrated augmented reality experience for furniture shopping in the Macy’s app</w:t>
      </w:r>
    </w:p>
    <w:p w14:paraId="1F3D716F" w14:textId="77777777" w:rsidR="002F0E17" w:rsidRPr="00753549" w:rsidRDefault="002F0E17" w:rsidP="002F0E17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Built multimedia browsing feature for creative content using MVC architecture</w:t>
      </w:r>
    </w:p>
    <w:p w14:paraId="133561FB" w14:textId="77777777" w:rsidR="002F0E17" w:rsidRPr="00753549" w:rsidRDefault="002F0E17" w:rsidP="002F0E17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Wrote wrapper around open source AVPlayer video library that allows for dynamic display of Macy’s products in an overlay of the video</w:t>
      </w:r>
    </w:p>
    <w:p w14:paraId="01FC8592" w14:textId="77777777" w:rsidR="002F0E17" w:rsidRPr="00753549" w:rsidRDefault="002F0E17" w:rsidP="002F0E17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Built internal iOS app to benchmark open source image caching libraries</w:t>
      </w:r>
    </w:p>
    <w:p w14:paraId="4F9CEC08" w14:textId="77777777" w:rsidR="002F0E17" w:rsidRPr="00753549" w:rsidRDefault="002F0E17" w:rsidP="00DD2A1F">
      <w:pPr>
        <w:pStyle w:val="ListBullet"/>
        <w:spacing w:after="320"/>
        <w:rPr>
          <w:sz w:val="26"/>
          <w:szCs w:val="24"/>
        </w:rPr>
      </w:pPr>
      <w:r w:rsidRPr="00753549">
        <w:rPr>
          <w:sz w:val="26"/>
          <w:szCs w:val="24"/>
        </w:rPr>
        <w:t>Refactored legacy service and UI classes into flexible Cocoa pod modules</w:t>
      </w:r>
    </w:p>
    <w:p w14:paraId="5217DF60" w14:textId="77777777" w:rsidR="002F0E17" w:rsidRPr="00753549" w:rsidRDefault="002F0E17" w:rsidP="00DD2A1F">
      <w:pPr>
        <w:pStyle w:val="Heading2"/>
        <w:spacing w:before="200"/>
        <w:rPr>
          <w:sz w:val="26"/>
        </w:rPr>
      </w:pPr>
      <w:r w:rsidRPr="00753549">
        <w:rPr>
          <w:sz w:val="26"/>
        </w:rPr>
        <w:t>iOS Engineer Intern | Macys | June 2016 – August 2016</w:t>
      </w:r>
    </w:p>
    <w:p w14:paraId="78E14901" w14:textId="77777777" w:rsidR="002F0E17" w:rsidRPr="00753549" w:rsidRDefault="002F0E17" w:rsidP="00DD2A1F">
      <w:pPr>
        <w:pStyle w:val="ListBullet"/>
        <w:spacing w:before="120"/>
        <w:rPr>
          <w:sz w:val="26"/>
          <w:szCs w:val="24"/>
        </w:rPr>
      </w:pPr>
      <w:r w:rsidRPr="00753549">
        <w:rPr>
          <w:sz w:val="26"/>
          <w:szCs w:val="24"/>
        </w:rPr>
        <w:t>Built and documented iOS 9 today widget for Macy’s and Bloomingdale’s that was used as a template for the current widget in production today</w:t>
      </w:r>
    </w:p>
    <w:p w14:paraId="75BA911D" w14:textId="77777777" w:rsidR="002F0E17" w:rsidRPr="00753549" w:rsidRDefault="002F0E17" w:rsidP="00DD2A1F">
      <w:pPr>
        <w:pStyle w:val="ListBullet"/>
        <w:spacing w:after="320"/>
        <w:rPr>
          <w:sz w:val="26"/>
          <w:szCs w:val="24"/>
        </w:rPr>
      </w:pPr>
      <w:r w:rsidRPr="00753549">
        <w:rPr>
          <w:sz w:val="26"/>
          <w:szCs w:val="24"/>
        </w:rPr>
        <w:t>Served as project manager and engineer/teacher for a team of seven interns to create a virtual make up try-on iOS application</w:t>
      </w:r>
    </w:p>
    <w:p w14:paraId="115DF927" w14:textId="79A1744B" w:rsidR="002F0E17" w:rsidRPr="00753549" w:rsidRDefault="002F0E17" w:rsidP="00DD2A1F">
      <w:pPr>
        <w:pStyle w:val="Heading2"/>
        <w:spacing w:before="200"/>
        <w:rPr>
          <w:sz w:val="26"/>
        </w:rPr>
      </w:pPr>
      <w:r w:rsidRPr="00753549">
        <w:rPr>
          <w:sz w:val="26"/>
        </w:rPr>
        <w:t xml:space="preserve">iOS Freelancer | August 2016 – </w:t>
      </w:r>
      <w:r w:rsidR="00753549" w:rsidRPr="00753549">
        <w:rPr>
          <w:sz w:val="26"/>
        </w:rPr>
        <w:t>F</w:t>
      </w:r>
      <w:r w:rsidRPr="00753549">
        <w:rPr>
          <w:sz w:val="26"/>
        </w:rPr>
        <w:t>ebruary 2017</w:t>
      </w:r>
    </w:p>
    <w:p w14:paraId="5D2C0B22" w14:textId="77777777" w:rsidR="002F0E17" w:rsidRPr="00753549" w:rsidRDefault="002F0E17" w:rsidP="00DD2A1F">
      <w:pPr>
        <w:pStyle w:val="ListBullet"/>
        <w:spacing w:before="120"/>
        <w:rPr>
          <w:sz w:val="26"/>
          <w:szCs w:val="24"/>
        </w:rPr>
      </w:pPr>
      <w:r w:rsidRPr="00753549">
        <w:rPr>
          <w:sz w:val="26"/>
          <w:szCs w:val="24"/>
        </w:rPr>
        <w:t xml:space="preserve">Create debate tutoring app that matched students with teachers based on key metrics such as preferred types of debate, experience and availability </w:t>
      </w:r>
    </w:p>
    <w:p w14:paraId="7DB3F981" w14:textId="77777777" w:rsidR="002F0E17" w:rsidRPr="00753549" w:rsidRDefault="002F0E17" w:rsidP="002F0E17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Utilized Firebase to support authentication, push notifications and data persistence</w:t>
      </w:r>
    </w:p>
    <w:p w14:paraId="7C77C81D" w14:textId="77777777" w:rsidR="002F0E17" w:rsidRPr="00753549" w:rsidRDefault="002F0E17" w:rsidP="00DD2A1F">
      <w:pPr>
        <w:pStyle w:val="ListBullet"/>
        <w:spacing w:after="320"/>
        <w:rPr>
          <w:sz w:val="26"/>
          <w:szCs w:val="24"/>
        </w:rPr>
      </w:pPr>
      <w:r w:rsidRPr="00753549">
        <w:rPr>
          <w:sz w:val="26"/>
          <w:szCs w:val="24"/>
        </w:rPr>
        <w:t>Ported existing iOS app database from Parse to Firebase</w:t>
      </w:r>
    </w:p>
    <w:p w14:paraId="649BE002" w14:textId="72F5DB49" w:rsidR="002F0E17" w:rsidRPr="00753549" w:rsidRDefault="002F0E17" w:rsidP="00DD2A1F">
      <w:pPr>
        <w:pStyle w:val="Heading2"/>
        <w:spacing w:before="200"/>
        <w:rPr>
          <w:sz w:val="26"/>
        </w:rPr>
      </w:pPr>
      <w:r w:rsidRPr="00753549">
        <w:rPr>
          <w:sz w:val="26"/>
        </w:rPr>
        <w:t xml:space="preserve">iOS </w:t>
      </w:r>
      <w:r w:rsidR="00753549" w:rsidRPr="00753549">
        <w:rPr>
          <w:sz w:val="26"/>
        </w:rPr>
        <w:t>E</w:t>
      </w:r>
      <w:r w:rsidRPr="00753549">
        <w:rPr>
          <w:sz w:val="26"/>
        </w:rPr>
        <w:t xml:space="preserve">ngineer </w:t>
      </w:r>
      <w:r w:rsidR="00753549" w:rsidRPr="00753549">
        <w:rPr>
          <w:sz w:val="26"/>
        </w:rPr>
        <w:t>I</w:t>
      </w:r>
      <w:r w:rsidRPr="00753549">
        <w:rPr>
          <w:sz w:val="26"/>
        </w:rPr>
        <w:t>ntern | </w:t>
      </w:r>
      <w:r w:rsidR="00753549" w:rsidRPr="00753549">
        <w:rPr>
          <w:sz w:val="26"/>
        </w:rPr>
        <w:t>E</w:t>
      </w:r>
      <w:r w:rsidRPr="00753549">
        <w:rPr>
          <w:sz w:val="26"/>
        </w:rPr>
        <w:t xml:space="preserve">ducation </w:t>
      </w:r>
      <w:r w:rsidR="00753549" w:rsidRPr="00753549">
        <w:rPr>
          <w:sz w:val="26"/>
        </w:rPr>
        <w:t>F</w:t>
      </w:r>
      <w:r w:rsidRPr="00753549">
        <w:rPr>
          <w:sz w:val="26"/>
        </w:rPr>
        <w:t xml:space="preserve">irst | August 2016 – </w:t>
      </w:r>
      <w:r w:rsidR="00753549" w:rsidRPr="00753549">
        <w:rPr>
          <w:sz w:val="26"/>
        </w:rPr>
        <w:t>F</w:t>
      </w:r>
      <w:r w:rsidRPr="00753549">
        <w:rPr>
          <w:sz w:val="26"/>
        </w:rPr>
        <w:t>ebruary 2017</w:t>
      </w:r>
    </w:p>
    <w:p w14:paraId="4AED9A6C" w14:textId="77777777" w:rsidR="002F0E17" w:rsidRPr="00753549" w:rsidRDefault="002F0E17" w:rsidP="00DD2A1F">
      <w:pPr>
        <w:pStyle w:val="ListBullet"/>
        <w:spacing w:before="120"/>
        <w:rPr>
          <w:sz w:val="26"/>
          <w:szCs w:val="24"/>
        </w:rPr>
      </w:pPr>
      <w:r w:rsidRPr="00753549">
        <w:rPr>
          <w:sz w:val="26"/>
          <w:szCs w:val="24"/>
        </w:rPr>
        <w:t xml:space="preserve">Create debate tutoring app that matched students with teachers based on key metrics such as preferred types of debate, experience and availability </w:t>
      </w:r>
    </w:p>
    <w:p w14:paraId="1849F814" w14:textId="77777777" w:rsidR="002F0E17" w:rsidRPr="00753549" w:rsidRDefault="002F0E17" w:rsidP="002F0E17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Utilized Firebase to support authentication, push notifications and data persistence</w:t>
      </w:r>
    </w:p>
    <w:p w14:paraId="7D742A29" w14:textId="7D376B2E" w:rsidR="002F0E17" w:rsidRPr="00753549" w:rsidRDefault="002F0E17" w:rsidP="00DD2A1F">
      <w:pPr>
        <w:pStyle w:val="ListBullet"/>
        <w:spacing w:after="320"/>
        <w:rPr>
          <w:sz w:val="26"/>
          <w:szCs w:val="24"/>
        </w:rPr>
      </w:pPr>
      <w:r w:rsidRPr="00753549">
        <w:rPr>
          <w:sz w:val="26"/>
          <w:szCs w:val="24"/>
        </w:rPr>
        <w:t>Ported existing iOS app database from Parse to Firebase</w:t>
      </w:r>
    </w:p>
    <w:sdt>
      <w:sdtPr>
        <w:rPr>
          <w:sz w:val="30"/>
        </w:rPr>
        <w:alias w:val="Education:"/>
        <w:tag w:val="Education:"/>
        <w:id w:val="807127995"/>
        <w:placeholder>
          <w:docPart w:val="75877E54DA174BCEACD38B847FC0E847"/>
        </w:placeholder>
        <w:temporary/>
        <w:showingPlcHdr/>
        <w15:appearance w15:val="hidden"/>
      </w:sdtPr>
      <w:sdtEndPr/>
      <w:sdtContent>
        <w:p w14:paraId="6C8272DC" w14:textId="21907C13" w:rsidR="006270A9" w:rsidRPr="00753549" w:rsidRDefault="009D5933">
          <w:pPr>
            <w:pStyle w:val="Heading1"/>
            <w:rPr>
              <w:sz w:val="30"/>
            </w:rPr>
          </w:pPr>
          <w:r w:rsidRPr="00753549">
            <w:rPr>
              <w:sz w:val="30"/>
            </w:rPr>
            <w:t>Education</w:t>
          </w:r>
        </w:p>
      </w:sdtContent>
    </w:sdt>
    <w:p w14:paraId="637D4773" w14:textId="77777777" w:rsidR="006270A9" w:rsidRPr="00753549" w:rsidRDefault="002F0E17" w:rsidP="00DD2A1F">
      <w:pPr>
        <w:pStyle w:val="Heading2"/>
        <w:rPr>
          <w:sz w:val="26"/>
        </w:rPr>
      </w:pPr>
      <w:r w:rsidRPr="00753549">
        <w:rPr>
          <w:sz w:val="26"/>
        </w:rPr>
        <w:t>B.S. Computer Science</w:t>
      </w:r>
      <w:r w:rsidR="009D5933" w:rsidRPr="00753549">
        <w:rPr>
          <w:sz w:val="26"/>
        </w:rPr>
        <w:t> | </w:t>
      </w:r>
      <w:r w:rsidRPr="00753549">
        <w:rPr>
          <w:sz w:val="26"/>
        </w:rPr>
        <w:t>Jun</w:t>
      </w:r>
      <w:bookmarkStart w:id="0" w:name="_GoBack"/>
      <w:bookmarkEnd w:id="0"/>
      <w:r w:rsidRPr="00753549">
        <w:rPr>
          <w:sz w:val="26"/>
        </w:rPr>
        <w:t>e 2017</w:t>
      </w:r>
      <w:r w:rsidR="009D5933" w:rsidRPr="00753549">
        <w:rPr>
          <w:sz w:val="26"/>
        </w:rPr>
        <w:t> | </w:t>
      </w:r>
      <w:r w:rsidRPr="00753549">
        <w:rPr>
          <w:sz w:val="26"/>
        </w:rPr>
        <w:t>UC San Diego</w:t>
      </w:r>
    </w:p>
    <w:sectPr w:rsidR="006270A9" w:rsidRPr="00753549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29F47" w14:textId="77777777" w:rsidR="00923AA2" w:rsidRDefault="00923AA2">
      <w:pPr>
        <w:spacing w:after="0"/>
      </w:pPr>
      <w:r>
        <w:separator/>
      </w:r>
    </w:p>
  </w:endnote>
  <w:endnote w:type="continuationSeparator" w:id="0">
    <w:p w14:paraId="079008A3" w14:textId="77777777" w:rsidR="00923AA2" w:rsidRDefault="00923A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CA9E1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98A2D" w14:textId="77777777" w:rsidR="00923AA2" w:rsidRDefault="00923AA2">
      <w:pPr>
        <w:spacing w:after="0"/>
      </w:pPr>
      <w:r>
        <w:separator/>
      </w:r>
    </w:p>
  </w:footnote>
  <w:footnote w:type="continuationSeparator" w:id="0">
    <w:p w14:paraId="28E0BD76" w14:textId="77777777" w:rsidR="00923AA2" w:rsidRDefault="00923A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2"/>
  </w:num>
  <w:num w:numId="20">
    <w:abstractNumId w:val="18"/>
  </w:num>
  <w:num w:numId="21">
    <w:abstractNumId w:val="12"/>
  </w:num>
  <w:num w:numId="22">
    <w:abstractNumId w:val="15"/>
  </w:num>
  <w:num w:numId="23">
    <w:abstractNumId w:val="21"/>
  </w:num>
  <w:num w:numId="24">
    <w:abstractNumId w:val="19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17"/>
    <w:rsid w:val="00095EB4"/>
    <w:rsid w:val="000A4F59"/>
    <w:rsid w:val="00141A4C"/>
    <w:rsid w:val="001B29CF"/>
    <w:rsid w:val="0028220F"/>
    <w:rsid w:val="002F0E17"/>
    <w:rsid w:val="00356C14"/>
    <w:rsid w:val="00617B26"/>
    <w:rsid w:val="006270A9"/>
    <w:rsid w:val="00675956"/>
    <w:rsid w:val="00681034"/>
    <w:rsid w:val="00753549"/>
    <w:rsid w:val="00816216"/>
    <w:rsid w:val="0087734B"/>
    <w:rsid w:val="00921C7D"/>
    <w:rsid w:val="00923AA2"/>
    <w:rsid w:val="009D5933"/>
    <w:rsid w:val="00BD768D"/>
    <w:rsid w:val="00C61F8E"/>
    <w:rsid w:val="00DD2A1F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03981"/>
  <w15:chartTrackingRefBased/>
  <w15:docId w15:val="{637F6F14-68B5-432C-BF90-E1655474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DD2A1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54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olor w:val="393939" w:themeColor="text2" w:themeShade="BF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D2A1F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62626" w:themeColor="text1" w:themeTint="D9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DD2A1F"/>
    <w:rPr>
      <w:rFonts w:asciiTheme="majorHAnsi" w:eastAsiaTheme="majorEastAsia" w:hAnsiTheme="majorHAnsi" w:cstheme="majorBidi"/>
      <w:color w:val="262626" w:themeColor="text1" w:themeTint="D9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D2A1F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549"/>
    <w:rPr>
      <w:rFonts w:asciiTheme="majorHAnsi" w:eastAsiaTheme="majorEastAsia" w:hAnsiTheme="majorHAnsi" w:cstheme="majorBidi"/>
      <w:b/>
      <w:color w:val="393939" w:themeColor="text2" w:themeShade="BF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2F0E17"/>
    <w:pPr>
      <w:spacing w:after="0" w:line="259" w:lineRule="auto"/>
      <w:ind w:left="720"/>
      <w:contextualSpacing/>
    </w:pPr>
    <w:rPr>
      <w:rFonts w:eastAsiaTheme="minorHAnsi"/>
      <w:color w:val="auto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E17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753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walla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877E54DA174BCEACD38B847FC0E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BAFCE-E6B0-436D-94D2-47E960BCD9D0}"/>
      </w:docPartPr>
      <w:docPartBody>
        <w:p w:rsidR="00982297" w:rsidRDefault="00381C6E">
          <w:pPr>
            <w:pStyle w:val="75877E54DA174BCEACD38B847FC0E847"/>
          </w:pPr>
          <w:r>
            <w:t>Education</w:t>
          </w:r>
        </w:p>
      </w:docPartBody>
    </w:docPart>
    <w:docPart>
      <w:docPartPr>
        <w:name w:val="74E8CDF25B93470AAFE175556A0B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B444D-6940-4777-9566-534BE40A6C22}"/>
      </w:docPartPr>
      <w:docPartBody>
        <w:p w:rsidR="00982297" w:rsidRDefault="003B5ACE" w:rsidP="003B5ACE">
          <w:pPr>
            <w:pStyle w:val="74E8CDF25B93470AAFE175556A0B692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CE"/>
    <w:rsid w:val="00381C6E"/>
    <w:rsid w:val="003B5ACE"/>
    <w:rsid w:val="00504BC3"/>
    <w:rsid w:val="00982297"/>
    <w:rsid w:val="00A7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99E9D049DA4825910BC27134318228">
    <w:name w:val="9699E9D049DA4825910BC27134318228"/>
  </w:style>
  <w:style w:type="paragraph" w:customStyle="1" w:styleId="972BA435E3124B898EFC8140D1441EB4">
    <w:name w:val="972BA435E3124B898EFC8140D1441EB4"/>
  </w:style>
  <w:style w:type="paragraph" w:customStyle="1" w:styleId="15747C0E98874899AF1126CE7C923980">
    <w:name w:val="15747C0E98874899AF1126CE7C923980"/>
  </w:style>
  <w:style w:type="paragraph" w:customStyle="1" w:styleId="B5A8F19A029145728A0A43716AC05C01">
    <w:name w:val="B5A8F19A029145728A0A43716AC05C01"/>
  </w:style>
  <w:style w:type="paragraph" w:customStyle="1" w:styleId="F366A9B0289B4136A79D43C0650EF73A">
    <w:name w:val="F366A9B0289B4136A79D43C0650EF73A"/>
  </w:style>
  <w:style w:type="paragraph" w:customStyle="1" w:styleId="8CC28D5252934654952F1BC17E0FAF3C">
    <w:name w:val="8CC28D5252934654952F1BC17E0FAF3C"/>
  </w:style>
  <w:style w:type="paragraph" w:customStyle="1" w:styleId="75877E54DA174BCEACD38B847FC0E847">
    <w:name w:val="75877E54DA174BCEACD38B847FC0E847"/>
  </w:style>
  <w:style w:type="paragraph" w:customStyle="1" w:styleId="AAE8F6EF03E84A02B1F5EE4809879320">
    <w:name w:val="AAE8F6EF03E84A02B1F5EE4809879320"/>
  </w:style>
  <w:style w:type="paragraph" w:customStyle="1" w:styleId="9006B12D5EC840D1A0CB39A97CC4F492">
    <w:name w:val="9006B12D5EC840D1A0CB39A97CC4F492"/>
  </w:style>
  <w:style w:type="paragraph" w:customStyle="1" w:styleId="5D3A6D80196340C99F691D1752F83554">
    <w:name w:val="5D3A6D80196340C99F691D1752F83554"/>
  </w:style>
  <w:style w:type="paragraph" w:customStyle="1" w:styleId="B63BF0A6D3D345EE9446A31EFE4686AF">
    <w:name w:val="B63BF0A6D3D345EE9446A31EFE4686AF"/>
  </w:style>
  <w:style w:type="paragraph" w:customStyle="1" w:styleId="3FBD9064E9D845ACBDF0C3595C509E18">
    <w:name w:val="3FBD9064E9D845ACBDF0C3595C509E18"/>
  </w:style>
  <w:style w:type="paragraph" w:customStyle="1" w:styleId="EDC3F4D83126490F85276E8216A51BAF">
    <w:name w:val="EDC3F4D83126490F85276E8216A51BAF"/>
  </w:style>
  <w:style w:type="paragraph" w:customStyle="1" w:styleId="C757F54B446942B7AE65842B7E5C4DD3">
    <w:name w:val="C757F54B446942B7AE65842B7E5C4DD3"/>
  </w:style>
  <w:style w:type="paragraph" w:customStyle="1" w:styleId="C21572930B2A4160B3C37460702536A8">
    <w:name w:val="C21572930B2A4160B3C37460702536A8"/>
  </w:style>
  <w:style w:type="paragraph" w:customStyle="1" w:styleId="19249A31200D4F638D5674FE59B5DDF2">
    <w:name w:val="19249A31200D4F638D5674FE59B5DDF2"/>
  </w:style>
  <w:style w:type="paragraph" w:customStyle="1" w:styleId="FE07C24D00E84FE980B97F373B6F5AC1">
    <w:name w:val="FE07C24D00E84FE980B97F373B6F5AC1"/>
  </w:style>
  <w:style w:type="paragraph" w:customStyle="1" w:styleId="05B4360F5DDE4CE6A3E8F1F891FBBED1">
    <w:name w:val="05B4360F5DDE4CE6A3E8F1F891FBBED1"/>
  </w:style>
  <w:style w:type="paragraph" w:customStyle="1" w:styleId="FECA508F4EB341CBB18B8183166430E8">
    <w:name w:val="FECA508F4EB341CBB18B8183166430E8"/>
  </w:style>
  <w:style w:type="paragraph" w:customStyle="1" w:styleId="BA2F8B72240E4325ADC7618BF7A1DA52">
    <w:name w:val="BA2F8B72240E4325ADC7618BF7A1DA52"/>
  </w:style>
  <w:style w:type="paragraph" w:customStyle="1" w:styleId="DA8269F64E6A4646B8F909F003A3048E">
    <w:name w:val="DA8269F64E6A4646B8F909F003A3048E"/>
  </w:style>
  <w:style w:type="paragraph" w:customStyle="1" w:styleId="2D06F2813DFF40CEB30CE40DE8CB366D">
    <w:name w:val="2D06F2813DFF40CEB30CE40DE8CB366D"/>
  </w:style>
  <w:style w:type="paragraph" w:customStyle="1" w:styleId="1C75079FC4CB4A9DB3278222D61E3B39">
    <w:name w:val="1C75079FC4CB4A9DB3278222D61E3B39"/>
  </w:style>
  <w:style w:type="paragraph" w:customStyle="1" w:styleId="3CFBE0692EB8402185CC9B510979B277">
    <w:name w:val="3CFBE0692EB8402185CC9B510979B277"/>
  </w:style>
  <w:style w:type="paragraph" w:customStyle="1" w:styleId="6C88A2987DF44B039603FB2D7B31D170">
    <w:name w:val="6C88A2987DF44B039603FB2D7B31D170"/>
  </w:style>
  <w:style w:type="paragraph" w:customStyle="1" w:styleId="E9E510B777FE4E83A17EF1D3DD2E5C6F">
    <w:name w:val="E9E510B777FE4E83A17EF1D3DD2E5C6F"/>
  </w:style>
  <w:style w:type="paragraph" w:customStyle="1" w:styleId="61EAFC5849784FC596C2E1335CCF5A59">
    <w:name w:val="61EAFC5849784FC596C2E1335CCF5A59"/>
  </w:style>
  <w:style w:type="paragraph" w:customStyle="1" w:styleId="A65C3276646B485AB2AD76ACDCC95F76">
    <w:name w:val="A65C3276646B485AB2AD76ACDCC95F76"/>
  </w:style>
  <w:style w:type="paragraph" w:customStyle="1" w:styleId="1BB2725219774D0D929225FDB6C1F291">
    <w:name w:val="1BB2725219774D0D929225FDB6C1F291"/>
  </w:style>
  <w:style w:type="paragraph" w:customStyle="1" w:styleId="B84FF70BACA64813B23C03C839934B1A">
    <w:name w:val="B84FF70BACA64813B23C03C839934B1A"/>
  </w:style>
  <w:style w:type="paragraph" w:customStyle="1" w:styleId="1920ABED9D0E43D681D7E084FF0835CB">
    <w:name w:val="1920ABED9D0E43D681D7E084FF0835CB"/>
  </w:style>
  <w:style w:type="paragraph" w:customStyle="1" w:styleId="9F6BF35983224168B57894C169061866">
    <w:name w:val="9F6BF35983224168B57894C169061866"/>
  </w:style>
  <w:style w:type="paragraph" w:customStyle="1" w:styleId="5AFEFDAC2F124F91B49E2F3984D9CE45">
    <w:name w:val="5AFEFDAC2F124F91B49E2F3984D9CE45"/>
  </w:style>
  <w:style w:type="paragraph" w:customStyle="1" w:styleId="74E8CDF25B93470AAFE175556A0B692B">
    <w:name w:val="74E8CDF25B93470AAFE175556A0B692B"/>
    <w:rsid w:val="003B5ACE"/>
  </w:style>
  <w:style w:type="paragraph" w:customStyle="1" w:styleId="275F87D376984858A76D29BC7368FBAA">
    <w:name w:val="275F87D376984858A76D29BC7368FBAA"/>
    <w:rsid w:val="003B5ACE"/>
  </w:style>
  <w:style w:type="paragraph" w:customStyle="1" w:styleId="CEB3482D6AA14492857F79853B76A9DA">
    <w:name w:val="CEB3482D6AA14492857F79853B76A9DA"/>
    <w:rsid w:val="003B5ACE"/>
  </w:style>
  <w:style w:type="paragraph" w:customStyle="1" w:styleId="213DDE10588B4D8483708A79FF2F157B">
    <w:name w:val="213DDE10588B4D8483708A79FF2F157B"/>
    <w:rsid w:val="003B5ACE"/>
  </w:style>
  <w:style w:type="paragraph" w:customStyle="1" w:styleId="9BBA23D318A242A790E5C5A52CE752AE">
    <w:name w:val="9BBA23D318A242A790E5C5A52CE752AE"/>
    <w:rsid w:val="003B5ACE"/>
  </w:style>
  <w:style w:type="paragraph" w:customStyle="1" w:styleId="57D45FB29C634CBD858EA0A3EF426C48">
    <w:name w:val="57D45FB29C634CBD858EA0A3EF426C48"/>
    <w:rsid w:val="003B5ACE"/>
  </w:style>
  <w:style w:type="paragraph" w:customStyle="1" w:styleId="E8464B6796A14A34A11E9F8C9A7C1A3B">
    <w:name w:val="E8464B6796A14A34A11E9F8C9A7C1A3B"/>
    <w:rsid w:val="003B5ACE"/>
  </w:style>
  <w:style w:type="paragraph" w:customStyle="1" w:styleId="04A024BF07234278B15AB6D52C67118D">
    <w:name w:val="04A024BF07234278B15AB6D52C67118D"/>
    <w:rsid w:val="003B5ACE"/>
  </w:style>
  <w:style w:type="paragraph" w:customStyle="1" w:styleId="D0D49F6869F64071A0BA3F2C9CA37074">
    <w:name w:val="D0D49F6869F64071A0BA3F2C9CA37074"/>
    <w:rsid w:val="003B5A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8835F-20C8-4AC6-B346-BC13D9566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Wallace</dc:creator>
  <cp:keywords/>
  <cp:lastModifiedBy>Paul Wallace</cp:lastModifiedBy>
  <cp:revision>3</cp:revision>
  <dcterms:created xsi:type="dcterms:W3CDTF">2018-09-26T05:57:00Z</dcterms:created>
  <dcterms:modified xsi:type="dcterms:W3CDTF">2018-09-26T06:09:00Z</dcterms:modified>
  <cp:version/>
</cp:coreProperties>
</file>