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Actividades de Clase 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Alumnas: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Pierrot María Paula, Korniansky Eden, Prevosti Chiara y Chen Hui Jun.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Actividad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Dado el siguiente grafo, generar el recorrido BFS, a partir del nodo 0.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396048" cy="205194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048" cy="2051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0,2,1,5,3,4,6,7,8.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