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3815F" w14:textId="4D64CB1A" w:rsidR="00924EC2" w:rsidRPr="00377599" w:rsidRDefault="00B871D9" w:rsidP="00100BCC">
      <w:pPr>
        <w:pBdr>
          <w:top w:val="nil"/>
          <w:left w:val="nil"/>
          <w:bottom w:val="nil"/>
          <w:right w:val="nil"/>
          <w:between w:val="nil"/>
        </w:pBdr>
        <w:jc w:val="both"/>
        <w:rPr>
          <w:rFonts w:asciiTheme="minorHAnsi" w:eastAsia="Calibri" w:hAnsiTheme="minorHAnsi" w:cstheme="minorHAnsi"/>
          <w:color w:val="000000"/>
        </w:rPr>
      </w:pPr>
      <w:r w:rsidRPr="00377599">
        <w:rPr>
          <w:rFonts w:asciiTheme="minorHAnsi" w:eastAsia="Calibri" w:hAnsiTheme="minorHAnsi" w:cstheme="minorHAnsi"/>
          <w:b/>
          <w:color w:val="000000"/>
        </w:rPr>
        <w:t>Programa de Formación:</w:t>
      </w:r>
      <w:r w:rsidRPr="00377599">
        <w:rPr>
          <w:rFonts w:asciiTheme="minorHAnsi" w:eastAsia="Calibri" w:hAnsiTheme="minorHAnsi" w:cstheme="minorHAnsi"/>
          <w:color w:val="000000"/>
        </w:rPr>
        <w:t xml:space="preserve"> </w:t>
      </w:r>
      <w:r w:rsidR="00170951" w:rsidRPr="00E7086C">
        <w:rPr>
          <w:rFonts w:ascii="Calibri" w:hAnsi="Calibri" w:cs="Calibri"/>
        </w:rPr>
        <w:t>Análisis y Desarrollo de S</w:t>
      </w:r>
      <w:r w:rsidR="00170951">
        <w:rPr>
          <w:rFonts w:ascii="Calibri" w:hAnsi="Calibri" w:cs="Calibri"/>
        </w:rPr>
        <w:t>oftware.</w:t>
      </w:r>
    </w:p>
    <w:p w14:paraId="6396CAF6" w14:textId="77777777" w:rsidR="00DD7C9E" w:rsidRPr="00377599" w:rsidRDefault="00DD7C9E" w:rsidP="00100BCC">
      <w:pPr>
        <w:pBdr>
          <w:top w:val="nil"/>
          <w:left w:val="nil"/>
          <w:bottom w:val="nil"/>
          <w:right w:val="nil"/>
          <w:between w:val="nil"/>
        </w:pBdr>
        <w:jc w:val="both"/>
        <w:rPr>
          <w:rFonts w:asciiTheme="minorHAnsi" w:eastAsia="Calibri" w:hAnsiTheme="minorHAnsi" w:cstheme="minorHAnsi"/>
          <w:b/>
          <w:color w:val="000000"/>
        </w:rPr>
      </w:pPr>
    </w:p>
    <w:p w14:paraId="2AF53B13" w14:textId="05F383E5" w:rsidR="00924EC2" w:rsidRPr="00377599" w:rsidRDefault="00B871D9" w:rsidP="00100BCC">
      <w:pPr>
        <w:pBdr>
          <w:top w:val="nil"/>
          <w:left w:val="nil"/>
          <w:bottom w:val="nil"/>
          <w:right w:val="nil"/>
          <w:between w:val="nil"/>
        </w:pBdr>
        <w:jc w:val="both"/>
        <w:rPr>
          <w:rFonts w:asciiTheme="minorHAnsi" w:eastAsia="Calibri" w:hAnsiTheme="minorHAnsi" w:cstheme="minorHAnsi"/>
          <w:color w:val="000000"/>
        </w:rPr>
      </w:pPr>
      <w:r w:rsidRPr="00377599">
        <w:rPr>
          <w:rFonts w:asciiTheme="minorHAnsi" w:eastAsia="Calibri" w:hAnsiTheme="minorHAnsi" w:cstheme="minorHAnsi"/>
          <w:b/>
          <w:color w:val="000000"/>
        </w:rPr>
        <w:t>ID ficha:</w:t>
      </w:r>
      <w:r w:rsidRPr="0084463F">
        <w:rPr>
          <w:rFonts w:ascii="Calibri" w:hAnsi="Calibri" w:cs="Calibri"/>
        </w:rPr>
        <w:t xml:space="preserve"> </w:t>
      </w:r>
      <w:r w:rsidR="00792407" w:rsidRPr="0084463F">
        <w:rPr>
          <w:rFonts w:ascii="Calibri" w:hAnsi="Calibri" w:cs="Calibri"/>
        </w:rPr>
        <w:t>2</w:t>
      </w:r>
      <w:r w:rsidR="0080739B">
        <w:rPr>
          <w:rFonts w:ascii="Calibri" w:hAnsi="Calibri" w:cs="Calibri"/>
        </w:rPr>
        <w:t>6</w:t>
      </w:r>
      <w:r w:rsidR="00813909">
        <w:rPr>
          <w:rFonts w:ascii="Calibri" w:hAnsi="Calibri" w:cs="Calibri"/>
        </w:rPr>
        <w:t>69959</w:t>
      </w:r>
    </w:p>
    <w:p w14:paraId="1CE81D79" w14:textId="77777777" w:rsidR="00DD7C9E" w:rsidRPr="00377599" w:rsidRDefault="00DD7C9E" w:rsidP="00100BCC">
      <w:pPr>
        <w:pStyle w:val="Sinespaciado"/>
        <w:jc w:val="both"/>
        <w:rPr>
          <w:rFonts w:asciiTheme="minorHAnsi" w:eastAsia="Calibri" w:hAnsiTheme="minorHAnsi" w:cstheme="minorHAnsi"/>
          <w:b/>
          <w:color w:val="000000"/>
        </w:rPr>
      </w:pPr>
    </w:p>
    <w:p w14:paraId="0FBF6F12" w14:textId="20592D0A" w:rsidR="00E72B81" w:rsidRPr="00377599" w:rsidRDefault="00B871D9" w:rsidP="00E72B81">
      <w:pPr>
        <w:widowControl/>
        <w:autoSpaceDE w:val="0"/>
        <w:autoSpaceDN w:val="0"/>
        <w:adjustRightInd w:val="0"/>
        <w:contextualSpacing/>
        <w:jc w:val="both"/>
        <w:rPr>
          <w:rFonts w:asciiTheme="minorHAnsi" w:hAnsiTheme="minorHAnsi" w:cstheme="minorHAnsi"/>
        </w:rPr>
      </w:pPr>
      <w:r w:rsidRPr="00377599">
        <w:rPr>
          <w:rFonts w:asciiTheme="minorHAnsi" w:eastAsia="Calibri" w:hAnsiTheme="minorHAnsi" w:cstheme="minorHAnsi"/>
          <w:b/>
          <w:color w:val="000000"/>
        </w:rPr>
        <w:t>Competencia:</w:t>
      </w:r>
      <w:r w:rsidRPr="00377599">
        <w:rPr>
          <w:rFonts w:asciiTheme="minorHAnsi" w:eastAsia="Calibri" w:hAnsiTheme="minorHAnsi" w:cstheme="minorHAnsi"/>
          <w:color w:val="000000"/>
        </w:rPr>
        <w:t xml:space="preserve"> </w:t>
      </w:r>
      <w:r w:rsidR="00616644">
        <w:rPr>
          <w:rFonts w:asciiTheme="minorHAnsi" w:eastAsia="Calibri" w:hAnsiTheme="minorHAnsi" w:cstheme="minorHAnsi"/>
        </w:rPr>
        <w:t>C</w:t>
      </w:r>
      <w:r w:rsidR="00616644" w:rsidRPr="00616644">
        <w:rPr>
          <w:rFonts w:asciiTheme="minorHAnsi" w:eastAsia="Calibri" w:hAnsiTheme="minorHAnsi" w:cstheme="minorHAnsi"/>
        </w:rPr>
        <w:t>onstrucción del software</w:t>
      </w:r>
    </w:p>
    <w:p w14:paraId="3E14BD49" w14:textId="77777777" w:rsidR="00100BCC" w:rsidRPr="00377599" w:rsidRDefault="00100BCC" w:rsidP="00100BCC">
      <w:pPr>
        <w:pStyle w:val="Sinespaciado"/>
        <w:jc w:val="both"/>
        <w:rPr>
          <w:rFonts w:asciiTheme="minorHAnsi" w:eastAsia="Calibri" w:hAnsiTheme="minorHAnsi" w:cstheme="minorHAnsi"/>
          <w:color w:val="000000"/>
        </w:rPr>
      </w:pPr>
    </w:p>
    <w:p w14:paraId="3CAE78C1" w14:textId="1B252EE7" w:rsidR="00100BCC" w:rsidRPr="00377599" w:rsidRDefault="00B871D9" w:rsidP="00100BCC">
      <w:pPr>
        <w:autoSpaceDE w:val="0"/>
        <w:autoSpaceDN w:val="0"/>
        <w:adjustRightInd w:val="0"/>
        <w:jc w:val="both"/>
        <w:rPr>
          <w:rFonts w:asciiTheme="minorHAnsi" w:eastAsia="Calibri" w:hAnsiTheme="minorHAnsi" w:cstheme="minorHAnsi"/>
          <w:color w:val="000000"/>
        </w:rPr>
      </w:pPr>
      <w:r w:rsidRPr="00377599">
        <w:rPr>
          <w:rFonts w:asciiTheme="minorHAnsi" w:eastAsia="Calibri" w:hAnsiTheme="minorHAnsi" w:cstheme="minorHAnsi"/>
          <w:b/>
          <w:color w:val="000000"/>
        </w:rPr>
        <w:t>Resultado de Aprendizaje:</w:t>
      </w:r>
      <w:r w:rsidR="00616644" w:rsidRPr="00377599">
        <w:rPr>
          <w:rFonts w:asciiTheme="minorHAnsi" w:hAnsiTheme="minorHAnsi" w:cstheme="minorHAnsi"/>
        </w:rPr>
        <w:t xml:space="preserve"> </w:t>
      </w:r>
      <w:r w:rsidR="00616644">
        <w:rPr>
          <w:rFonts w:asciiTheme="minorHAnsi" w:eastAsia="Calibri" w:hAnsiTheme="minorHAnsi" w:cstheme="minorHAnsi"/>
        </w:rPr>
        <w:t>C</w:t>
      </w:r>
      <w:r w:rsidR="00616644" w:rsidRPr="00616644">
        <w:rPr>
          <w:rFonts w:asciiTheme="minorHAnsi" w:eastAsia="Calibri" w:hAnsiTheme="minorHAnsi" w:cstheme="minorHAnsi"/>
        </w:rPr>
        <w:t>onstruir la base de datos para el software a partir del modelo de datos.</w:t>
      </w:r>
    </w:p>
    <w:p w14:paraId="0C5B58C9" w14:textId="77777777" w:rsidR="00924EC2" w:rsidRPr="00377599" w:rsidRDefault="00924EC2" w:rsidP="00170951">
      <w:pPr>
        <w:pBdr>
          <w:top w:val="nil"/>
          <w:left w:val="nil"/>
          <w:bottom w:val="nil"/>
          <w:right w:val="nil"/>
          <w:between w:val="nil"/>
        </w:pBdr>
        <w:jc w:val="both"/>
        <w:rPr>
          <w:rFonts w:asciiTheme="minorHAnsi" w:eastAsia="Calibri" w:hAnsiTheme="minorHAnsi" w:cstheme="minorHAnsi"/>
          <w:color w:val="000000"/>
        </w:rPr>
      </w:pPr>
    </w:p>
    <w:p w14:paraId="2769D43D" w14:textId="1FAA49CF" w:rsidR="00AF6B28" w:rsidRPr="00377599" w:rsidRDefault="00B871D9" w:rsidP="00AF6B28">
      <w:pPr>
        <w:tabs>
          <w:tab w:val="left" w:pos="4320"/>
          <w:tab w:val="left" w:pos="4485"/>
          <w:tab w:val="left" w:pos="5445"/>
        </w:tabs>
        <w:ind w:right="-234"/>
        <w:jc w:val="both"/>
        <w:rPr>
          <w:rFonts w:asciiTheme="minorHAnsi" w:hAnsiTheme="minorHAnsi" w:cstheme="minorHAnsi"/>
        </w:rPr>
      </w:pPr>
      <w:r w:rsidRPr="00377599">
        <w:rPr>
          <w:rFonts w:asciiTheme="minorHAnsi" w:eastAsia="Calibri" w:hAnsiTheme="minorHAnsi" w:cstheme="minorHAnsi"/>
          <w:b/>
          <w:color w:val="000000"/>
        </w:rPr>
        <w:t>Actividad de Aprendizaje</w:t>
      </w:r>
      <w:r w:rsidR="002C2F18">
        <w:rPr>
          <w:rFonts w:asciiTheme="minorHAnsi" w:eastAsia="Calibri" w:hAnsiTheme="minorHAnsi" w:cstheme="minorHAnsi"/>
          <w:b/>
          <w:color w:val="000000"/>
        </w:rPr>
        <w:t xml:space="preserve"> AA1</w:t>
      </w:r>
      <w:r w:rsidRPr="00377599">
        <w:rPr>
          <w:rFonts w:asciiTheme="minorHAnsi" w:eastAsia="Calibri" w:hAnsiTheme="minorHAnsi" w:cstheme="minorHAnsi"/>
          <w:b/>
          <w:color w:val="385623"/>
        </w:rPr>
        <w:t>:</w:t>
      </w:r>
      <w:r w:rsidR="000B766E" w:rsidRPr="00377599">
        <w:rPr>
          <w:rFonts w:asciiTheme="minorHAnsi" w:eastAsia="Calibri" w:hAnsiTheme="minorHAnsi" w:cstheme="minorHAnsi"/>
        </w:rPr>
        <w:t xml:space="preserve"> </w:t>
      </w:r>
      <w:r w:rsidR="00176EB2">
        <w:rPr>
          <w:rFonts w:ascii="Calibri" w:hAnsi="Calibri" w:cs="Calibri"/>
          <w:b/>
          <w:color w:val="00B050"/>
        </w:rPr>
        <w:t>Diseñar bases de datos relacionales haciendo uso del modelo entidad relación, modelo relacional como estándar en el modelado.</w:t>
      </w:r>
    </w:p>
    <w:p w14:paraId="21FFEB00" w14:textId="77777777" w:rsidR="00924EC2" w:rsidRPr="00377599" w:rsidRDefault="00924EC2" w:rsidP="00B86EEF">
      <w:pPr>
        <w:pBdr>
          <w:top w:val="nil"/>
          <w:left w:val="nil"/>
          <w:bottom w:val="nil"/>
          <w:right w:val="nil"/>
          <w:between w:val="nil"/>
        </w:pBdr>
        <w:jc w:val="both"/>
        <w:rPr>
          <w:rFonts w:asciiTheme="minorHAnsi" w:eastAsia="Calibri" w:hAnsiTheme="minorHAnsi" w:cstheme="minorHAnsi"/>
          <w:color w:val="000000"/>
          <w:lang w:val="es-MX"/>
        </w:rPr>
      </w:pPr>
    </w:p>
    <w:p w14:paraId="71E7135F" w14:textId="77777777" w:rsidR="00924EC2" w:rsidRPr="00377599" w:rsidRDefault="00924EC2">
      <w:pPr>
        <w:pBdr>
          <w:top w:val="nil"/>
          <w:left w:val="nil"/>
          <w:bottom w:val="nil"/>
          <w:right w:val="nil"/>
          <w:between w:val="nil"/>
        </w:pBdr>
        <w:ind w:left="360"/>
        <w:jc w:val="both"/>
        <w:rPr>
          <w:rFonts w:asciiTheme="minorHAnsi" w:eastAsia="Calibri" w:hAnsiTheme="minorHAnsi" w:cstheme="minorHAnsi"/>
          <w:color w:val="000000"/>
        </w:rPr>
      </w:pPr>
    </w:p>
    <w:p w14:paraId="48DF2271" w14:textId="27CCD0C9" w:rsidR="000B766E" w:rsidRPr="00377599" w:rsidRDefault="00100BCC" w:rsidP="000B766E">
      <w:pPr>
        <w:tabs>
          <w:tab w:val="left" w:pos="4320"/>
          <w:tab w:val="left" w:pos="4485"/>
          <w:tab w:val="left" w:pos="5445"/>
        </w:tabs>
        <w:ind w:right="-234"/>
        <w:jc w:val="both"/>
        <w:rPr>
          <w:rFonts w:asciiTheme="minorHAnsi" w:hAnsiTheme="minorHAnsi" w:cstheme="minorHAnsi"/>
        </w:rPr>
      </w:pPr>
      <w:r w:rsidRPr="00377599">
        <w:rPr>
          <w:rFonts w:asciiTheme="minorHAnsi" w:eastAsia="Calibri" w:hAnsiTheme="minorHAnsi" w:cstheme="minorHAnsi"/>
          <w:b/>
        </w:rPr>
        <w:t>Instructivo</w:t>
      </w:r>
      <w:r w:rsidR="006606EF" w:rsidRPr="00377599">
        <w:rPr>
          <w:rFonts w:asciiTheme="minorHAnsi" w:eastAsia="Calibri" w:hAnsiTheme="minorHAnsi" w:cstheme="minorHAnsi"/>
          <w:b/>
        </w:rPr>
        <w:t xml:space="preserve">: </w:t>
      </w:r>
      <w:r w:rsidR="00176EB2">
        <w:rPr>
          <w:rFonts w:ascii="Calibri" w:hAnsi="Calibri" w:cs="Calibri"/>
          <w:b/>
          <w:color w:val="00B050"/>
        </w:rPr>
        <w:t>Desarrollar taller de casos de estudio de modelamiento de base de datos relacionales.</w:t>
      </w:r>
    </w:p>
    <w:p w14:paraId="33391780" w14:textId="77777777" w:rsidR="000B766E" w:rsidRPr="00377599" w:rsidRDefault="000B766E" w:rsidP="000B766E">
      <w:pPr>
        <w:pBdr>
          <w:top w:val="nil"/>
          <w:left w:val="nil"/>
          <w:bottom w:val="nil"/>
          <w:right w:val="nil"/>
          <w:between w:val="nil"/>
        </w:pBdr>
        <w:jc w:val="both"/>
        <w:rPr>
          <w:rFonts w:asciiTheme="minorHAnsi" w:eastAsia="Calibri" w:hAnsiTheme="minorHAnsi" w:cstheme="minorHAnsi"/>
          <w:color w:val="000000"/>
          <w:lang w:val="es-MX"/>
        </w:rPr>
      </w:pPr>
    </w:p>
    <w:p w14:paraId="3EC06682" w14:textId="77777777" w:rsidR="00924EC2" w:rsidRPr="00377599" w:rsidRDefault="00B871D9">
      <w:pPr>
        <w:tabs>
          <w:tab w:val="left" w:pos="4320"/>
          <w:tab w:val="left" w:pos="4485"/>
          <w:tab w:val="left" w:pos="5445"/>
        </w:tabs>
        <w:jc w:val="center"/>
        <w:rPr>
          <w:rFonts w:asciiTheme="minorHAnsi" w:eastAsia="Calibri" w:hAnsiTheme="minorHAnsi" w:cstheme="minorHAnsi"/>
          <w:b/>
        </w:rPr>
      </w:pPr>
      <w:r w:rsidRPr="00377599">
        <w:rPr>
          <w:rFonts w:asciiTheme="minorHAnsi" w:eastAsia="Calibri" w:hAnsiTheme="minorHAnsi" w:cstheme="minorHAnsi"/>
          <w:b/>
        </w:rPr>
        <w:t>(Actividad Individual)</w:t>
      </w:r>
    </w:p>
    <w:p w14:paraId="76296B3B" w14:textId="77777777" w:rsidR="00924EC2" w:rsidRPr="00377599" w:rsidRDefault="00924EC2">
      <w:pPr>
        <w:jc w:val="center"/>
        <w:rPr>
          <w:rFonts w:asciiTheme="minorHAnsi" w:eastAsia="Calibri" w:hAnsiTheme="minorHAnsi" w:cstheme="minorHAnsi"/>
          <w:b/>
        </w:rPr>
      </w:pPr>
    </w:p>
    <w:tbl>
      <w:tblPr>
        <w:tblStyle w:val="a"/>
        <w:tblW w:w="9221"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17"/>
        <w:gridCol w:w="1392"/>
        <w:gridCol w:w="142"/>
        <w:gridCol w:w="1701"/>
        <w:gridCol w:w="425"/>
        <w:gridCol w:w="1134"/>
        <w:gridCol w:w="426"/>
        <w:gridCol w:w="1450"/>
        <w:gridCol w:w="534"/>
      </w:tblGrid>
      <w:tr w:rsidR="00924EC2" w:rsidRPr="00377599" w14:paraId="32D75FEF" w14:textId="77777777">
        <w:trPr>
          <w:trHeight w:val="2258"/>
        </w:trPr>
        <w:tc>
          <w:tcPr>
            <w:tcW w:w="2017" w:type="dxa"/>
            <w:vAlign w:val="center"/>
          </w:tcPr>
          <w:p w14:paraId="2E03A6C1" w14:textId="77777777" w:rsidR="00924EC2" w:rsidRPr="00377599" w:rsidRDefault="00B871D9">
            <w:pPr>
              <w:pBdr>
                <w:top w:val="nil"/>
                <w:left w:val="nil"/>
                <w:bottom w:val="nil"/>
                <w:right w:val="nil"/>
                <w:between w:val="nil"/>
              </w:pBdr>
              <w:ind w:left="25" w:right="126"/>
              <w:jc w:val="center"/>
              <w:rPr>
                <w:rFonts w:asciiTheme="minorHAnsi" w:hAnsiTheme="minorHAnsi" w:cstheme="minorHAnsi"/>
                <w:lang w:val="es-MX"/>
              </w:rPr>
            </w:pPr>
            <w:r w:rsidRPr="00377599">
              <w:rPr>
                <w:rFonts w:asciiTheme="minorHAnsi" w:hAnsiTheme="minorHAnsi" w:cstheme="minorHAnsi"/>
                <w:lang w:val="es-MX"/>
              </w:rPr>
              <w:t>Descripción de la Actividad</w:t>
            </w:r>
          </w:p>
        </w:tc>
        <w:tc>
          <w:tcPr>
            <w:tcW w:w="7204" w:type="dxa"/>
            <w:gridSpan w:val="8"/>
            <w:vAlign w:val="center"/>
          </w:tcPr>
          <w:p w14:paraId="5D20F861" w14:textId="2EC9173F" w:rsidR="00DE790F" w:rsidRDefault="00B871D9" w:rsidP="00DE790F">
            <w:pPr>
              <w:pBdr>
                <w:top w:val="nil"/>
                <w:left w:val="nil"/>
                <w:bottom w:val="nil"/>
                <w:right w:val="nil"/>
                <w:between w:val="nil"/>
              </w:pBdr>
              <w:ind w:left="117" w:right="142"/>
              <w:rPr>
                <w:rFonts w:asciiTheme="minorHAnsi" w:hAnsiTheme="minorHAnsi" w:cstheme="minorHAnsi"/>
                <w:lang w:val="es-MX"/>
              </w:rPr>
            </w:pPr>
            <w:r w:rsidRPr="00377599">
              <w:rPr>
                <w:rFonts w:asciiTheme="minorHAnsi" w:hAnsiTheme="minorHAnsi" w:cstheme="minorHAnsi"/>
                <w:b/>
                <w:lang w:val="es-MX"/>
              </w:rPr>
              <w:t>Presentación</w:t>
            </w:r>
            <w:r w:rsidRPr="00377599">
              <w:rPr>
                <w:rFonts w:asciiTheme="minorHAnsi" w:hAnsiTheme="minorHAnsi" w:cstheme="minorHAnsi"/>
                <w:lang w:val="es-MX"/>
              </w:rPr>
              <w:t>:</w:t>
            </w:r>
          </w:p>
          <w:p w14:paraId="738D897A" w14:textId="77777777" w:rsidR="00176EB2" w:rsidRPr="00377599" w:rsidRDefault="00176EB2" w:rsidP="00DE790F">
            <w:pPr>
              <w:pBdr>
                <w:top w:val="nil"/>
                <w:left w:val="nil"/>
                <w:bottom w:val="nil"/>
                <w:right w:val="nil"/>
                <w:between w:val="nil"/>
              </w:pBdr>
              <w:ind w:left="117" w:right="142"/>
              <w:rPr>
                <w:rFonts w:asciiTheme="minorHAnsi" w:hAnsiTheme="minorHAnsi" w:cstheme="minorHAnsi"/>
                <w:lang w:val="es-MX"/>
              </w:rPr>
            </w:pPr>
          </w:p>
          <w:p w14:paraId="36D8A05A" w14:textId="3AAC1B7B" w:rsidR="00815008" w:rsidRDefault="00472866" w:rsidP="00472866">
            <w:pPr>
              <w:spacing w:line="360" w:lineRule="auto"/>
              <w:ind w:left="258" w:right="280"/>
              <w:jc w:val="both"/>
              <w:rPr>
                <w:rFonts w:asciiTheme="minorHAnsi" w:eastAsia="Calibri" w:hAnsiTheme="minorHAnsi" w:cstheme="minorHAnsi"/>
                <w:color w:val="000000"/>
              </w:rPr>
            </w:pPr>
            <w:r w:rsidRPr="004D6C24">
              <w:rPr>
                <w:rFonts w:asciiTheme="minorHAnsi" w:eastAsia="Calibri" w:hAnsiTheme="minorHAnsi" w:cstheme="minorHAnsi"/>
                <w:color w:val="000000"/>
              </w:rPr>
              <w:t xml:space="preserve">Estimado aprendiz, </w:t>
            </w:r>
            <w:r w:rsidR="00815008">
              <w:rPr>
                <w:rFonts w:asciiTheme="minorHAnsi" w:eastAsia="Calibri" w:hAnsiTheme="minorHAnsi" w:cstheme="minorHAnsi"/>
                <w:color w:val="000000"/>
              </w:rPr>
              <w:t xml:space="preserve">para esta </w:t>
            </w:r>
            <w:r w:rsidR="00176EB2">
              <w:rPr>
                <w:rFonts w:asciiTheme="minorHAnsi" w:eastAsia="Calibri" w:hAnsiTheme="minorHAnsi" w:cstheme="minorHAnsi"/>
                <w:color w:val="000000"/>
              </w:rPr>
              <w:t xml:space="preserve">actividad de evidencia de </w:t>
            </w:r>
            <w:r w:rsidR="00815008">
              <w:rPr>
                <w:rFonts w:asciiTheme="minorHAnsi" w:eastAsia="Calibri" w:hAnsiTheme="minorHAnsi" w:cstheme="minorHAnsi"/>
                <w:color w:val="000000"/>
              </w:rPr>
              <w:t>producto usted</w:t>
            </w:r>
            <w:r w:rsidR="00176EB2">
              <w:rPr>
                <w:rFonts w:asciiTheme="minorHAnsi" w:eastAsia="Calibri" w:hAnsiTheme="minorHAnsi" w:cstheme="minorHAnsi"/>
                <w:color w:val="000000"/>
              </w:rPr>
              <w:t xml:space="preserve"> debe de aplicar los conocimientos adquiridos </w:t>
            </w:r>
            <w:r w:rsidR="00176EB2" w:rsidRPr="004D6C24">
              <w:rPr>
                <w:rFonts w:asciiTheme="minorHAnsi" w:eastAsia="Calibri" w:hAnsiTheme="minorHAnsi" w:cstheme="minorHAnsi"/>
                <w:color w:val="000000"/>
              </w:rPr>
              <w:t>en</w:t>
            </w:r>
            <w:r w:rsidR="00176EB2">
              <w:rPr>
                <w:rFonts w:asciiTheme="minorHAnsi" w:eastAsia="Calibri" w:hAnsiTheme="minorHAnsi" w:cstheme="minorHAnsi"/>
                <w:color w:val="000000"/>
              </w:rPr>
              <w:t xml:space="preserve"> el modelado de base de datos relacionales </w:t>
            </w:r>
            <w:r w:rsidR="00815008">
              <w:rPr>
                <w:rFonts w:asciiTheme="minorHAnsi" w:eastAsia="Calibri" w:hAnsiTheme="minorHAnsi" w:cstheme="minorHAnsi"/>
                <w:color w:val="000000"/>
              </w:rPr>
              <w:t xml:space="preserve">haciendo uso del </w:t>
            </w:r>
            <w:r>
              <w:rPr>
                <w:rFonts w:asciiTheme="minorHAnsi" w:eastAsia="Calibri" w:hAnsiTheme="minorHAnsi" w:cstheme="minorHAnsi"/>
                <w:color w:val="000000"/>
              </w:rPr>
              <w:t>modelo entidad relación</w:t>
            </w:r>
            <w:r w:rsidR="00176EB2">
              <w:rPr>
                <w:rFonts w:asciiTheme="minorHAnsi" w:eastAsia="Calibri" w:hAnsiTheme="minorHAnsi" w:cstheme="minorHAnsi"/>
                <w:color w:val="000000"/>
              </w:rPr>
              <w:t xml:space="preserve"> y modelo lógico</w:t>
            </w:r>
            <w:r>
              <w:rPr>
                <w:rFonts w:asciiTheme="minorHAnsi" w:eastAsia="Calibri" w:hAnsiTheme="minorHAnsi" w:cstheme="minorHAnsi"/>
                <w:color w:val="000000"/>
              </w:rPr>
              <w:t>,</w:t>
            </w:r>
            <w:r w:rsidR="00815008">
              <w:rPr>
                <w:rFonts w:asciiTheme="minorHAnsi" w:eastAsia="Calibri" w:hAnsiTheme="minorHAnsi" w:cstheme="minorHAnsi"/>
                <w:color w:val="000000"/>
              </w:rPr>
              <w:t xml:space="preserve"> recuerde que es importante realiza un buen análisis a los requerimientos funcionales del usuario final y aplicar los criterios </w:t>
            </w:r>
            <w:r w:rsidR="009D0B30">
              <w:rPr>
                <w:rFonts w:asciiTheme="minorHAnsi" w:eastAsia="Calibri" w:hAnsiTheme="minorHAnsi" w:cstheme="minorHAnsi"/>
                <w:color w:val="000000"/>
              </w:rPr>
              <w:t>de acuerdo con</w:t>
            </w:r>
            <w:r w:rsidR="00815008">
              <w:rPr>
                <w:rFonts w:asciiTheme="minorHAnsi" w:eastAsia="Calibri" w:hAnsiTheme="minorHAnsi" w:cstheme="minorHAnsi"/>
                <w:color w:val="000000"/>
              </w:rPr>
              <w:t xml:space="preserve"> las reglas y el paso a paso para cumplir con el estándar en el modelado.</w:t>
            </w:r>
          </w:p>
          <w:p w14:paraId="7F7274C8" w14:textId="00D2F09F" w:rsidR="00472866" w:rsidRPr="00176EB2" w:rsidRDefault="00176EB2" w:rsidP="00472866">
            <w:pPr>
              <w:spacing w:line="360" w:lineRule="auto"/>
              <w:ind w:left="258" w:right="280"/>
              <w:jc w:val="both"/>
              <w:rPr>
                <w:rFonts w:asciiTheme="minorHAnsi" w:eastAsia="Calibri" w:hAnsiTheme="minorHAnsi" w:cstheme="minorHAnsi"/>
                <w:b/>
                <w:bCs/>
                <w:i/>
                <w:iCs/>
                <w:color w:val="000000"/>
              </w:rPr>
            </w:pPr>
            <w:r w:rsidRPr="00176EB2">
              <w:rPr>
                <w:rFonts w:asciiTheme="minorHAnsi" w:eastAsia="Calibri" w:hAnsiTheme="minorHAnsi" w:cstheme="minorHAnsi"/>
                <w:b/>
                <w:bCs/>
                <w:i/>
                <w:iCs/>
                <w:color w:val="000000"/>
              </w:rPr>
              <w:t>Pasos para crear el modelo entidad relación:</w:t>
            </w:r>
          </w:p>
          <w:p w14:paraId="64F716DD" w14:textId="77777777" w:rsidR="00472866" w:rsidRPr="004D6C24" w:rsidRDefault="00472866" w:rsidP="00472866">
            <w:pPr>
              <w:spacing w:line="360" w:lineRule="auto"/>
              <w:ind w:left="258" w:right="280"/>
              <w:jc w:val="both"/>
              <w:rPr>
                <w:rFonts w:asciiTheme="minorHAnsi" w:eastAsia="Calibri" w:hAnsiTheme="minorHAnsi" w:cstheme="minorHAnsi"/>
                <w:i/>
                <w:color w:val="000000"/>
              </w:rPr>
            </w:pPr>
            <w:r w:rsidRPr="004D6C24">
              <w:rPr>
                <w:rFonts w:asciiTheme="minorHAnsi" w:eastAsia="Calibri" w:hAnsiTheme="minorHAnsi" w:cstheme="minorHAnsi"/>
                <w:i/>
                <w:color w:val="000000"/>
              </w:rPr>
              <w:t>1) Encontrar entidades en cada uno de los requerimientos del usuario.</w:t>
            </w:r>
          </w:p>
          <w:p w14:paraId="76350003" w14:textId="77777777" w:rsidR="00472866" w:rsidRPr="004D6C24" w:rsidRDefault="00472866" w:rsidP="00472866">
            <w:pPr>
              <w:spacing w:line="360" w:lineRule="auto"/>
              <w:ind w:left="258" w:right="280"/>
              <w:jc w:val="both"/>
              <w:rPr>
                <w:rFonts w:asciiTheme="minorHAnsi" w:eastAsia="Calibri" w:hAnsiTheme="minorHAnsi" w:cstheme="minorHAnsi"/>
                <w:i/>
                <w:color w:val="000000"/>
              </w:rPr>
            </w:pPr>
            <w:r w:rsidRPr="004D6C24">
              <w:rPr>
                <w:rFonts w:asciiTheme="minorHAnsi" w:eastAsia="Calibri" w:hAnsiTheme="minorHAnsi" w:cstheme="minorHAnsi"/>
                <w:i/>
                <w:color w:val="000000"/>
              </w:rPr>
              <w:t>2) Identificar atributos de las entidades seleccionadas.</w:t>
            </w:r>
          </w:p>
          <w:p w14:paraId="6A4E6A39" w14:textId="77777777" w:rsidR="00472866" w:rsidRPr="004D6C24" w:rsidRDefault="00472866" w:rsidP="00472866">
            <w:pPr>
              <w:spacing w:line="360" w:lineRule="auto"/>
              <w:ind w:left="258" w:right="280"/>
              <w:jc w:val="both"/>
              <w:rPr>
                <w:rFonts w:asciiTheme="minorHAnsi" w:eastAsia="Calibri" w:hAnsiTheme="minorHAnsi" w:cstheme="minorHAnsi"/>
                <w:i/>
                <w:color w:val="000000"/>
              </w:rPr>
            </w:pPr>
            <w:r w:rsidRPr="004D6C24">
              <w:rPr>
                <w:rFonts w:asciiTheme="minorHAnsi" w:eastAsia="Calibri" w:hAnsiTheme="minorHAnsi" w:cstheme="minorHAnsi"/>
                <w:i/>
                <w:color w:val="000000"/>
              </w:rPr>
              <w:t>3) Buscar identificadores (dato único de la entidad).</w:t>
            </w:r>
          </w:p>
          <w:p w14:paraId="5D4E05B7" w14:textId="77777777" w:rsidR="00472866" w:rsidRPr="004D6C24" w:rsidRDefault="00472866" w:rsidP="00472866">
            <w:pPr>
              <w:spacing w:line="360" w:lineRule="auto"/>
              <w:ind w:left="258" w:right="280"/>
              <w:jc w:val="both"/>
              <w:rPr>
                <w:rFonts w:asciiTheme="minorHAnsi" w:eastAsia="Calibri" w:hAnsiTheme="minorHAnsi" w:cstheme="minorHAnsi"/>
                <w:i/>
                <w:color w:val="000000"/>
              </w:rPr>
            </w:pPr>
            <w:r w:rsidRPr="004D6C24">
              <w:rPr>
                <w:rFonts w:asciiTheme="minorHAnsi" w:eastAsia="Calibri" w:hAnsiTheme="minorHAnsi" w:cstheme="minorHAnsi"/>
                <w:i/>
                <w:color w:val="000000"/>
              </w:rPr>
              <w:t>4) Especificar las relaciones y cardinalidades entre las entidades.</w:t>
            </w:r>
          </w:p>
          <w:p w14:paraId="153E24BC" w14:textId="77777777" w:rsidR="00472866" w:rsidRPr="004D6C24" w:rsidRDefault="00472866" w:rsidP="00472866">
            <w:pPr>
              <w:spacing w:line="360" w:lineRule="auto"/>
              <w:ind w:left="258" w:right="280"/>
              <w:jc w:val="both"/>
              <w:rPr>
                <w:rFonts w:asciiTheme="minorHAnsi" w:eastAsia="Calibri" w:hAnsiTheme="minorHAnsi" w:cstheme="minorHAnsi"/>
                <w:i/>
                <w:color w:val="000000"/>
              </w:rPr>
            </w:pPr>
            <w:r w:rsidRPr="004D6C24">
              <w:rPr>
                <w:rFonts w:asciiTheme="minorHAnsi" w:eastAsia="Calibri" w:hAnsiTheme="minorHAnsi" w:cstheme="minorHAnsi"/>
                <w:i/>
                <w:color w:val="000000"/>
              </w:rPr>
              <w:t>5) Identificar entidades débiles.</w:t>
            </w:r>
          </w:p>
          <w:p w14:paraId="0C13FF51" w14:textId="10BFDF9D" w:rsidR="00472866" w:rsidRDefault="00472866" w:rsidP="00472866">
            <w:pPr>
              <w:spacing w:line="360" w:lineRule="auto"/>
              <w:ind w:left="258" w:right="280"/>
              <w:jc w:val="both"/>
              <w:rPr>
                <w:rFonts w:asciiTheme="minorHAnsi" w:eastAsia="Calibri" w:hAnsiTheme="minorHAnsi" w:cstheme="minorHAnsi"/>
                <w:i/>
                <w:color w:val="000000"/>
              </w:rPr>
            </w:pPr>
            <w:r w:rsidRPr="004D6C24">
              <w:rPr>
                <w:rFonts w:asciiTheme="minorHAnsi" w:eastAsia="Calibri" w:hAnsiTheme="minorHAnsi" w:cstheme="minorHAnsi"/>
                <w:i/>
                <w:color w:val="000000"/>
              </w:rPr>
              <w:t>6) Especializar y generalizar entidades donde sea posible</w:t>
            </w:r>
          </w:p>
          <w:p w14:paraId="2BF23891" w14:textId="0670E4CD" w:rsidR="00176EB2" w:rsidRDefault="00176EB2" w:rsidP="00472866">
            <w:pPr>
              <w:spacing w:line="360" w:lineRule="auto"/>
              <w:ind w:left="258" w:right="280"/>
              <w:jc w:val="both"/>
              <w:rPr>
                <w:rFonts w:asciiTheme="minorHAnsi" w:eastAsia="Calibri" w:hAnsiTheme="minorHAnsi" w:cstheme="minorHAnsi"/>
                <w:iCs/>
                <w:color w:val="000000"/>
              </w:rPr>
            </w:pPr>
          </w:p>
          <w:p w14:paraId="340642F2" w14:textId="44A9525A" w:rsidR="00176EB2" w:rsidRPr="00176EB2" w:rsidRDefault="00176EB2" w:rsidP="00472866">
            <w:pPr>
              <w:spacing w:line="360" w:lineRule="auto"/>
              <w:ind w:left="258" w:right="280"/>
              <w:jc w:val="both"/>
              <w:rPr>
                <w:rFonts w:asciiTheme="minorHAnsi" w:eastAsia="Calibri" w:hAnsiTheme="minorHAnsi" w:cstheme="minorHAnsi"/>
                <w:b/>
                <w:bCs/>
                <w:i/>
                <w:color w:val="000000"/>
              </w:rPr>
            </w:pPr>
            <w:r w:rsidRPr="00176EB2">
              <w:rPr>
                <w:rFonts w:asciiTheme="minorHAnsi" w:eastAsia="Calibri" w:hAnsiTheme="minorHAnsi" w:cstheme="minorHAnsi"/>
                <w:b/>
                <w:bCs/>
                <w:i/>
                <w:color w:val="000000"/>
              </w:rPr>
              <w:t>Reglas para crear el modelo lógico:</w:t>
            </w:r>
          </w:p>
          <w:p w14:paraId="5AD2B843" w14:textId="77777777" w:rsidR="00176EB2" w:rsidRDefault="00176EB2" w:rsidP="00176EB2">
            <w:pPr>
              <w:widowControl/>
              <w:autoSpaceDE w:val="0"/>
              <w:autoSpaceDN w:val="0"/>
              <w:adjustRightInd w:val="0"/>
              <w:rPr>
                <w:rFonts w:asciiTheme="minorHAnsi" w:hAnsiTheme="minorHAnsi" w:cstheme="minorHAnsi"/>
                <w:lang w:val="es-CO"/>
              </w:rPr>
            </w:pPr>
          </w:p>
          <w:p w14:paraId="60F3D0A2" w14:textId="77777777" w:rsidR="00176EB2" w:rsidRDefault="00176EB2" w:rsidP="00176EB2">
            <w:pPr>
              <w:autoSpaceDE w:val="0"/>
              <w:autoSpaceDN w:val="0"/>
              <w:adjustRightInd w:val="0"/>
              <w:rPr>
                <w:rFonts w:asciiTheme="minorHAnsi" w:hAnsiTheme="minorHAnsi" w:cstheme="minorHAnsi"/>
                <w:b/>
                <w:bCs/>
                <w:lang w:val="es-CO"/>
              </w:rPr>
            </w:pPr>
            <w:r w:rsidRPr="004B3015">
              <w:rPr>
                <w:rFonts w:asciiTheme="minorHAnsi" w:hAnsiTheme="minorHAnsi" w:cstheme="minorHAnsi"/>
                <w:b/>
                <w:bCs/>
                <w:lang w:val="es-CO"/>
              </w:rPr>
              <w:t>Transformación para las entidades y atributos:</w:t>
            </w:r>
          </w:p>
          <w:p w14:paraId="0497BF15" w14:textId="77777777" w:rsidR="00176EB2" w:rsidRPr="004B3015" w:rsidRDefault="00176EB2" w:rsidP="00176EB2">
            <w:pPr>
              <w:autoSpaceDE w:val="0"/>
              <w:autoSpaceDN w:val="0"/>
              <w:adjustRightInd w:val="0"/>
              <w:rPr>
                <w:rFonts w:asciiTheme="minorHAnsi" w:hAnsiTheme="minorHAnsi" w:cstheme="minorHAnsi"/>
                <w:lang w:val="es-MX"/>
              </w:rPr>
            </w:pPr>
          </w:p>
          <w:p w14:paraId="4C8A2F24" w14:textId="77777777" w:rsidR="00176EB2" w:rsidRPr="004B3015" w:rsidRDefault="00176EB2" w:rsidP="00176EB2">
            <w:pPr>
              <w:pStyle w:val="Prrafodelista"/>
              <w:numPr>
                <w:ilvl w:val="0"/>
                <w:numId w:val="30"/>
              </w:numPr>
              <w:autoSpaceDE w:val="0"/>
              <w:autoSpaceDN w:val="0"/>
              <w:adjustRightInd w:val="0"/>
              <w:rPr>
                <w:rFonts w:asciiTheme="minorHAnsi" w:hAnsiTheme="minorHAnsi" w:cstheme="minorHAnsi"/>
                <w:lang w:val="es-MX"/>
              </w:rPr>
            </w:pPr>
            <w:r w:rsidRPr="004B3015">
              <w:rPr>
                <w:rFonts w:asciiTheme="minorHAnsi" w:hAnsiTheme="minorHAnsi" w:cstheme="minorHAnsi"/>
                <w:lang w:val="es-CO"/>
              </w:rPr>
              <w:t>Entidades. Las entidades pasan a ser tablas</w:t>
            </w:r>
          </w:p>
          <w:p w14:paraId="6C3F5FDA" w14:textId="77777777" w:rsidR="00176EB2" w:rsidRPr="004B3015" w:rsidRDefault="00176EB2" w:rsidP="00176EB2">
            <w:pPr>
              <w:pStyle w:val="Prrafodelista"/>
              <w:numPr>
                <w:ilvl w:val="0"/>
                <w:numId w:val="30"/>
              </w:numPr>
              <w:autoSpaceDE w:val="0"/>
              <w:autoSpaceDN w:val="0"/>
              <w:adjustRightInd w:val="0"/>
              <w:rPr>
                <w:rFonts w:asciiTheme="minorHAnsi" w:hAnsiTheme="minorHAnsi" w:cstheme="minorHAnsi"/>
                <w:lang w:val="es-MX"/>
              </w:rPr>
            </w:pPr>
            <w:r w:rsidRPr="004B3015">
              <w:rPr>
                <w:rFonts w:asciiTheme="minorHAnsi" w:hAnsiTheme="minorHAnsi" w:cstheme="minorHAnsi"/>
                <w:lang w:val="es-CO"/>
              </w:rPr>
              <w:t>Atributos. Los atributos pasan a ser columnas o atributos de la tabla.</w:t>
            </w:r>
          </w:p>
          <w:p w14:paraId="564D1DFD" w14:textId="77777777" w:rsidR="00176EB2" w:rsidRPr="004B3015" w:rsidRDefault="00176EB2" w:rsidP="00176EB2">
            <w:pPr>
              <w:pStyle w:val="Prrafodelista"/>
              <w:numPr>
                <w:ilvl w:val="0"/>
                <w:numId w:val="30"/>
              </w:numPr>
              <w:autoSpaceDE w:val="0"/>
              <w:autoSpaceDN w:val="0"/>
              <w:adjustRightInd w:val="0"/>
              <w:rPr>
                <w:rFonts w:asciiTheme="minorHAnsi" w:hAnsiTheme="minorHAnsi" w:cstheme="minorHAnsi"/>
                <w:lang w:val="es-MX"/>
              </w:rPr>
            </w:pPr>
            <w:r w:rsidRPr="004B3015">
              <w:rPr>
                <w:rFonts w:asciiTheme="minorHAnsi" w:hAnsiTheme="minorHAnsi" w:cstheme="minorHAnsi"/>
                <w:lang w:val="es-CO"/>
              </w:rPr>
              <w:lastRenderedPageBreak/>
              <w:t>Identificadores principales. Pasan a ser claves primarias</w:t>
            </w:r>
          </w:p>
          <w:p w14:paraId="67844D0C" w14:textId="77777777" w:rsidR="00176EB2" w:rsidRDefault="00176EB2" w:rsidP="00176EB2">
            <w:pPr>
              <w:pStyle w:val="Prrafodelista"/>
              <w:widowControl/>
              <w:numPr>
                <w:ilvl w:val="0"/>
                <w:numId w:val="30"/>
              </w:numPr>
              <w:autoSpaceDE w:val="0"/>
              <w:autoSpaceDN w:val="0"/>
              <w:adjustRightInd w:val="0"/>
              <w:rPr>
                <w:rFonts w:asciiTheme="minorHAnsi" w:hAnsiTheme="minorHAnsi" w:cstheme="minorHAnsi"/>
                <w:lang w:val="es-CO"/>
              </w:rPr>
            </w:pPr>
            <w:r w:rsidRPr="004B3015">
              <w:rPr>
                <w:rFonts w:asciiTheme="minorHAnsi" w:hAnsiTheme="minorHAnsi" w:cstheme="minorHAnsi"/>
                <w:lang w:val="es-CO"/>
              </w:rPr>
              <w:t>Identificadores candidatos. Pasan a ser claves candidatas</w:t>
            </w:r>
          </w:p>
          <w:p w14:paraId="598CB2E7" w14:textId="77777777" w:rsidR="00176EB2" w:rsidRDefault="00176EB2" w:rsidP="00176EB2">
            <w:pPr>
              <w:pStyle w:val="Prrafodelista"/>
              <w:widowControl/>
              <w:autoSpaceDE w:val="0"/>
              <w:autoSpaceDN w:val="0"/>
              <w:adjustRightInd w:val="0"/>
              <w:ind w:left="720"/>
              <w:rPr>
                <w:rFonts w:asciiTheme="minorHAnsi" w:hAnsiTheme="minorHAnsi" w:cstheme="minorHAnsi"/>
                <w:lang w:val="es-CO"/>
              </w:rPr>
            </w:pPr>
          </w:p>
          <w:p w14:paraId="05B83731" w14:textId="77777777" w:rsidR="00176EB2" w:rsidRDefault="00176EB2" w:rsidP="00176EB2">
            <w:pPr>
              <w:widowControl/>
              <w:autoSpaceDE w:val="0"/>
              <w:autoSpaceDN w:val="0"/>
              <w:adjustRightInd w:val="0"/>
              <w:rPr>
                <w:rFonts w:asciiTheme="minorHAnsi" w:hAnsiTheme="minorHAnsi" w:cstheme="minorHAnsi"/>
                <w:b/>
                <w:bCs/>
                <w:lang w:val="es-CO"/>
              </w:rPr>
            </w:pPr>
            <w:r w:rsidRPr="004B3015">
              <w:rPr>
                <w:rFonts w:asciiTheme="minorHAnsi" w:hAnsiTheme="minorHAnsi" w:cstheme="minorHAnsi"/>
                <w:b/>
                <w:bCs/>
                <w:lang w:val="es-CO"/>
              </w:rPr>
              <w:t>transformación para las relaciones</w:t>
            </w:r>
          </w:p>
          <w:p w14:paraId="0729FC2A" w14:textId="77777777" w:rsidR="00176EB2" w:rsidRDefault="00176EB2" w:rsidP="00176EB2">
            <w:pPr>
              <w:widowControl/>
              <w:autoSpaceDE w:val="0"/>
              <w:autoSpaceDN w:val="0"/>
              <w:adjustRightInd w:val="0"/>
              <w:rPr>
                <w:rFonts w:asciiTheme="minorHAnsi" w:hAnsiTheme="minorHAnsi" w:cstheme="minorHAnsi"/>
                <w:b/>
                <w:bCs/>
                <w:lang w:val="es-CO"/>
              </w:rPr>
            </w:pPr>
          </w:p>
          <w:p w14:paraId="70BB94EC" w14:textId="77777777" w:rsidR="00176EB2" w:rsidRPr="004B3015" w:rsidRDefault="00176EB2" w:rsidP="00176EB2">
            <w:pPr>
              <w:widowControl/>
              <w:numPr>
                <w:ilvl w:val="0"/>
                <w:numId w:val="31"/>
              </w:numPr>
              <w:autoSpaceDE w:val="0"/>
              <w:autoSpaceDN w:val="0"/>
              <w:adjustRightInd w:val="0"/>
              <w:rPr>
                <w:rFonts w:asciiTheme="minorHAnsi" w:hAnsiTheme="minorHAnsi" w:cstheme="minorHAnsi"/>
                <w:lang w:val="es-MX"/>
              </w:rPr>
            </w:pPr>
            <w:r w:rsidRPr="004B3015">
              <w:rPr>
                <w:rFonts w:asciiTheme="minorHAnsi" w:hAnsiTheme="minorHAnsi" w:cstheme="minorHAnsi"/>
                <w:b/>
                <w:bCs/>
                <w:lang w:val="es-CO"/>
              </w:rPr>
              <w:t xml:space="preserve">Relación Muchos a Muchos (M..M): </w:t>
            </w:r>
          </w:p>
          <w:p w14:paraId="674D0E61" w14:textId="77777777" w:rsidR="00176EB2" w:rsidRDefault="00176EB2" w:rsidP="00176EB2">
            <w:pPr>
              <w:widowControl/>
              <w:autoSpaceDE w:val="0"/>
              <w:autoSpaceDN w:val="0"/>
              <w:adjustRightInd w:val="0"/>
              <w:ind w:left="720" w:right="283"/>
              <w:jc w:val="both"/>
              <w:rPr>
                <w:rFonts w:asciiTheme="minorHAnsi" w:hAnsiTheme="minorHAnsi" w:cstheme="minorHAnsi"/>
                <w:lang w:val="es-MX"/>
              </w:rPr>
            </w:pPr>
            <w:r w:rsidRPr="004B3015">
              <w:rPr>
                <w:rFonts w:asciiTheme="minorHAnsi" w:hAnsiTheme="minorHAnsi" w:cstheme="minorHAnsi"/>
                <w:lang w:val="es-MX"/>
              </w:rPr>
              <w:t>Cuando se tiene una relación de este tipo se debe crear una nueva relación (tabla) la relación se transforma en una tabla cuyos atributos son: los atributos de la relación y las claves de las entidades relacionadas (que pasarán a ser claves externas). La clave de la tabla la forman todas las claves externas.</w:t>
            </w:r>
          </w:p>
          <w:p w14:paraId="122D87C4" w14:textId="77777777" w:rsidR="00176EB2" w:rsidRPr="004B3015" w:rsidRDefault="00176EB2" w:rsidP="00176EB2">
            <w:pPr>
              <w:pStyle w:val="Prrafodelista"/>
              <w:widowControl/>
              <w:numPr>
                <w:ilvl w:val="0"/>
                <w:numId w:val="31"/>
              </w:numPr>
              <w:autoSpaceDE w:val="0"/>
              <w:autoSpaceDN w:val="0"/>
              <w:adjustRightInd w:val="0"/>
              <w:jc w:val="both"/>
              <w:rPr>
                <w:rFonts w:asciiTheme="minorHAnsi" w:hAnsiTheme="minorHAnsi" w:cstheme="minorHAnsi"/>
                <w:lang w:val="es-MX"/>
              </w:rPr>
            </w:pPr>
            <w:r w:rsidRPr="004B3015">
              <w:rPr>
                <w:rFonts w:asciiTheme="minorHAnsi" w:hAnsiTheme="minorHAnsi" w:cstheme="minorHAnsi"/>
                <w:b/>
                <w:bCs/>
                <w:lang w:val="es-CO"/>
              </w:rPr>
              <w:t>Relación 1 a 1 (1..1):</w:t>
            </w:r>
          </w:p>
          <w:p w14:paraId="77BE2C96" w14:textId="77777777" w:rsidR="00176EB2" w:rsidRDefault="00176EB2" w:rsidP="00176EB2">
            <w:pPr>
              <w:pStyle w:val="Prrafodelista"/>
              <w:autoSpaceDE w:val="0"/>
              <w:autoSpaceDN w:val="0"/>
              <w:adjustRightInd w:val="0"/>
              <w:ind w:left="720"/>
              <w:rPr>
                <w:rFonts w:asciiTheme="minorHAnsi" w:hAnsiTheme="minorHAnsi" w:cstheme="minorHAnsi"/>
                <w:lang w:val="es-MX"/>
              </w:rPr>
            </w:pPr>
            <w:r w:rsidRPr="004B3015">
              <w:rPr>
                <w:rFonts w:asciiTheme="minorHAnsi" w:hAnsiTheme="minorHAnsi" w:cstheme="minorHAnsi"/>
                <w:lang w:val="es-MX"/>
              </w:rPr>
              <w:t>Cuando se tiene una relación de este tipo, la llave primaria de la tabla fuerte pasa a ser llave foránea en la tabla débil.</w:t>
            </w:r>
          </w:p>
          <w:p w14:paraId="55C17425" w14:textId="77777777" w:rsidR="00176EB2" w:rsidRPr="00F528F5" w:rsidRDefault="00176EB2" w:rsidP="00176EB2">
            <w:pPr>
              <w:pStyle w:val="Prrafodelista"/>
              <w:numPr>
                <w:ilvl w:val="0"/>
                <w:numId w:val="31"/>
              </w:numPr>
              <w:autoSpaceDE w:val="0"/>
              <w:autoSpaceDN w:val="0"/>
              <w:adjustRightInd w:val="0"/>
              <w:rPr>
                <w:rFonts w:asciiTheme="minorHAnsi" w:hAnsiTheme="minorHAnsi" w:cstheme="minorHAnsi"/>
                <w:lang w:val="es-MX"/>
              </w:rPr>
            </w:pPr>
            <w:r w:rsidRPr="00F528F5">
              <w:rPr>
                <w:rFonts w:asciiTheme="minorHAnsi" w:hAnsiTheme="minorHAnsi" w:cstheme="minorHAnsi"/>
                <w:b/>
                <w:bCs/>
              </w:rPr>
              <w:t>Relación 1 a Muchos (1..M):</w:t>
            </w:r>
          </w:p>
          <w:p w14:paraId="7991A0CE" w14:textId="77777777" w:rsidR="00176EB2" w:rsidRPr="00F528F5" w:rsidRDefault="00176EB2" w:rsidP="00176EB2">
            <w:pPr>
              <w:pStyle w:val="Prrafodelista"/>
              <w:autoSpaceDE w:val="0"/>
              <w:autoSpaceDN w:val="0"/>
              <w:adjustRightInd w:val="0"/>
              <w:ind w:left="720" w:right="283"/>
              <w:jc w:val="both"/>
              <w:rPr>
                <w:rFonts w:asciiTheme="minorHAnsi" w:hAnsiTheme="minorHAnsi" w:cstheme="minorHAnsi"/>
                <w:lang w:val="es-MX"/>
              </w:rPr>
            </w:pPr>
            <w:r w:rsidRPr="00F528F5">
              <w:rPr>
                <w:rFonts w:asciiTheme="minorHAnsi" w:hAnsiTheme="minorHAnsi" w:cstheme="minorHAnsi"/>
                <w:lang w:val="es-MX"/>
              </w:rPr>
              <w:t>Cuando se tiene una relación de este tipo se debe colocar o enviar la llave primaria de la tabla que tiene en cardinalidad 1 a la tabla que tiene cardinalidad M</w:t>
            </w:r>
            <w:r>
              <w:rPr>
                <w:rFonts w:asciiTheme="minorHAnsi" w:hAnsiTheme="minorHAnsi" w:cstheme="minorHAnsi"/>
                <w:lang w:val="es-MX"/>
              </w:rPr>
              <w:t>.</w:t>
            </w:r>
          </w:p>
          <w:p w14:paraId="09800EAE" w14:textId="77777777" w:rsidR="00176EB2" w:rsidRPr="004975F2" w:rsidRDefault="00176EB2" w:rsidP="00472866">
            <w:pPr>
              <w:autoSpaceDE w:val="0"/>
              <w:autoSpaceDN w:val="0"/>
              <w:adjustRightInd w:val="0"/>
              <w:ind w:left="258" w:right="280"/>
              <w:jc w:val="both"/>
              <w:rPr>
                <w:rFonts w:asciiTheme="minorHAnsi" w:hAnsiTheme="minorHAnsi" w:cstheme="minorHAnsi"/>
                <w:lang w:eastAsia="es-ES"/>
              </w:rPr>
            </w:pPr>
          </w:p>
          <w:p w14:paraId="58864A25" w14:textId="77777777" w:rsidR="00924EC2" w:rsidRPr="00377599" w:rsidRDefault="00924EC2" w:rsidP="008E7BA9">
            <w:pPr>
              <w:jc w:val="both"/>
              <w:rPr>
                <w:rFonts w:asciiTheme="minorHAnsi" w:hAnsiTheme="minorHAnsi" w:cstheme="minorHAnsi"/>
                <w:lang w:val="es-MX"/>
              </w:rPr>
            </w:pPr>
          </w:p>
        </w:tc>
      </w:tr>
      <w:tr w:rsidR="00924EC2" w:rsidRPr="00377599" w14:paraId="619F838F" w14:textId="77777777">
        <w:trPr>
          <w:trHeight w:val="1168"/>
        </w:trPr>
        <w:tc>
          <w:tcPr>
            <w:tcW w:w="2017" w:type="dxa"/>
            <w:vAlign w:val="center"/>
          </w:tcPr>
          <w:p w14:paraId="0B881C49" w14:textId="77777777" w:rsidR="00924EC2" w:rsidRPr="00377599" w:rsidRDefault="00B871D9">
            <w:pPr>
              <w:pBdr>
                <w:top w:val="nil"/>
                <w:left w:val="nil"/>
                <w:bottom w:val="nil"/>
                <w:right w:val="nil"/>
                <w:between w:val="nil"/>
              </w:pBdr>
              <w:ind w:left="25" w:right="126"/>
              <w:jc w:val="center"/>
              <w:rPr>
                <w:rFonts w:asciiTheme="minorHAnsi" w:eastAsia="Calibri" w:hAnsiTheme="minorHAnsi" w:cstheme="minorHAnsi"/>
                <w:b/>
                <w:color w:val="000000"/>
              </w:rPr>
            </w:pPr>
            <w:r w:rsidRPr="00377599">
              <w:rPr>
                <w:rFonts w:asciiTheme="minorHAnsi" w:eastAsia="Calibri" w:hAnsiTheme="minorHAnsi" w:cstheme="minorHAnsi"/>
                <w:b/>
                <w:color w:val="000000"/>
              </w:rPr>
              <w:lastRenderedPageBreak/>
              <w:t>Listado de recursos, materiales, equipos, herramientas</w:t>
            </w:r>
          </w:p>
        </w:tc>
        <w:tc>
          <w:tcPr>
            <w:tcW w:w="7204" w:type="dxa"/>
            <w:gridSpan w:val="8"/>
            <w:vAlign w:val="center"/>
          </w:tcPr>
          <w:p w14:paraId="7FB1C26E" w14:textId="77777777" w:rsidR="00924EC2" w:rsidRPr="00377599" w:rsidRDefault="00B871D9">
            <w:pPr>
              <w:pBdr>
                <w:top w:val="nil"/>
                <w:left w:val="nil"/>
                <w:bottom w:val="nil"/>
                <w:right w:val="nil"/>
                <w:between w:val="nil"/>
              </w:pBdr>
              <w:ind w:left="117" w:right="142"/>
              <w:rPr>
                <w:rFonts w:asciiTheme="minorHAnsi" w:eastAsia="Calibri" w:hAnsiTheme="minorHAnsi" w:cstheme="minorHAnsi"/>
                <w:color w:val="000000"/>
              </w:rPr>
            </w:pPr>
            <w:r w:rsidRPr="00377599">
              <w:rPr>
                <w:rFonts w:asciiTheme="minorHAnsi" w:eastAsia="Calibri" w:hAnsiTheme="minorHAnsi" w:cstheme="minorHAnsi"/>
                <w:color w:val="000000"/>
              </w:rPr>
              <w:t xml:space="preserve">Guía de aprendizaje </w:t>
            </w:r>
          </w:p>
          <w:p w14:paraId="1A9A1C63" w14:textId="33346BA5" w:rsidR="00967DB4" w:rsidRDefault="00967DB4">
            <w:pPr>
              <w:pBdr>
                <w:top w:val="nil"/>
                <w:left w:val="nil"/>
                <w:bottom w:val="nil"/>
                <w:right w:val="nil"/>
                <w:between w:val="nil"/>
              </w:pBdr>
              <w:ind w:left="117" w:right="142"/>
              <w:rPr>
                <w:rFonts w:asciiTheme="minorHAnsi" w:eastAsia="Calibri" w:hAnsiTheme="minorHAnsi" w:cstheme="minorHAnsi"/>
                <w:color w:val="000000"/>
              </w:rPr>
            </w:pPr>
            <w:r>
              <w:rPr>
                <w:rFonts w:asciiTheme="minorHAnsi" w:eastAsia="Calibri" w:hAnsiTheme="minorHAnsi" w:cstheme="minorHAnsi"/>
                <w:color w:val="000000"/>
              </w:rPr>
              <w:t>Diapositivas modelo entidad relación</w:t>
            </w:r>
          </w:p>
          <w:p w14:paraId="7D127ACB" w14:textId="7609C7F1" w:rsidR="00967DB4" w:rsidRDefault="00967DB4">
            <w:pPr>
              <w:pBdr>
                <w:top w:val="nil"/>
                <w:left w:val="nil"/>
                <w:bottom w:val="nil"/>
                <w:right w:val="nil"/>
                <w:between w:val="nil"/>
              </w:pBdr>
              <w:ind w:left="117" w:right="142"/>
              <w:rPr>
                <w:rFonts w:asciiTheme="minorHAnsi" w:eastAsia="Calibri" w:hAnsiTheme="minorHAnsi" w:cstheme="minorHAnsi"/>
                <w:color w:val="000000"/>
              </w:rPr>
            </w:pPr>
            <w:r>
              <w:rPr>
                <w:rFonts w:asciiTheme="minorHAnsi" w:eastAsia="Calibri" w:hAnsiTheme="minorHAnsi" w:cstheme="minorHAnsi"/>
                <w:color w:val="000000"/>
              </w:rPr>
              <w:t>Diapositiva modelo lógico</w:t>
            </w:r>
          </w:p>
          <w:p w14:paraId="1B09CA38" w14:textId="47072FF8" w:rsidR="00D45FE4" w:rsidRPr="00377599" w:rsidRDefault="00B871D9" w:rsidP="008D48C1">
            <w:pPr>
              <w:pBdr>
                <w:top w:val="nil"/>
                <w:left w:val="nil"/>
                <w:bottom w:val="nil"/>
                <w:right w:val="nil"/>
                <w:between w:val="nil"/>
              </w:pBdr>
              <w:ind w:left="117" w:right="142"/>
              <w:rPr>
                <w:rFonts w:asciiTheme="minorHAnsi" w:eastAsia="Calibri" w:hAnsiTheme="minorHAnsi" w:cstheme="minorHAnsi"/>
                <w:color w:val="000000"/>
              </w:rPr>
            </w:pPr>
            <w:r w:rsidRPr="00377599">
              <w:rPr>
                <w:rFonts w:asciiTheme="minorHAnsi" w:eastAsia="Calibri" w:hAnsiTheme="minorHAnsi" w:cstheme="minorHAnsi"/>
                <w:color w:val="000000"/>
              </w:rPr>
              <w:t xml:space="preserve">Equipo de computo </w:t>
            </w:r>
          </w:p>
        </w:tc>
      </w:tr>
      <w:tr w:rsidR="00924EC2" w:rsidRPr="00377599" w14:paraId="0476C297" w14:textId="77777777" w:rsidTr="000B1E3F">
        <w:trPr>
          <w:trHeight w:val="514"/>
        </w:trPr>
        <w:tc>
          <w:tcPr>
            <w:tcW w:w="2017" w:type="dxa"/>
            <w:tcBorders>
              <w:bottom w:val="single" w:sz="4" w:space="0" w:color="000000"/>
            </w:tcBorders>
            <w:vAlign w:val="center"/>
          </w:tcPr>
          <w:p w14:paraId="3F86EE26" w14:textId="77777777" w:rsidR="00924EC2" w:rsidRPr="00377599" w:rsidRDefault="00B871D9">
            <w:pPr>
              <w:pBdr>
                <w:top w:val="nil"/>
                <w:left w:val="nil"/>
                <w:bottom w:val="nil"/>
                <w:right w:val="nil"/>
                <w:between w:val="nil"/>
              </w:pBdr>
              <w:ind w:left="25"/>
              <w:jc w:val="center"/>
              <w:rPr>
                <w:rFonts w:asciiTheme="minorHAnsi" w:eastAsia="Calibri" w:hAnsiTheme="minorHAnsi" w:cstheme="minorHAnsi"/>
                <w:color w:val="000000"/>
              </w:rPr>
            </w:pPr>
            <w:r w:rsidRPr="00377599">
              <w:rPr>
                <w:rFonts w:asciiTheme="minorHAnsi" w:eastAsia="Calibri" w:hAnsiTheme="minorHAnsi" w:cstheme="minorHAnsi"/>
                <w:b/>
                <w:color w:val="000000"/>
              </w:rPr>
              <w:t>Tipo de Evidencia</w:t>
            </w:r>
          </w:p>
        </w:tc>
        <w:tc>
          <w:tcPr>
            <w:tcW w:w="1392" w:type="dxa"/>
            <w:tcBorders>
              <w:bottom w:val="single" w:sz="4" w:space="0" w:color="000000"/>
              <w:right w:val="single" w:sz="4" w:space="0" w:color="000000"/>
            </w:tcBorders>
            <w:vAlign w:val="center"/>
          </w:tcPr>
          <w:p w14:paraId="366B028B" w14:textId="77777777" w:rsidR="00924EC2" w:rsidRPr="00377599" w:rsidRDefault="00B871D9">
            <w:pPr>
              <w:pBdr>
                <w:top w:val="nil"/>
                <w:left w:val="nil"/>
                <w:bottom w:val="nil"/>
                <w:right w:val="nil"/>
                <w:between w:val="nil"/>
              </w:pBdr>
              <w:ind w:left="117" w:right="142"/>
              <w:rPr>
                <w:rFonts w:asciiTheme="minorHAnsi" w:eastAsia="Calibri" w:hAnsiTheme="minorHAnsi" w:cstheme="minorHAnsi"/>
                <w:color w:val="000000"/>
              </w:rPr>
            </w:pPr>
            <w:r w:rsidRPr="00377599">
              <w:rPr>
                <w:rFonts w:asciiTheme="minorHAnsi" w:eastAsia="Calibri" w:hAnsiTheme="minorHAnsi" w:cstheme="minorHAnsi"/>
                <w:color w:val="000000"/>
              </w:rPr>
              <w:t>Desempeño</w:t>
            </w:r>
          </w:p>
        </w:tc>
        <w:tc>
          <w:tcPr>
            <w:tcW w:w="142" w:type="dxa"/>
            <w:tcBorders>
              <w:left w:val="single" w:sz="4" w:space="0" w:color="000000"/>
              <w:bottom w:val="single" w:sz="4" w:space="0" w:color="000000"/>
              <w:right w:val="single" w:sz="4" w:space="0" w:color="000000"/>
            </w:tcBorders>
            <w:vAlign w:val="center"/>
          </w:tcPr>
          <w:p w14:paraId="424D6710" w14:textId="77777777" w:rsidR="00924EC2" w:rsidRPr="00377599" w:rsidRDefault="00924EC2">
            <w:pPr>
              <w:pBdr>
                <w:top w:val="nil"/>
                <w:left w:val="nil"/>
                <w:bottom w:val="nil"/>
                <w:right w:val="nil"/>
                <w:between w:val="nil"/>
              </w:pBdr>
              <w:ind w:left="117" w:right="142"/>
              <w:rPr>
                <w:rFonts w:asciiTheme="minorHAnsi" w:eastAsia="Calibri" w:hAnsiTheme="minorHAnsi" w:cstheme="minorHAnsi"/>
                <w:color w:val="000000"/>
              </w:rPr>
            </w:pPr>
          </w:p>
          <w:p w14:paraId="2E779F1D" w14:textId="77777777" w:rsidR="00924EC2" w:rsidRPr="00377599" w:rsidRDefault="00924EC2">
            <w:pPr>
              <w:pBdr>
                <w:top w:val="nil"/>
                <w:left w:val="nil"/>
                <w:bottom w:val="nil"/>
                <w:right w:val="nil"/>
                <w:between w:val="nil"/>
              </w:pBdr>
              <w:ind w:left="117" w:right="142"/>
              <w:rPr>
                <w:rFonts w:asciiTheme="minorHAnsi" w:eastAsia="Calibri" w:hAnsiTheme="minorHAnsi" w:cstheme="minorHAnsi"/>
                <w:color w:val="000000"/>
              </w:rPr>
            </w:pPr>
          </w:p>
        </w:tc>
        <w:tc>
          <w:tcPr>
            <w:tcW w:w="1701" w:type="dxa"/>
            <w:tcBorders>
              <w:left w:val="single" w:sz="4" w:space="0" w:color="000000"/>
              <w:bottom w:val="single" w:sz="4" w:space="0" w:color="000000"/>
              <w:right w:val="single" w:sz="4" w:space="0" w:color="000000"/>
            </w:tcBorders>
            <w:vAlign w:val="center"/>
          </w:tcPr>
          <w:p w14:paraId="3E1FEE42" w14:textId="77777777" w:rsidR="00924EC2" w:rsidRPr="00377599" w:rsidRDefault="00B871D9">
            <w:pPr>
              <w:pBdr>
                <w:top w:val="nil"/>
                <w:left w:val="nil"/>
                <w:bottom w:val="nil"/>
                <w:right w:val="nil"/>
                <w:between w:val="nil"/>
              </w:pBdr>
              <w:ind w:left="117" w:right="142"/>
              <w:rPr>
                <w:rFonts w:asciiTheme="minorHAnsi" w:eastAsia="Calibri" w:hAnsiTheme="minorHAnsi" w:cstheme="minorHAnsi"/>
                <w:color w:val="000000"/>
              </w:rPr>
            </w:pPr>
            <w:r w:rsidRPr="00377599">
              <w:rPr>
                <w:rFonts w:asciiTheme="minorHAnsi" w:eastAsia="Calibri" w:hAnsiTheme="minorHAnsi" w:cstheme="minorHAnsi"/>
                <w:color w:val="000000"/>
              </w:rPr>
              <w:t>Conocimiento</w:t>
            </w:r>
          </w:p>
        </w:tc>
        <w:tc>
          <w:tcPr>
            <w:tcW w:w="425" w:type="dxa"/>
            <w:tcBorders>
              <w:left w:val="single" w:sz="4" w:space="0" w:color="000000"/>
              <w:bottom w:val="single" w:sz="4" w:space="0" w:color="000000"/>
              <w:right w:val="single" w:sz="4" w:space="0" w:color="000000"/>
            </w:tcBorders>
            <w:vAlign w:val="center"/>
          </w:tcPr>
          <w:p w14:paraId="6A0421D5" w14:textId="77777777" w:rsidR="00924EC2" w:rsidRPr="00377599" w:rsidRDefault="00924EC2">
            <w:pPr>
              <w:pBdr>
                <w:top w:val="nil"/>
                <w:left w:val="nil"/>
                <w:bottom w:val="nil"/>
                <w:right w:val="nil"/>
                <w:between w:val="nil"/>
              </w:pBdr>
              <w:ind w:left="117" w:right="142"/>
              <w:rPr>
                <w:rFonts w:asciiTheme="minorHAnsi" w:eastAsia="Calibri" w:hAnsiTheme="minorHAnsi" w:cstheme="minorHAnsi"/>
                <w:color w:val="000000"/>
              </w:rPr>
            </w:pPr>
          </w:p>
          <w:p w14:paraId="3B92C9A3" w14:textId="77777777" w:rsidR="00924EC2" w:rsidRPr="00377599" w:rsidRDefault="00924EC2">
            <w:pPr>
              <w:pBdr>
                <w:top w:val="nil"/>
                <w:left w:val="nil"/>
                <w:bottom w:val="nil"/>
                <w:right w:val="nil"/>
                <w:between w:val="nil"/>
              </w:pBdr>
              <w:ind w:left="117" w:right="142"/>
              <w:rPr>
                <w:rFonts w:asciiTheme="minorHAnsi" w:eastAsia="Calibri" w:hAnsiTheme="minorHAnsi" w:cstheme="minorHAnsi"/>
                <w:color w:val="000000"/>
              </w:rPr>
            </w:pPr>
          </w:p>
        </w:tc>
        <w:tc>
          <w:tcPr>
            <w:tcW w:w="1134" w:type="dxa"/>
            <w:tcBorders>
              <w:left w:val="single" w:sz="4" w:space="0" w:color="000000"/>
              <w:bottom w:val="single" w:sz="4" w:space="0" w:color="000000"/>
              <w:right w:val="single" w:sz="4" w:space="0" w:color="000000"/>
            </w:tcBorders>
            <w:vAlign w:val="center"/>
          </w:tcPr>
          <w:p w14:paraId="094E4337" w14:textId="77777777" w:rsidR="00924EC2" w:rsidRPr="00377599" w:rsidRDefault="00B871D9">
            <w:pPr>
              <w:pBdr>
                <w:top w:val="nil"/>
                <w:left w:val="nil"/>
                <w:bottom w:val="nil"/>
                <w:right w:val="nil"/>
                <w:between w:val="nil"/>
              </w:pBdr>
              <w:ind w:left="117" w:right="142"/>
              <w:rPr>
                <w:rFonts w:asciiTheme="minorHAnsi" w:eastAsia="Calibri" w:hAnsiTheme="minorHAnsi" w:cstheme="minorHAnsi"/>
                <w:color w:val="000000"/>
              </w:rPr>
            </w:pPr>
            <w:r w:rsidRPr="00377599">
              <w:rPr>
                <w:rFonts w:asciiTheme="minorHAnsi" w:eastAsia="Calibri" w:hAnsiTheme="minorHAnsi" w:cstheme="minorHAnsi"/>
                <w:color w:val="000000"/>
              </w:rPr>
              <w:t>Producto</w:t>
            </w:r>
          </w:p>
        </w:tc>
        <w:tc>
          <w:tcPr>
            <w:tcW w:w="426" w:type="dxa"/>
            <w:tcBorders>
              <w:left w:val="single" w:sz="4" w:space="0" w:color="000000"/>
              <w:bottom w:val="single" w:sz="4" w:space="0" w:color="000000"/>
              <w:right w:val="single" w:sz="4" w:space="0" w:color="000000"/>
            </w:tcBorders>
            <w:vAlign w:val="center"/>
          </w:tcPr>
          <w:p w14:paraId="1A755605" w14:textId="05CB9ABB" w:rsidR="00924EC2" w:rsidRPr="003A7D09" w:rsidRDefault="00683413">
            <w:pPr>
              <w:pBdr>
                <w:top w:val="nil"/>
                <w:left w:val="nil"/>
                <w:bottom w:val="nil"/>
                <w:right w:val="nil"/>
                <w:between w:val="nil"/>
              </w:pBdr>
              <w:ind w:left="117" w:right="142"/>
              <w:rPr>
                <w:rFonts w:asciiTheme="minorHAnsi" w:eastAsia="Calibri" w:hAnsiTheme="minorHAnsi" w:cstheme="minorHAnsi"/>
                <w:b/>
                <w:color w:val="000000"/>
                <w:sz w:val="36"/>
                <w:szCs w:val="36"/>
              </w:rPr>
            </w:pPr>
            <w:r w:rsidRPr="003A7D09">
              <w:rPr>
                <w:rFonts w:asciiTheme="minorHAnsi" w:eastAsia="Calibri" w:hAnsiTheme="minorHAnsi" w:cstheme="minorHAnsi"/>
                <w:b/>
                <w:color w:val="000000"/>
                <w:sz w:val="36"/>
                <w:szCs w:val="36"/>
              </w:rPr>
              <w:t>X</w:t>
            </w:r>
          </w:p>
        </w:tc>
        <w:tc>
          <w:tcPr>
            <w:tcW w:w="1450" w:type="dxa"/>
            <w:tcBorders>
              <w:left w:val="single" w:sz="4" w:space="0" w:color="000000"/>
              <w:bottom w:val="single" w:sz="4" w:space="0" w:color="000000"/>
              <w:right w:val="single" w:sz="4" w:space="0" w:color="000000"/>
            </w:tcBorders>
            <w:vAlign w:val="center"/>
          </w:tcPr>
          <w:p w14:paraId="2271CAC5" w14:textId="77777777" w:rsidR="00924EC2" w:rsidRPr="00377599" w:rsidRDefault="00B871D9">
            <w:pPr>
              <w:pBdr>
                <w:top w:val="nil"/>
                <w:left w:val="nil"/>
                <w:bottom w:val="nil"/>
                <w:right w:val="nil"/>
                <w:between w:val="nil"/>
              </w:pBdr>
              <w:ind w:left="117" w:right="142"/>
              <w:jc w:val="right"/>
              <w:rPr>
                <w:rFonts w:asciiTheme="minorHAnsi" w:eastAsia="Calibri" w:hAnsiTheme="minorHAnsi" w:cstheme="minorHAnsi"/>
                <w:color w:val="000000"/>
              </w:rPr>
            </w:pPr>
            <w:r w:rsidRPr="00377599">
              <w:rPr>
                <w:rFonts w:asciiTheme="minorHAnsi" w:eastAsia="Calibri" w:hAnsiTheme="minorHAnsi" w:cstheme="minorHAnsi"/>
                <w:color w:val="000000"/>
              </w:rPr>
              <w:t>No produce entrega de evidencia</w:t>
            </w:r>
          </w:p>
        </w:tc>
        <w:tc>
          <w:tcPr>
            <w:tcW w:w="534" w:type="dxa"/>
            <w:tcBorders>
              <w:left w:val="single" w:sz="4" w:space="0" w:color="000000"/>
              <w:bottom w:val="single" w:sz="4" w:space="0" w:color="000000"/>
            </w:tcBorders>
            <w:vAlign w:val="center"/>
          </w:tcPr>
          <w:p w14:paraId="027CAFF4" w14:textId="306DF7E3" w:rsidR="00924EC2" w:rsidRPr="00377599" w:rsidRDefault="00924EC2">
            <w:pPr>
              <w:pBdr>
                <w:top w:val="nil"/>
                <w:left w:val="nil"/>
                <w:bottom w:val="nil"/>
                <w:right w:val="nil"/>
                <w:between w:val="nil"/>
              </w:pBdr>
              <w:ind w:left="117" w:right="142"/>
              <w:rPr>
                <w:rFonts w:asciiTheme="minorHAnsi" w:eastAsia="Calibri" w:hAnsiTheme="minorHAnsi" w:cstheme="minorHAnsi"/>
                <w:b/>
                <w:color w:val="000000"/>
              </w:rPr>
            </w:pPr>
          </w:p>
        </w:tc>
      </w:tr>
      <w:tr w:rsidR="00924EC2" w:rsidRPr="00377599" w14:paraId="04884EC6" w14:textId="77777777">
        <w:trPr>
          <w:trHeight w:val="1967"/>
        </w:trPr>
        <w:tc>
          <w:tcPr>
            <w:tcW w:w="2017" w:type="dxa"/>
            <w:tcBorders>
              <w:top w:val="single" w:sz="4" w:space="0" w:color="000000"/>
              <w:left w:val="single" w:sz="4" w:space="0" w:color="000000"/>
              <w:bottom w:val="single" w:sz="4" w:space="0" w:color="000000"/>
              <w:right w:val="single" w:sz="4" w:space="0" w:color="000000"/>
            </w:tcBorders>
            <w:vAlign w:val="center"/>
          </w:tcPr>
          <w:p w14:paraId="5B13CF02" w14:textId="77777777" w:rsidR="00924EC2" w:rsidRPr="00377599" w:rsidRDefault="00B871D9">
            <w:pPr>
              <w:pBdr>
                <w:top w:val="nil"/>
                <w:left w:val="nil"/>
                <w:bottom w:val="nil"/>
                <w:right w:val="nil"/>
                <w:between w:val="nil"/>
              </w:pBdr>
              <w:ind w:left="25"/>
              <w:jc w:val="center"/>
              <w:rPr>
                <w:rFonts w:asciiTheme="minorHAnsi" w:eastAsia="Calibri" w:hAnsiTheme="minorHAnsi" w:cstheme="minorHAnsi"/>
                <w:color w:val="000000"/>
              </w:rPr>
            </w:pPr>
            <w:r w:rsidRPr="00377599">
              <w:rPr>
                <w:rFonts w:asciiTheme="minorHAnsi" w:eastAsia="Calibri" w:hAnsiTheme="minorHAnsi" w:cstheme="minorHAnsi"/>
                <w:b/>
                <w:color w:val="000000"/>
              </w:rPr>
              <w:t>Producto y Forma de Entrega</w:t>
            </w:r>
          </w:p>
        </w:tc>
        <w:tc>
          <w:tcPr>
            <w:tcW w:w="7204" w:type="dxa"/>
            <w:gridSpan w:val="8"/>
            <w:tcBorders>
              <w:top w:val="single" w:sz="4" w:space="0" w:color="000000"/>
              <w:left w:val="single" w:sz="4" w:space="0" w:color="000000"/>
              <w:bottom w:val="single" w:sz="4" w:space="0" w:color="000000"/>
              <w:right w:val="single" w:sz="4" w:space="0" w:color="000000"/>
            </w:tcBorders>
            <w:vAlign w:val="center"/>
          </w:tcPr>
          <w:p w14:paraId="21F95A62" w14:textId="77777777" w:rsidR="00106859" w:rsidRPr="00377599" w:rsidRDefault="00B871D9" w:rsidP="00106859">
            <w:pPr>
              <w:pStyle w:val="Sinespaciado"/>
              <w:jc w:val="both"/>
              <w:rPr>
                <w:rFonts w:asciiTheme="minorHAnsi" w:eastAsia="Calibri" w:hAnsiTheme="minorHAnsi" w:cstheme="minorHAnsi"/>
                <w:color w:val="000000"/>
              </w:rPr>
            </w:pPr>
            <w:r w:rsidRPr="00377599">
              <w:rPr>
                <w:rFonts w:asciiTheme="minorHAnsi" w:eastAsia="Calibri" w:hAnsiTheme="minorHAnsi" w:cstheme="minorHAnsi"/>
                <w:b/>
                <w:color w:val="000000"/>
              </w:rPr>
              <w:t>Producto</w:t>
            </w:r>
            <w:r w:rsidR="003D1BF0" w:rsidRPr="00377599">
              <w:rPr>
                <w:rFonts w:asciiTheme="minorHAnsi" w:eastAsia="Calibri" w:hAnsiTheme="minorHAnsi" w:cstheme="minorHAnsi"/>
                <w:color w:val="000000"/>
              </w:rPr>
              <w:t>:</w:t>
            </w:r>
          </w:p>
          <w:p w14:paraId="760D23E9" w14:textId="17A95D5D" w:rsidR="00021A46" w:rsidRDefault="00021A46" w:rsidP="00106859">
            <w:pPr>
              <w:pStyle w:val="Sinespaciado"/>
              <w:jc w:val="both"/>
              <w:rPr>
                <w:rFonts w:asciiTheme="minorHAnsi" w:eastAsia="Calibri" w:hAnsiTheme="minorHAnsi" w:cstheme="minorHAnsi"/>
                <w:color w:val="000000"/>
              </w:rPr>
            </w:pPr>
          </w:p>
          <w:p w14:paraId="576F770D" w14:textId="6A370563" w:rsidR="00A656AB" w:rsidRDefault="00A656AB" w:rsidP="00106859">
            <w:pPr>
              <w:pStyle w:val="Sinespaciado"/>
              <w:jc w:val="both"/>
              <w:rPr>
                <w:rFonts w:asciiTheme="minorHAnsi" w:eastAsia="Calibri" w:hAnsiTheme="minorHAnsi" w:cstheme="minorHAnsi"/>
                <w:color w:val="000000"/>
              </w:rPr>
            </w:pPr>
          </w:p>
          <w:p w14:paraId="31A4883F" w14:textId="35D7AADE" w:rsidR="009D0B30" w:rsidRDefault="009D0B30" w:rsidP="009D0B30">
            <w:pPr>
              <w:pStyle w:val="Sinespaciado"/>
              <w:ind w:left="117" w:right="139"/>
              <w:jc w:val="both"/>
              <w:rPr>
                <w:rFonts w:asciiTheme="minorHAnsi" w:eastAsia="Calibri" w:hAnsiTheme="minorHAnsi" w:cstheme="minorHAnsi"/>
                <w:color w:val="000000"/>
              </w:rPr>
            </w:pPr>
            <w:r>
              <w:rPr>
                <w:rFonts w:asciiTheme="minorHAnsi" w:eastAsia="Calibri" w:hAnsiTheme="minorHAnsi" w:cstheme="minorHAnsi"/>
                <w:color w:val="000000"/>
              </w:rPr>
              <w:t xml:space="preserve">Estimado aprendiz, en esta actividad usted debe desarrollar los siguientes casos de estudio por medio del Modelo Entidad Relación y el modelo </w:t>
            </w:r>
            <w:r w:rsidR="009F705B">
              <w:rPr>
                <w:rFonts w:asciiTheme="minorHAnsi" w:eastAsia="Calibri" w:hAnsiTheme="minorHAnsi" w:cstheme="minorHAnsi"/>
                <w:color w:val="000000"/>
              </w:rPr>
              <w:t>lógico</w:t>
            </w:r>
          </w:p>
          <w:p w14:paraId="100BA6BE" w14:textId="667136AF" w:rsidR="009D0B30" w:rsidRDefault="009D0B30" w:rsidP="009D0B30">
            <w:pPr>
              <w:ind w:left="117" w:right="142"/>
              <w:jc w:val="both"/>
              <w:rPr>
                <w:rFonts w:asciiTheme="minorHAnsi" w:eastAsia="Calibri" w:hAnsiTheme="minorHAnsi" w:cstheme="minorHAnsi"/>
                <w:color w:val="000000"/>
              </w:rPr>
            </w:pPr>
          </w:p>
          <w:p w14:paraId="7AFF8CC2" w14:textId="6E040806" w:rsidR="009D0B30" w:rsidRPr="009D0B30" w:rsidRDefault="009D0B30" w:rsidP="009D0B30">
            <w:pPr>
              <w:ind w:left="117" w:right="142"/>
              <w:jc w:val="both"/>
              <w:rPr>
                <w:rFonts w:asciiTheme="minorHAnsi" w:eastAsia="Calibri" w:hAnsiTheme="minorHAnsi" w:cstheme="minorHAnsi"/>
                <w:b/>
                <w:bCs/>
                <w:i/>
                <w:iCs/>
                <w:color w:val="000000"/>
              </w:rPr>
            </w:pPr>
            <w:r w:rsidRPr="009D0B30">
              <w:rPr>
                <w:rFonts w:asciiTheme="minorHAnsi" w:eastAsia="Calibri" w:hAnsiTheme="minorHAnsi" w:cstheme="minorHAnsi"/>
                <w:b/>
                <w:bCs/>
                <w:i/>
                <w:iCs/>
                <w:color w:val="000000"/>
              </w:rPr>
              <w:t>Crear el modelo entidad relación y el modelo lógico de los siguientes ejercicios:</w:t>
            </w:r>
          </w:p>
          <w:p w14:paraId="24401AD5" w14:textId="77777777" w:rsidR="009D0B30" w:rsidRPr="009C3ED7" w:rsidRDefault="009D0B30" w:rsidP="009D0B30">
            <w:pPr>
              <w:ind w:left="117" w:right="142"/>
              <w:jc w:val="both"/>
              <w:rPr>
                <w:rFonts w:asciiTheme="minorHAnsi" w:eastAsia="Calibri" w:hAnsiTheme="minorHAnsi" w:cstheme="minorHAnsi"/>
                <w:color w:val="000000"/>
              </w:rPr>
            </w:pPr>
          </w:p>
          <w:p w14:paraId="2A086FF0" w14:textId="77777777" w:rsidR="009D0B30" w:rsidRPr="00085E8C" w:rsidRDefault="009D0B30" w:rsidP="009D0B30">
            <w:pPr>
              <w:pStyle w:val="Prrafodelista"/>
              <w:widowControl/>
              <w:numPr>
                <w:ilvl w:val="0"/>
                <w:numId w:val="34"/>
              </w:numPr>
              <w:spacing w:after="160" w:line="259" w:lineRule="auto"/>
              <w:ind w:left="117" w:right="142"/>
              <w:contextualSpacing/>
              <w:jc w:val="both"/>
              <w:rPr>
                <w:rFonts w:asciiTheme="minorHAnsi" w:eastAsia="Calibri" w:hAnsiTheme="minorHAnsi" w:cstheme="minorHAnsi"/>
                <w:b/>
                <w:i/>
                <w:color w:val="000000"/>
              </w:rPr>
            </w:pPr>
            <w:r w:rsidRPr="00085E8C">
              <w:rPr>
                <w:rFonts w:asciiTheme="minorHAnsi" w:eastAsia="Calibri" w:hAnsiTheme="minorHAnsi" w:cstheme="minorHAnsi"/>
                <w:b/>
                <w:i/>
                <w:color w:val="000000"/>
              </w:rPr>
              <w:t>1) Sistema de concesionario:</w:t>
            </w:r>
          </w:p>
          <w:p w14:paraId="20BB0469" w14:textId="77777777" w:rsidR="009D0B30" w:rsidRPr="009D0B30" w:rsidRDefault="009D0B30" w:rsidP="009D0B30">
            <w:pPr>
              <w:ind w:left="117" w:right="142"/>
              <w:jc w:val="both"/>
              <w:rPr>
                <w:rFonts w:asciiTheme="minorHAnsi" w:eastAsia="Calibri" w:hAnsiTheme="minorHAnsi" w:cstheme="minorHAnsi"/>
              </w:rPr>
            </w:pPr>
            <w:r w:rsidRPr="009D0B30">
              <w:rPr>
                <w:rFonts w:asciiTheme="minorHAnsi" w:eastAsia="Calibri" w:hAnsiTheme="minorHAnsi" w:cstheme="minorHAnsi"/>
              </w:rPr>
              <w:t xml:space="preserve">Se desea diseñar una base de datos para almacenar y gestionar la información empleada por un concesionario de automóviles, teniendo en cuenta los siguientes aspectos: </w:t>
            </w:r>
          </w:p>
          <w:p w14:paraId="41A4E8CA" w14:textId="77777777" w:rsidR="009D0B30" w:rsidRPr="009D0B30" w:rsidRDefault="009D0B30" w:rsidP="009D0B30">
            <w:pPr>
              <w:ind w:left="117" w:right="142"/>
              <w:jc w:val="both"/>
              <w:rPr>
                <w:rFonts w:asciiTheme="minorHAnsi" w:eastAsia="Calibri" w:hAnsiTheme="minorHAnsi" w:cstheme="minorHAnsi"/>
              </w:rPr>
            </w:pPr>
          </w:p>
          <w:p w14:paraId="6E837382" w14:textId="77777777" w:rsidR="009D0B30" w:rsidRPr="009D0B30" w:rsidRDefault="009D0B30" w:rsidP="009D0B30">
            <w:pPr>
              <w:pStyle w:val="Prrafodelista"/>
              <w:widowControl/>
              <w:numPr>
                <w:ilvl w:val="0"/>
                <w:numId w:val="33"/>
              </w:numPr>
              <w:spacing w:after="160" w:line="259" w:lineRule="auto"/>
              <w:ind w:left="117" w:right="142"/>
              <w:contextualSpacing/>
              <w:jc w:val="both"/>
              <w:rPr>
                <w:rFonts w:asciiTheme="minorHAnsi" w:eastAsia="Calibri" w:hAnsiTheme="minorHAnsi" w:cstheme="minorHAnsi"/>
              </w:rPr>
            </w:pPr>
            <w:r w:rsidRPr="009D0B30">
              <w:rPr>
                <w:rFonts w:asciiTheme="minorHAnsi" w:eastAsia="Calibri" w:hAnsiTheme="minorHAnsi" w:cstheme="minorHAnsi"/>
              </w:rPr>
              <w:t xml:space="preserve">A un concesionario de coches llegan clientes para comprar automóviles. De cada coche interesa saber la matrícula, modelo, marca y color. </w:t>
            </w:r>
          </w:p>
          <w:p w14:paraId="43F3322B" w14:textId="77777777" w:rsidR="009D0B30" w:rsidRPr="009D0B30" w:rsidRDefault="009D0B30" w:rsidP="009D0B30">
            <w:pPr>
              <w:pStyle w:val="Prrafodelista"/>
              <w:widowControl/>
              <w:numPr>
                <w:ilvl w:val="0"/>
                <w:numId w:val="33"/>
              </w:numPr>
              <w:spacing w:after="160" w:line="259" w:lineRule="auto"/>
              <w:ind w:left="117" w:right="142"/>
              <w:contextualSpacing/>
              <w:jc w:val="both"/>
              <w:rPr>
                <w:rFonts w:asciiTheme="minorHAnsi" w:eastAsia="Calibri" w:hAnsiTheme="minorHAnsi" w:cstheme="minorHAnsi"/>
              </w:rPr>
            </w:pPr>
          </w:p>
          <w:p w14:paraId="63D883D8" w14:textId="77777777" w:rsidR="009D0B30" w:rsidRPr="009D0B30" w:rsidRDefault="009D0B30" w:rsidP="009D0B30">
            <w:pPr>
              <w:pStyle w:val="Prrafodelista"/>
              <w:widowControl/>
              <w:numPr>
                <w:ilvl w:val="0"/>
                <w:numId w:val="33"/>
              </w:numPr>
              <w:spacing w:after="160" w:line="259" w:lineRule="auto"/>
              <w:ind w:left="117" w:right="142"/>
              <w:contextualSpacing/>
              <w:jc w:val="both"/>
              <w:rPr>
                <w:rFonts w:asciiTheme="minorHAnsi" w:eastAsia="Calibri" w:hAnsiTheme="minorHAnsi" w:cstheme="minorHAnsi"/>
              </w:rPr>
            </w:pPr>
            <w:r w:rsidRPr="009D0B30">
              <w:rPr>
                <w:rFonts w:asciiTheme="minorHAnsi" w:eastAsia="Calibri" w:hAnsiTheme="minorHAnsi" w:cstheme="minorHAnsi"/>
              </w:rPr>
              <w:lastRenderedPageBreak/>
              <w:t xml:space="preserve">Un cliente puede comprar varios coches en el concesionario. Cuando un cliente compra un coche, se le hace una ficha en el concesionario con la siguiente información: identificación, nombre, apellidos, dirección y teléfono. </w:t>
            </w:r>
          </w:p>
          <w:p w14:paraId="0446E8B6" w14:textId="77777777" w:rsidR="009D0B30" w:rsidRPr="009D0B30" w:rsidRDefault="009D0B30" w:rsidP="009D0B30">
            <w:pPr>
              <w:pStyle w:val="Prrafodelista"/>
              <w:widowControl/>
              <w:numPr>
                <w:ilvl w:val="0"/>
                <w:numId w:val="33"/>
              </w:numPr>
              <w:spacing w:after="160" w:line="259" w:lineRule="auto"/>
              <w:ind w:left="117" w:right="142"/>
              <w:contextualSpacing/>
              <w:jc w:val="both"/>
              <w:rPr>
                <w:rFonts w:asciiTheme="minorHAnsi" w:eastAsia="Calibri" w:hAnsiTheme="minorHAnsi" w:cstheme="minorHAnsi"/>
              </w:rPr>
            </w:pPr>
            <w:r w:rsidRPr="009D0B30">
              <w:rPr>
                <w:rFonts w:asciiTheme="minorHAnsi" w:eastAsia="Calibri" w:hAnsiTheme="minorHAnsi" w:cstheme="minorHAnsi"/>
              </w:rPr>
              <w:t>Los coches que el concesionario vende pueden ser nuevos o usados (de segunda mano). De los coches nuevos interesa saber el número de unidades que hay en el concesionario. De los coches viejos interesa el número de kilómetros que lleva recorridos.</w:t>
            </w:r>
          </w:p>
          <w:p w14:paraId="2F5A4F88" w14:textId="77777777" w:rsidR="009D0B30" w:rsidRPr="009D0B30" w:rsidRDefault="009D0B30" w:rsidP="009D0B30">
            <w:pPr>
              <w:pStyle w:val="Prrafodelista"/>
              <w:widowControl/>
              <w:numPr>
                <w:ilvl w:val="0"/>
                <w:numId w:val="33"/>
              </w:numPr>
              <w:spacing w:after="160" w:line="259" w:lineRule="auto"/>
              <w:ind w:left="117" w:right="142"/>
              <w:contextualSpacing/>
              <w:jc w:val="both"/>
              <w:rPr>
                <w:rFonts w:asciiTheme="minorHAnsi" w:eastAsia="Calibri" w:hAnsiTheme="minorHAnsi" w:cstheme="minorHAnsi"/>
              </w:rPr>
            </w:pPr>
          </w:p>
          <w:p w14:paraId="36A9DDD6" w14:textId="77777777" w:rsidR="009D0B30" w:rsidRPr="009D0B30" w:rsidRDefault="009D0B30" w:rsidP="009D0B30">
            <w:pPr>
              <w:pStyle w:val="Prrafodelista"/>
              <w:widowControl/>
              <w:numPr>
                <w:ilvl w:val="0"/>
                <w:numId w:val="33"/>
              </w:numPr>
              <w:spacing w:after="160" w:line="259" w:lineRule="auto"/>
              <w:ind w:left="117" w:right="142"/>
              <w:contextualSpacing/>
              <w:jc w:val="both"/>
              <w:rPr>
                <w:rFonts w:asciiTheme="minorHAnsi" w:eastAsia="Calibri" w:hAnsiTheme="minorHAnsi" w:cstheme="minorHAnsi"/>
              </w:rPr>
            </w:pPr>
            <w:r w:rsidRPr="009D0B30">
              <w:rPr>
                <w:rFonts w:asciiTheme="minorHAnsi" w:eastAsia="Calibri" w:hAnsiTheme="minorHAnsi" w:cstheme="minorHAnsi"/>
              </w:rPr>
              <w:t xml:space="preserve">El concesionario también dispone de un taller en el que los mecánicos reparan los coches que llevan los clientes. Un mecánico repara varios coches a lo largo del día, y un coche puede ser reparado por varios mecánicos. </w:t>
            </w:r>
          </w:p>
          <w:p w14:paraId="2DB034E2" w14:textId="77777777" w:rsidR="009D0B30" w:rsidRPr="009D0B30" w:rsidRDefault="009D0B30" w:rsidP="009D0B30">
            <w:pPr>
              <w:pStyle w:val="Prrafodelista"/>
              <w:widowControl/>
              <w:numPr>
                <w:ilvl w:val="0"/>
                <w:numId w:val="33"/>
              </w:numPr>
              <w:spacing w:after="160" w:line="259" w:lineRule="auto"/>
              <w:ind w:left="117" w:right="142"/>
              <w:contextualSpacing/>
              <w:jc w:val="both"/>
              <w:rPr>
                <w:rFonts w:asciiTheme="minorHAnsi" w:eastAsia="Calibri" w:hAnsiTheme="minorHAnsi" w:cstheme="minorHAnsi"/>
              </w:rPr>
            </w:pPr>
          </w:p>
          <w:p w14:paraId="5BE98948" w14:textId="77777777" w:rsidR="009D0B30" w:rsidRPr="009D0B30" w:rsidRDefault="009D0B30" w:rsidP="009D0B30">
            <w:pPr>
              <w:pStyle w:val="Prrafodelista"/>
              <w:widowControl/>
              <w:numPr>
                <w:ilvl w:val="0"/>
                <w:numId w:val="32"/>
              </w:numPr>
              <w:spacing w:after="160" w:line="259" w:lineRule="auto"/>
              <w:ind w:left="117" w:right="142"/>
              <w:contextualSpacing/>
              <w:jc w:val="both"/>
              <w:rPr>
                <w:rFonts w:asciiTheme="minorHAnsi" w:eastAsia="Calibri" w:hAnsiTheme="minorHAnsi" w:cstheme="minorHAnsi"/>
              </w:rPr>
            </w:pPr>
            <w:r w:rsidRPr="009D0B30">
              <w:rPr>
                <w:rFonts w:asciiTheme="minorHAnsi" w:eastAsia="Calibri" w:hAnsiTheme="minorHAnsi" w:cstheme="minorHAnsi"/>
              </w:rPr>
              <w:t>Los mecánicos tienen una identificación, nombre, apellidos, fecha de contratación y salario. Se desea guardar también la fecha en la que se repara cada vehículo y el número de horas que se ha tardado en arreglar cada automóvil.</w:t>
            </w:r>
          </w:p>
          <w:p w14:paraId="29447E6D" w14:textId="77777777" w:rsidR="009D0B30" w:rsidRDefault="009D0B30" w:rsidP="009D0B30">
            <w:pPr>
              <w:ind w:left="117" w:right="142"/>
              <w:jc w:val="both"/>
              <w:rPr>
                <w:rFonts w:asciiTheme="minorHAnsi" w:eastAsia="Calibri" w:hAnsiTheme="minorHAnsi" w:cstheme="minorHAnsi"/>
                <w:color w:val="000000"/>
              </w:rPr>
            </w:pPr>
          </w:p>
          <w:p w14:paraId="4D5D2C52" w14:textId="1123AB7E" w:rsidR="009D0B30" w:rsidRPr="00085E8C" w:rsidRDefault="009D0B30" w:rsidP="009D0B30">
            <w:pPr>
              <w:pStyle w:val="Prrafodelista"/>
              <w:widowControl/>
              <w:numPr>
                <w:ilvl w:val="0"/>
                <w:numId w:val="34"/>
              </w:numPr>
              <w:spacing w:after="200" w:line="276" w:lineRule="auto"/>
              <w:ind w:left="117" w:right="142"/>
              <w:contextualSpacing/>
              <w:jc w:val="both"/>
              <w:rPr>
                <w:rFonts w:asciiTheme="minorHAnsi" w:eastAsia="Calibri" w:hAnsiTheme="minorHAnsi" w:cstheme="minorHAnsi"/>
                <w:b/>
                <w:color w:val="000000"/>
              </w:rPr>
            </w:pPr>
            <w:r w:rsidRPr="00085E8C">
              <w:rPr>
                <w:rFonts w:asciiTheme="minorHAnsi" w:eastAsia="Calibri" w:hAnsiTheme="minorHAnsi" w:cstheme="minorHAnsi"/>
                <w:b/>
                <w:color w:val="000000"/>
              </w:rPr>
              <w:t xml:space="preserve">2) </w:t>
            </w:r>
            <w:r w:rsidR="00F705FD" w:rsidRPr="00F705FD">
              <w:rPr>
                <w:rFonts w:asciiTheme="minorHAnsi" w:eastAsia="Calibri" w:hAnsiTheme="minorHAnsi" w:cstheme="minorHAnsi"/>
                <w:b/>
                <w:bCs/>
              </w:rPr>
              <w:t>Agencia de viajes:</w:t>
            </w:r>
          </w:p>
          <w:p w14:paraId="55EBB7BA" w14:textId="6AB5D572" w:rsidR="00F705FD" w:rsidRPr="00F705FD" w:rsidRDefault="00F705FD" w:rsidP="00F705FD">
            <w:pPr>
              <w:widowControl/>
              <w:spacing w:after="150"/>
              <w:ind w:left="117" w:right="139"/>
              <w:jc w:val="both"/>
              <w:rPr>
                <w:rFonts w:asciiTheme="minorHAnsi" w:eastAsia="Calibri" w:hAnsiTheme="minorHAnsi" w:cstheme="minorHAnsi"/>
              </w:rPr>
            </w:pPr>
            <w:r w:rsidRPr="00F705FD">
              <w:rPr>
                <w:rFonts w:asciiTheme="minorHAnsi" w:eastAsia="Calibri" w:hAnsiTheme="minorHAnsi" w:cstheme="minorHAnsi"/>
              </w:rPr>
              <w:t>Una cadena de agencias de viajes desea disponer de una Base de Datos que contemple</w:t>
            </w:r>
            <w:r>
              <w:rPr>
                <w:rFonts w:asciiTheme="minorHAnsi" w:eastAsia="Calibri" w:hAnsiTheme="minorHAnsi" w:cstheme="minorHAnsi"/>
              </w:rPr>
              <w:t xml:space="preserve"> </w:t>
            </w:r>
            <w:r w:rsidRPr="00F705FD">
              <w:rPr>
                <w:rFonts w:asciiTheme="minorHAnsi" w:eastAsia="Calibri" w:hAnsiTheme="minorHAnsi" w:cstheme="minorHAnsi"/>
              </w:rPr>
              <w:t>información relativa al hospedaje y vuelos de los turistas que la contratan.</w:t>
            </w:r>
          </w:p>
          <w:p w14:paraId="4EF4445E" w14:textId="77777777" w:rsidR="00F705FD" w:rsidRPr="00F705FD" w:rsidRDefault="00F705FD" w:rsidP="00F705FD">
            <w:pPr>
              <w:widowControl/>
              <w:spacing w:after="150"/>
              <w:ind w:left="117" w:right="139"/>
              <w:jc w:val="both"/>
              <w:rPr>
                <w:rFonts w:asciiTheme="minorHAnsi" w:eastAsia="Calibri" w:hAnsiTheme="minorHAnsi" w:cstheme="minorHAnsi"/>
              </w:rPr>
            </w:pPr>
            <w:r w:rsidRPr="00F705FD">
              <w:rPr>
                <w:rFonts w:asciiTheme="minorHAnsi" w:eastAsia="Calibri" w:hAnsiTheme="minorHAnsi" w:cstheme="minorHAnsi"/>
              </w:rPr>
              <w:t>Los datos a tener en cuenta son:</w:t>
            </w:r>
          </w:p>
          <w:p w14:paraId="0BEFB646" w14:textId="31164CD2" w:rsidR="00F705FD" w:rsidRPr="00F705FD" w:rsidRDefault="00F705FD" w:rsidP="00F705FD">
            <w:pPr>
              <w:pStyle w:val="Prrafodelista"/>
              <w:widowControl/>
              <w:numPr>
                <w:ilvl w:val="0"/>
                <w:numId w:val="30"/>
              </w:numPr>
              <w:ind w:left="117" w:right="139"/>
              <w:jc w:val="both"/>
              <w:rPr>
                <w:rFonts w:asciiTheme="minorHAnsi" w:eastAsia="Calibri" w:hAnsiTheme="minorHAnsi" w:cstheme="minorHAnsi"/>
              </w:rPr>
            </w:pPr>
            <w:r w:rsidRPr="00F705FD">
              <w:rPr>
                <w:rFonts w:asciiTheme="minorHAnsi" w:eastAsia="Calibri" w:hAnsiTheme="minorHAnsi" w:cstheme="minorHAnsi"/>
              </w:rPr>
              <w:t>La cadena de agencias está compuesta por un conjunto de sucursales. Cada sucursal viene definida por el código de sucursal, dirección y teléfono.</w:t>
            </w:r>
          </w:p>
          <w:p w14:paraId="06305308" w14:textId="1CA34D2C" w:rsidR="00F705FD" w:rsidRPr="00F705FD" w:rsidRDefault="00F705FD" w:rsidP="00F705FD">
            <w:pPr>
              <w:pStyle w:val="Prrafodelista"/>
              <w:widowControl/>
              <w:numPr>
                <w:ilvl w:val="0"/>
                <w:numId w:val="30"/>
              </w:numPr>
              <w:ind w:left="117" w:right="139"/>
              <w:jc w:val="both"/>
              <w:rPr>
                <w:rFonts w:asciiTheme="minorHAnsi" w:eastAsia="Calibri" w:hAnsiTheme="minorHAnsi" w:cstheme="minorHAnsi"/>
              </w:rPr>
            </w:pPr>
            <w:r w:rsidRPr="00F705FD">
              <w:rPr>
                <w:rFonts w:asciiTheme="minorHAnsi" w:eastAsia="Calibri" w:hAnsiTheme="minorHAnsi" w:cstheme="minorHAnsi"/>
              </w:rPr>
              <w:t>La cadena tiene contratados una serie de hoteles de forma exclusiva. Cada hotel estará definido por el código de hotel, nombre, dirección, ciudad, teléfono y número de plazas disponibles.</w:t>
            </w:r>
          </w:p>
          <w:p w14:paraId="06EE04D8" w14:textId="486EADA4" w:rsidR="00F705FD" w:rsidRPr="00F705FD" w:rsidRDefault="00F705FD" w:rsidP="00F705FD">
            <w:pPr>
              <w:pStyle w:val="Prrafodelista"/>
              <w:widowControl/>
              <w:numPr>
                <w:ilvl w:val="0"/>
                <w:numId w:val="30"/>
              </w:numPr>
              <w:ind w:left="117" w:right="139"/>
              <w:jc w:val="both"/>
              <w:rPr>
                <w:rFonts w:asciiTheme="minorHAnsi" w:eastAsia="Calibri" w:hAnsiTheme="minorHAnsi" w:cstheme="minorHAnsi"/>
              </w:rPr>
            </w:pPr>
            <w:r w:rsidRPr="00F705FD">
              <w:rPr>
                <w:rFonts w:asciiTheme="minorHAnsi" w:eastAsia="Calibri" w:hAnsiTheme="minorHAnsi" w:cstheme="minorHAnsi"/>
              </w:rPr>
              <w:t>De igual forma, la cadena tiene contratados una serie de vuelos regulares de forma exclusiva.</w:t>
            </w:r>
          </w:p>
          <w:p w14:paraId="743C8904" w14:textId="3277C013" w:rsidR="00F705FD" w:rsidRPr="00F705FD" w:rsidRDefault="00F705FD" w:rsidP="00F705FD">
            <w:pPr>
              <w:pStyle w:val="Prrafodelista"/>
              <w:widowControl/>
              <w:numPr>
                <w:ilvl w:val="0"/>
                <w:numId w:val="30"/>
              </w:numPr>
              <w:ind w:left="117" w:right="139"/>
              <w:jc w:val="both"/>
              <w:rPr>
                <w:rFonts w:asciiTheme="minorHAnsi" w:eastAsia="Calibri" w:hAnsiTheme="minorHAnsi" w:cstheme="minorHAnsi"/>
              </w:rPr>
            </w:pPr>
            <w:r w:rsidRPr="00F705FD">
              <w:rPr>
                <w:rFonts w:asciiTheme="minorHAnsi" w:eastAsia="Calibri" w:hAnsiTheme="minorHAnsi" w:cstheme="minorHAnsi"/>
              </w:rPr>
              <w:t>Cada vuelo viene definido por el número de vuelo, fecha y hora, origen y destino, plazas totales y plazas de clase turista de las que dispone.</w:t>
            </w:r>
          </w:p>
          <w:p w14:paraId="51614148" w14:textId="12CD9136" w:rsidR="00F705FD" w:rsidRPr="00F705FD" w:rsidRDefault="00F705FD" w:rsidP="00F705FD">
            <w:pPr>
              <w:pStyle w:val="Prrafodelista"/>
              <w:widowControl/>
              <w:numPr>
                <w:ilvl w:val="0"/>
                <w:numId w:val="30"/>
              </w:numPr>
              <w:ind w:left="117" w:right="139"/>
              <w:jc w:val="both"/>
              <w:rPr>
                <w:rFonts w:asciiTheme="minorHAnsi" w:eastAsia="Calibri" w:hAnsiTheme="minorHAnsi" w:cstheme="minorHAnsi"/>
              </w:rPr>
            </w:pPr>
            <w:r w:rsidRPr="00F705FD">
              <w:rPr>
                <w:rFonts w:asciiTheme="minorHAnsi" w:eastAsia="Calibri" w:hAnsiTheme="minorHAnsi" w:cstheme="minorHAnsi"/>
              </w:rPr>
              <w:t>La información que se desea almacenar por cada turista es el código de turista, nombre y apellidos, dirección y teléfono.</w:t>
            </w:r>
          </w:p>
          <w:p w14:paraId="1B12577A" w14:textId="77777777" w:rsidR="00F705FD" w:rsidRPr="00F705FD" w:rsidRDefault="00F705FD" w:rsidP="00F705FD">
            <w:pPr>
              <w:widowControl/>
              <w:spacing w:after="150"/>
              <w:ind w:left="117" w:right="139"/>
              <w:jc w:val="both"/>
              <w:rPr>
                <w:rFonts w:asciiTheme="minorHAnsi" w:eastAsia="Calibri" w:hAnsiTheme="minorHAnsi" w:cstheme="minorHAnsi"/>
              </w:rPr>
            </w:pPr>
            <w:r w:rsidRPr="00F705FD">
              <w:rPr>
                <w:rFonts w:asciiTheme="minorHAnsi" w:eastAsia="Calibri" w:hAnsiTheme="minorHAnsi" w:cstheme="minorHAnsi"/>
              </w:rPr>
              <w:t>Por otra parte, hay que tener en cuenta la siguiente información:</w:t>
            </w:r>
          </w:p>
          <w:p w14:paraId="29B2A183" w14:textId="7582B11B" w:rsidR="00F705FD" w:rsidRPr="00F705FD" w:rsidRDefault="00F705FD" w:rsidP="00F705FD">
            <w:pPr>
              <w:pStyle w:val="Prrafodelista"/>
              <w:widowControl/>
              <w:numPr>
                <w:ilvl w:val="0"/>
                <w:numId w:val="30"/>
              </w:numPr>
              <w:ind w:left="117" w:right="139"/>
              <w:jc w:val="both"/>
              <w:rPr>
                <w:rFonts w:asciiTheme="minorHAnsi" w:eastAsia="Calibri" w:hAnsiTheme="minorHAnsi" w:cstheme="minorHAnsi"/>
              </w:rPr>
            </w:pPr>
            <w:r w:rsidRPr="00F705FD">
              <w:rPr>
                <w:rFonts w:asciiTheme="minorHAnsi" w:eastAsia="Calibri" w:hAnsiTheme="minorHAnsi" w:cstheme="minorHAnsi"/>
              </w:rPr>
              <w:t>A la cadena de agencias le interesa conocer que sucursal ha contratado el turista.</w:t>
            </w:r>
          </w:p>
          <w:p w14:paraId="44EAEF4A" w14:textId="01DD33CA" w:rsidR="00F705FD" w:rsidRPr="00F705FD" w:rsidRDefault="00F705FD" w:rsidP="00F705FD">
            <w:pPr>
              <w:pStyle w:val="Prrafodelista"/>
              <w:widowControl/>
              <w:numPr>
                <w:ilvl w:val="0"/>
                <w:numId w:val="30"/>
              </w:numPr>
              <w:ind w:left="117" w:right="139"/>
              <w:jc w:val="both"/>
              <w:rPr>
                <w:rFonts w:asciiTheme="minorHAnsi" w:eastAsia="Calibri" w:hAnsiTheme="minorHAnsi" w:cstheme="minorHAnsi"/>
              </w:rPr>
            </w:pPr>
            <w:r w:rsidRPr="00F705FD">
              <w:rPr>
                <w:rFonts w:asciiTheme="minorHAnsi" w:eastAsia="Calibri" w:hAnsiTheme="minorHAnsi" w:cstheme="minorHAnsi"/>
              </w:rPr>
              <w:t>A la hora de viajar el turista puede elegir cualquiera de los vuelos que ofrece la cadena, yen que clase (turista o primera) desea viajar.</w:t>
            </w:r>
          </w:p>
          <w:p w14:paraId="16968357" w14:textId="11A8C182" w:rsidR="009D0B30" w:rsidRPr="00F705FD" w:rsidRDefault="00F705FD" w:rsidP="00F705FD">
            <w:pPr>
              <w:pStyle w:val="Prrafodelista"/>
              <w:numPr>
                <w:ilvl w:val="0"/>
                <w:numId w:val="30"/>
              </w:numPr>
              <w:ind w:left="117" w:right="139"/>
              <w:jc w:val="both"/>
              <w:rPr>
                <w:rFonts w:asciiTheme="minorHAnsi" w:eastAsia="Calibri" w:hAnsiTheme="minorHAnsi" w:cstheme="minorHAnsi"/>
              </w:rPr>
            </w:pPr>
            <w:r w:rsidRPr="00F705FD">
              <w:rPr>
                <w:rFonts w:asciiTheme="minorHAnsi" w:eastAsia="Calibri" w:hAnsiTheme="minorHAnsi" w:cstheme="minorHAnsi"/>
              </w:rPr>
              <w:t>De igual manera, el turista se puede hospedar en cualquiera de los hoteles que ofrece</w:t>
            </w:r>
            <w:r>
              <w:rPr>
                <w:rFonts w:asciiTheme="minorHAnsi" w:eastAsia="Calibri" w:hAnsiTheme="minorHAnsi" w:cstheme="minorHAnsi"/>
              </w:rPr>
              <w:t xml:space="preserve"> </w:t>
            </w:r>
            <w:r w:rsidRPr="00F705FD">
              <w:rPr>
                <w:rFonts w:asciiTheme="minorHAnsi" w:eastAsia="Calibri" w:hAnsiTheme="minorHAnsi" w:cstheme="minorHAnsi"/>
              </w:rPr>
              <w:t>la cadena, y elegir el régimen de hospedaje (media pensión o pensión completa). Siendo significativa la fecha de llegada y de partida.</w:t>
            </w:r>
          </w:p>
          <w:p w14:paraId="27396CBC" w14:textId="77777777" w:rsidR="009D0B30" w:rsidRDefault="009D0B30" w:rsidP="009D0B30">
            <w:pPr>
              <w:ind w:left="117" w:right="142"/>
              <w:jc w:val="both"/>
              <w:rPr>
                <w:rFonts w:asciiTheme="minorHAnsi" w:eastAsia="Calibri" w:hAnsiTheme="minorHAnsi" w:cstheme="minorHAnsi"/>
                <w:color w:val="000000"/>
              </w:rPr>
            </w:pPr>
          </w:p>
          <w:p w14:paraId="610D30C0" w14:textId="3FA156CE" w:rsidR="009D0B30" w:rsidRDefault="009D0B30" w:rsidP="00DE7A05">
            <w:pPr>
              <w:pStyle w:val="Ttulo2"/>
              <w:wordWrap w:val="0"/>
              <w:spacing w:before="0" w:after="150"/>
              <w:rPr>
                <w:rFonts w:asciiTheme="minorHAnsi" w:eastAsia="Calibri" w:hAnsiTheme="minorHAnsi" w:cstheme="minorHAnsi"/>
                <w:b/>
                <w:color w:val="000000"/>
              </w:rPr>
            </w:pPr>
            <w:r w:rsidRPr="00085E8C">
              <w:rPr>
                <w:rFonts w:asciiTheme="minorHAnsi" w:eastAsia="Calibri" w:hAnsiTheme="minorHAnsi" w:cstheme="minorHAnsi"/>
                <w:b/>
                <w:color w:val="000000"/>
              </w:rPr>
              <w:lastRenderedPageBreak/>
              <w:t xml:space="preserve">3) </w:t>
            </w:r>
            <w:r w:rsidR="00DE7A05" w:rsidRPr="00E72A14">
              <w:rPr>
                <w:rFonts w:asciiTheme="minorHAnsi" w:eastAsia="Calibri" w:hAnsiTheme="minorHAnsi" w:cstheme="minorHAnsi"/>
                <w:b/>
                <w:bCs/>
                <w:i/>
                <w:iCs/>
                <w:color w:val="000000"/>
                <w:sz w:val="22"/>
                <w:szCs w:val="22"/>
              </w:rPr>
              <w:t>INFORMACIÓN POLICIAL</w:t>
            </w:r>
            <w:r w:rsidRPr="00E72A14">
              <w:rPr>
                <w:rFonts w:asciiTheme="minorHAnsi" w:eastAsia="Calibri" w:hAnsiTheme="minorHAnsi" w:cstheme="minorHAnsi"/>
                <w:b/>
                <w:bCs/>
                <w:i/>
                <w:iCs/>
                <w:color w:val="000000"/>
                <w:sz w:val="22"/>
                <w:szCs w:val="22"/>
              </w:rPr>
              <w:t>:</w:t>
            </w:r>
          </w:p>
          <w:p w14:paraId="60472E78" w14:textId="77777777" w:rsidR="00DE7A05" w:rsidRPr="00DE7A05" w:rsidRDefault="00DE7A05" w:rsidP="00DE7A05">
            <w:pPr>
              <w:widowControl/>
              <w:spacing w:after="150"/>
              <w:ind w:left="117" w:right="139"/>
              <w:jc w:val="both"/>
              <w:rPr>
                <w:rFonts w:asciiTheme="minorHAnsi" w:eastAsia="Calibri" w:hAnsiTheme="minorHAnsi" w:cstheme="minorHAnsi"/>
              </w:rPr>
            </w:pPr>
            <w:r w:rsidRPr="00DE7A05">
              <w:rPr>
                <w:rFonts w:asciiTheme="minorHAnsi" w:eastAsia="Calibri" w:hAnsiTheme="minorHAnsi" w:cstheme="minorHAnsi"/>
              </w:rPr>
              <w:t>La Policía quiere crear una base de datos sobre la seguridad en algunas entidades bancarias. Para ello tiene en cuenta:</w:t>
            </w:r>
          </w:p>
          <w:p w14:paraId="25CE8A76" w14:textId="4A8543E7" w:rsidR="00DE7A05" w:rsidRPr="00DE7A05" w:rsidRDefault="00DE7A05" w:rsidP="007B59FE">
            <w:pPr>
              <w:pStyle w:val="Prrafodelista"/>
              <w:widowControl/>
              <w:numPr>
                <w:ilvl w:val="0"/>
                <w:numId w:val="30"/>
              </w:numPr>
              <w:ind w:left="542" w:right="280"/>
              <w:jc w:val="both"/>
              <w:rPr>
                <w:rFonts w:asciiTheme="minorHAnsi" w:eastAsia="Calibri" w:hAnsiTheme="minorHAnsi" w:cstheme="minorHAnsi"/>
              </w:rPr>
            </w:pPr>
            <w:r w:rsidRPr="00DE7A05">
              <w:rPr>
                <w:rFonts w:asciiTheme="minorHAnsi" w:eastAsia="Calibri" w:hAnsiTheme="minorHAnsi" w:cstheme="minorHAnsi"/>
              </w:rPr>
              <w:t>Que cada entidad bancaria se caracteriza por un código y por el domicilio de su Central.</w:t>
            </w:r>
          </w:p>
          <w:p w14:paraId="7FA294AC" w14:textId="2D261235" w:rsidR="00DE7A05" w:rsidRPr="00DE7A05" w:rsidRDefault="00DE7A05" w:rsidP="007B59FE">
            <w:pPr>
              <w:pStyle w:val="Prrafodelista"/>
              <w:widowControl/>
              <w:numPr>
                <w:ilvl w:val="0"/>
                <w:numId w:val="30"/>
              </w:numPr>
              <w:ind w:left="542" w:right="280"/>
              <w:jc w:val="both"/>
              <w:rPr>
                <w:rFonts w:asciiTheme="minorHAnsi" w:eastAsia="Calibri" w:hAnsiTheme="minorHAnsi" w:cstheme="minorHAnsi"/>
              </w:rPr>
            </w:pPr>
            <w:r w:rsidRPr="00DE7A05">
              <w:rPr>
                <w:rFonts w:asciiTheme="minorHAnsi" w:eastAsia="Calibri" w:hAnsiTheme="minorHAnsi" w:cstheme="minorHAnsi"/>
              </w:rPr>
              <w:t>Que cada entidad bancaria tiene más de una sucursal que también se caracteriza por un</w:t>
            </w:r>
            <w:r>
              <w:rPr>
                <w:rFonts w:asciiTheme="minorHAnsi" w:eastAsia="Calibri" w:hAnsiTheme="minorHAnsi" w:cstheme="minorHAnsi"/>
              </w:rPr>
              <w:t xml:space="preserve"> </w:t>
            </w:r>
            <w:r w:rsidRPr="00DE7A05">
              <w:rPr>
                <w:rFonts w:asciiTheme="minorHAnsi" w:eastAsia="Calibri" w:hAnsiTheme="minorHAnsi" w:cstheme="minorHAnsi"/>
              </w:rPr>
              <w:t>código y por el domicilio, así como por el número de empleados de dicha sucursal.</w:t>
            </w:r>
          </w:p>
          <w:p w14:paraId="1B2E9973" w14:textId="00AA848A" w:rsidR="00DE7A05" w:rsidRPr="00DE7A05" w:rsidRDefault="00DE7A05" w:rsidP="007B59FE">
            <w:pPr>
              <w:pStyle w:val="Prrafodelista"/>
              <w:widowControl/>
              <w:numPr>
                <w:ilvl w:val="0"/>
                <w:numId w:val="30"/>
              </w:numPr>
              <w:ind w:left="542" w:right="280"/>
              <w:jc w:val="both"/>
              <w:rPr>
                <w:rFonts w:asciiTheme="minorHAnsi" w:eastAsia="Calibri" w:hAnsiTheme="minorHAnsi" w:cstheme="minorHAnsi"/>
              </w:rPr>
            </w:pPr>
            <w:r w:rsidRPr="00DE7A05">
              <w:rPr>
                <w:rFonts w:asciiTheme="minorHAnsi" w:eastAsia="Calibri" w:hAnsiTheme="minorHAnsi" w:cstheme="minorHAnsi"/>
              </w:rPr>
              <w:t>Que cada sucursal contrata, según el día, algunos vigilantes, que se caracterizan por un código y su edad. Un vigilante puede ser contratado por diferentes sucursales (incluso de diferentes entidades), en distintas fechas y es un dato de interés dicha fecha, así como si se ha contratado con arma o no.</w:t>
            </w:r>
          </w:p>
          <w:p w14:paraId="65C19A21" w14:textId="0A5655CB" w:rsidR="00DE7A05" w:rsidRPr="00DE7A05" w:rsidRDefault="00DE7A05" w:rsidP="007B59FE">
            <w:pPr>
              <w:pStyle w:val="Prrafodelista"/>
              <w:widowControl/>
              <w:numPr>
                <w:ilvl w:val="0"/>
                <w:numId w:val="30"/>
              </w:numPr>
              <w:ind w:left="542" w:right="280"/>
              <w:jc w:val="both"/>
              <w:rPr>
                <w:rFonts w:asciiTheme="minorHAnsi" w:eastAsia="Calibri" w:hAnsiTheme="minorHAnsi" w:cstheme="minorHAnsi"/>
              </w:rPr>
            </w:pPr>
            <w:r w:rsidRPr="00DE7A05">
              <w:rPr>
                <w:rFonts w:asciiTheme="minorHAnsi" w:eastAsia="Calibri" w:hAnsiTheme="minorHAnsi" w:cstheme="minorHAnsi"/>
              </w:rPr>
              <w:t>Por otra parte, se quiere controlar a las personas que han sido detenidas por atracar las sucursales de dichas entidades. Estas personas se definen por una clave (código) y su</w:t>
            </w:r>
            <w:r>
              <w:rPr>
                <w:rFonts w:asciiTheme="minorHAnsi" w:eastAsia="Calibri" w:hAnsiTheme="minorHAnsi" w:cstheme="minorHAnsi"/>
              </w:rPr>
              <w:t xml:space="preserve"> </w:t>
            </w:r>
            <w:r w:rsidRPr="00DE7A05">
              <w:rPr>
                <w:rFonts w:asciiTheme="minorHAnsi" w:eastAsia="Calibri" w:hAnsiTheme="minorHAnsi" w:cstheme="minorHAnsi"/>
              </w:rPr>
              <w:t>nombre completo.</w:t>
            </w:r>
          </w:p>
          <w:p w14:paraId="4F42DD85" w14:textId="7AED1600" w:rsidR="00DE7A05" w:rsidRPr="00DE7A05" w:rsidRDefault="00DE7A05" w:rsidP="007B59FE">
            <w:pPr>
              <w:pStyle w:val="Prrafodelista"/>
              <w:widowControl/>
              <w:numPr>
                <w:ilvl w:val="0"/>
                <w:numId w:val="30"/>
              </w:numPr>
              <w:ind w:left="542" w:right="280"/>
              <w:jc w:val="both"/>
              <w:rPr>
                <w:rFonts w:asciiTheme="minorHAnsi" w:eastAsia="Calibri" w:hAnsiTheme="minorHAnsi" w:cstheme="minorHAnsi"/>
              </w:rPr>
            </w:pPr>
            <w:r w:rsidRPr="00DE7A05">
              <w:rPr>
                <w:rFonts w:asciiTheme="minorHAnsi" w:eastAsia="Calibri" w:hAnsiTheme="minorHAnsi" w:cstheme="minorHAnsi"/>
              </w:rPr>
              <w:t xml:space="preserve">Alguna de estas personas está </w:t>
            </w:r>
            <w:r w:rsidR="00B55AF8" w:rsidRPr="00DE7A05">
              <w:rPr>
                <w:rFonts w:asciiTheme="minorHAnsi" w:eastAsia="Calibri" w:hAnsiTheme="minorHAnsi" w:cstheme="minorHAnsi"/>
              </w:rPr>
              <w:t>integrada</w:t>
            </w:r>
            <w:r w:rsidRPr="00DE7A05">
              <w:rPr>
                <w:rFonts w:asciiTheme="minorHAnsi" w:eastAsia="Calibri" w:hAnsiTheme="minorHAnsi" w:cstheme="minorHAnsi"/>
              </w:rPr>
              <w:t xml:space="preserve"> en algunas bandas organizadas y por ello se desea saber a qué banda pertenecen, sin ser de interés si la banda ha participado en el delito o no Dichas bandas se definen por un número de banda y por el número de miembros.</w:t>
            </w:r>
          </w:p>
          <w:p w14:paraId="533928FB" w14:textId="78B65B18" w:rsidR="00DE7A05" w:rsidRPr="00DE7A05" w:rsidRDefault="00DE7A05" w:rsidP="007B59FE">
            <w:pPr>
              <w:pStyle w:val="Prrafodelista"/>
              <w:widowControl/>
              <w:numPr>
                <w:ilvl w:val="0"/>
                <w:numId w:val="30"/>
              </w:numPr>
              <w:ind w:left="542" w:right="280"/>
              <w:jc w:val="both"/>
              <w:rPr>
                <w:rFonts w:asciiTheme="minorHAnsi" w:eastAsia="Calibri" w:hAnsiTheme="minorHAnsi" w:cstheme="minorHAnsi"/>
              </w:rPr>
            </w:pPr>
            <w:r w:rsidRPr="00DE7A05">
              <w:rPr>
                <w:rFonts w:asciiTheme="minorHAnsi" w:eastAsia="Calibri" w:hAnsiTheme="minorHAnsi" w:cstheme="minorHAnsi"/>
              </w:rPr>
              <w:t>Así mismo, es interesante saber en qué fecha ha atracado cada persona una sucursal.</w:t>
            </w:r>
          </w:p>
          <w:p w14:paraId="52E61414" w14:textId="28953D58" w:rsidR="00DE7A05" w:rsidRPr="00DE7A05" w:rsidRDefault="00DE7A05" w:rsidP="007B59FE">
            <w:pPr>
              <w:pStyle w:val="Prrafodelista"/>
              <w:widowControl/>
              <w:numPr>
                <w:ilvl w:val="0"/>
                <w:numId w:val="30"/>
              </w:numPr>
              <w:ind w:left="542" w:right="280"/>
              <w:jc w:val="both"/>
              <w:rPr>
                <w:rFonts w:asciiTheme="minorHAnsi" w:eastAsia="Calibri" w:hAnsiTheme="minorHAnsi" w:cstheme="minorHAnsi"/>
              </w:rPr>
            </w:pPr>
            <w:r w:rsidRPr="00DE7A05">
              <w:rPr>
                <w:rFonts w:asciiTheme="minorHAnsi" w:eastAsia="Calibri" w:hAnsiTheme="minorHAnsi" w:cstheme="minorHAnsi"/>
              </w:rPr>
              <w:t>Evidentemente, una persona puede atracar varias sucursales en diferentes fechas, así</w:t>
            </w:r>
            <w:r>
              <w:rPr>
                <w:rFonts w:asciiTheme="minorHAnsi" w:eastAsia="Calibri" w:hAnsiTheme="minorHAnsi" w:cstheme="minorHAnsi"/>
              </w:rPr>
              <w:t xml:space="preserve"> </w:t>
            </w:r>
            <w:r w:rsidRPr="00DE7A05">
              <w:rPr>
                <w:rFonts w:asciiTheme="minorHAnsi" w:eastAsia="Calibri" w:hAnsiTheme="minorHAnsi" w:cstheme="minorHAnsi"/>
              </w:rPr>
              <w:t>como que una sucursal puede ser atracada por varias personas.</w:t>
            </w:r>
          </w:p>
          <w:p w14:paraId="5F9D1682" w14:textId="65EEF409" w:rsidR="00DE7A05" w:rsidRDefault="00DE7A05" w:rsidP="007B59FE">
            <w:pPr>
              <w:pStyle w:val="Prrafodelista"/>
              <w:widowControl/>
              <w:numPr>
                <w:ilvl w:val="0"/>
                <w:numId w:val="30"/>
              </w:numPr>
              <w:ind w:left="542" w:right="280"/>
              <w:jc w:val="both"/>
              <w:rPr>
                <w:rFonts w:asciiTheme="minorHAnsi" w:eastAsia="Calibri" w:hAnsiTheme="minorHAnsi" w:cstheme="minorHAnsi"/>
              </w:rPr>
            </w:pPr>
            <w:r w:rsidRPr="00DE7A05">
              <w:rPr>
                <w:rFonts w:asciiTheme="minorHAnsi" w:eastAsia="Calibri" w:hAnsiTheme="minorHAnsi" w:cstheme="minorHAnsi"/>
              </w:rPr>
              <w:t>Igualmente, se quiere saber qué Juez ha estado encargado del caso, sabiendo que un individuo, por diferentes delitos, puede ser juzgado por diferentes jueces. Es de interés saber, en cada delito, si la persona detenida ha sido condenada o no y de haberlo sido, cuánto tiempo pasará en la cárcel. Un Juez se caracteriza por una clave interna del juzgado, su nombre y los años de servicio.</w:t>
            </w:r>
          </w:p>
          <w:p w14:paraId="1B14DC5B" w14:textId="77777777" w:rsidR="00DE7A05" w:rsidRPr="00DE7A05" w:rsidRDefault="00DE7A05" w:rsidP="007B59FE">
            <w:pPr>
              <w:pStyle w:val="Prrafodelista"/>
              <w:widowControl/>
              <w:numPr>
                <w:ilvl w:val="0"/>
                <w:numId w:val="30"/>
              </w:numPr>
              <w:ind w:left="542" w:right="280"/>
              <w:jc w:val="both"/>
              <w:rPr>
                <w:rFonts w:asciiTheme="minorHAnsi" w:eastAsia="Calibri" w:hAnsiTheme="minorHAnsi" w:cstheme="minorHAnsi"/>
              </w:rPr>
            </w:pPr>
          </w:p>
          <w:p w14:paraId="73B619CD" w14:textId="2D45B2F4" w:rsidR="009D0B30" w:rsidRPr="00DE7A05" w:rsidRDefault="00DE7A05" w:rsidP="007B59FE">
            <w:pPr>
              <w:pStyle w:val="Sinespaciado"/>
              <w:numPr>
                <w:ilvl w:val="0"/>
                <w:numId w:val="30"/>
              </w:numPr>
              <w:ind w:left="542" w:right="280"/>
              <w:jc w:val="both"/>
              <w:rPr>
                <w:rFonts w:asciiTheme="minorHAnsi" w:eastAsia="Calibri" w:hAnsiTheme="minorHAnsi" w:cstheme="minorHAnsi"/>
              </w:rPr>
            </w:pPr>
            <w:r w:rsidRPr="00DE7A05">
              <w:rPr>
                <w:rFonts w:asciiTheme="minorHAnsi" w:eastAsia="Calibri" w:hAnsiTheme="minorHAnsi" w:cstheme="minorHAnsi"/>
              </w:rPr>
              <w:t>NOTA: En ningún caso interesa saber si un vigilante ha participado en la detención de un atracador.</w:t>
            </w:r>
          </w:p>
          <w:p w14:paraId="49F2EC81" w14:textId="2AF027BB" w:rsidR="009D0B30" w:rsidRDefault="009D0B30" w:rsidP="00DE7A05">
            <w:pPr>
              <w:pStyle w:val="Sinespaciado"/>
              <w:ind w:left="117" w:right="139"/>
              <w:jc w:val="both"/>
              <w:rPr>
                <w:rFonts w:asciiTheme="minorHAnsi" w:eastAsia="Calibri" w:hAnsiTheme="minorHAnsi" w:cstheme="minorHAnsi"/>
              </w:rPr>
            </w:pPr>
          </w:p>
          <w:p w14:paraId="5A30F1D2" w14:textId="22B9EAAB" w:rsidR="00D30B78" w:rsidRDefault="00D30B78" w:rsidP="00DE7A05">
            <w:pPr>
              <w:pStyle w:val="Sinespaciado"/>
              <w:ind w:left="117" w:right="139"/>
              <w:jc w:val="both"/>
              <w:rPr>
                <w:rFonts w:asciiTheme="minorHAnsi" w:eastAsia="Calibri" w:hAnsiTheme="minorHAnsi" w:cstheme="minorHAnsi"/>
              </w:rPr>
            </w:pPr>
          </w:p>
          <w:p w14:paraId="516C72BE" w14:textId="487ACDF2" w:rsidR="00D30B78" w:rsidRDefault="00D30B78" w:rsidP="00DE7A05">
            <w:pPr>
              <w:pStyle w:val="Sinespaciado"/>
              <w:ind w:left="117" w:right="139"/>
              <w:jc w:val="both"/>
              <w:rPr>
                <w:rFonts w:asciiTheme="minorHAnsi" w:eastAsia="Calibri" w:hAnsiTheme="minorHAnsi" w:cstheme="minorHAnsi"/>
              </w:rPr>
            </w:pPr>
          </w:p>
          <w:p w14:paraId="2A3B9E79" w14:textId="4C3B4E77" w:rsidR="00D30B78" w:rsidRDefault="00D30B78" w:rsidP="00DE7A05">
            <w:pPr>
              <w:pStyle w:val="Sinespaciado"/>
              <w:ind w:left="117" w:right="139"/>
              <w:jc w:val="both"/>
              <w:rPr>
                <w:rFonts w:asciiTheme="minorHAnsi" w:eastAsia="Calibri" w:hAnsiTheme="minorHAnsi" w:cstheme="minorHAnsi"/>
              </w:rPr>
            </w:pPr>
          </w:p>
          <w:p w14:paraId="1A3E0226" w14:textId="57E53A41" w:rsidR="00D30B78" w:rsidRDefault="00D30B78" w:rsidP="00DE7A05">
            <w:pPr>
              <w:pStyle w:val="Sinespaciado"/>
              <w:ind w:left="117" w:right="139"/>
              <w:jc w:val="both"/>
              <w:rPr>
                <w:rFonts w:asciiTheme="minorHAnsi" w:eastAsia="Calibri" w:hAnsiTheme="minorHAnsi" w:cstheme="minorHAnsi"/>
              </w:rPr>
            </w:pPr>
          </w:p>
          <w:p w14:paraId="0FF8B046" w14:textId="528F2D0B" w:rsidR="00D30B78" w:rsidRDefault="00D30B78" w:rsidP="00DE7A05">
            <w:pPr>
              <w:pStyle w:val="Sinespaciado"/>
              <w:ind w:left="117" w:right="139"/>
              <w:jc w:val="both"/>
              <w:rPr>
                <w:rFonts w:asciiTheme="minorHAnsi" w:eastAsia="Calibri" w:hAnsiTheme="minorHAnsi" w:cstheme="minorHAnsi"/>
              </w:rPr>
            </w:pPr>
          </w:p>
          <w:p w14:paraId="59BFE100" w14:textId="3127AD52" w:rsidR="00D30B78" w:rsidRDefault="00D30B78" w:rsidP="00DE7A05">
            <w:pPr>
              <w:pStyle w:val="Sinespaciado"/>
              <w:ind w:left="117" w:right="139"/>
              <w:jc w:val="both"/>
              <w:rPr>
                <w:rFonts w:asciiTheme="minorHAnsi" w:eastAsia="Calibri" w:hAnsiTheme="minorHAnsi" w:cstheme="minorHAnsi"/>
              </w:rPr>
            </w:pPr>
          </w:p>
          <w:p w14:paraId="5A30E0FA" w14:textId="2033CDE2" w:rsidR="00D30B78" w:rsidRDefault="00D30B78" w:rsidP="00DE7A05">
            <w:pPr>
              <w:pStyle w:val="Sinespaciado"/>
              <w:ind w:left="117" w:right="139"/>
              <w:jc w:val="both"/>
              <w:rPr>
                <w:rFonts w:asciiTheme="minorHAnsi" w:eastAsia="Calibri" w:hAnsiTheme="minorHAnsi" w:cstheme="minorHAnsi"/>
              </w:rPr>
            </w:pPr>
          </w:p>
          <w:p w14:paraId="7E6E22A0" w14:textId="623357EC" w:rsidR="00D30B78" w:rsidRDefault="00D30B78" w:rsidP="00DE7A05">
            <w:pPr>
              <w:pStyle w:val="Sinespaciado"/>
              <w:ind w:left="117" w:right="139"/>
              <w:jc w:val="both"/>
              <w:rPr>
                <w:rFonts w:asciiTheme="minorHAnsi" w:eastAsia="Calibri" w:hAnsiTheme="minorHAnsi" w:cstheme="minorHAnsi"/>
              </w:rPr>
            </w:pPr>
          </w:p>
          <w:p w14:paraId="66C0E60D" w14:textId="11468174" w:rsidR="00D30B78" w:rsidRDefault="00D30B78" w:rsidP="00DE7A05">
            <w:pPr>
              <w:pStyle w:val="Sinespaciado"/>
              <w:ind w:left="117" w:right="139"/>
              <w:jc w:val="both"/>
              <w:rPr>
                <w:rFonts w:asciiTheme="minorHAnsi" w:eastAsia="Calibri" w:hAnsiTheme="minorHAnsi" w:cstheme="minorHAnsi"/>
              </w:rPr>
            </w:pPr>
          </w:p>
          <w:p w14:paraId="58E0F4DD" w14:textId="491EA531" w:rsidR="00D30B78" w:rsidRDefault="00D30B78" w:rsidP="00DE7A05">
            <w:pPr>
              <w:pStyle w:val="Sinespaciado"/>
              <w:ind w:left="117" w:right="139"/>
              <w:jc w:val="both"/>
              <w:rPr>
                <w:rFonts w:asciiTheme="minorHAnsi" w:eastAsia="Calibri" w:hAnsiTheme="minorHAnsi" w:cstheme="minorHAnsi"/>
              </w:rPr>
            </w:pPr>
          </w:p>
          <w:p w14:paraId="37B419A6" w14:textId="77777777" w:rsidR="00D30B78" w:rsidRPr="00DE7A05" w:rsidRDefault="00D30B78" w:rsidP="00DE7A05">
            <w:pPr>
              <w:pStyle w:val="Sinespaciado"/>
              <w:ind w:left="117" w:right="139"/>
              <w:jc w:val="both"/>
              <w:rPr>
                <w:rFonts w:asciiTheme="minorHAnsi" w:eastAsia="Calibri" w:hAnsiTheme="minorHAnsi" w:cstheme="minorHAnsi"/>
              </w:rPr>
            </w:pPr>
          </w:p>
          <w:p w14:paraId="18F5E472" w14:textId="790B6335" w:rsidR="009D0B30" w:rsidRPr="009D0B30" w:rsidRDefault="009D0B30" w:rsidP="009D0B30">
            <w:pPr>
              <w:ind w:left="117" w:right="142"/>
              <w:jc w:val="both"/>
              <w:rPr>
                <w:rFonts w:asciiTheme="minorHAnsi" w:eastAsia="Calibri" w:hAnsiTheme="minorHAnsi" w:cstheme="minorHAnsi"/>
                <w:b/>
                <w:bCs/>
                <w:i/>
                <w:iCs/>
                <w:color w:val="000000"/>
              </w:rPr>
            </w:pPr>
            <w:r w:rsidRPr="009D0B30">
              <w:rPr>
                <w:rFonts w:asciiTheme="minorHAnsi" w:eastAsia="Calibri" w:hAnsiTheme="minorHAnsi" w:cstheme="minorHAnsi"/>
                <w:b/>
                <w:bCs/>
                <w:i/>
                <w:iCs/>
                <w:color w:val="000000"/>
              </w:rPr>
              <w:t>Crear el modelo lógico de los siguientes ejercicios:</w:t>
            </w:r>
          </w:p>
          <w:p w14:paraId="7E5D7EF2" w14:textId="63DBF3B6" w:rsidR="009D0B30" w:rsidRDefault="009D0B30" w:rsidP="009B5FF3">
            <w:pPr>
              <w:pStyle w:val="Sinespaciado"/>
              <w:ind w:right="139"/>
              <w:jc w:val="both"/>
              <w:rPr>
                <w:rFonts w:asciiTheme="minorHAnsi" w:eastAsia="Calibri" w:hAnsiTheme="minorHAnsi" w:cstheme="minorHAnsi"/>
                <w:color w:val="000000"/>
                <w:lang w:val="es-MX"/>
              </w:rPr>
            </w:pPr>
          </w:p>
          <w:p w14:paraId="662EA0FA" w14:textId="77777777" w:rsidR="009D0B30" w:rsidRDefault="009D0B30" w:rsidP="009D0B30">
            <w:pPr>
              <w:widowControl/>
              <w:autoSpaceDE w:val="0"/>
              <w:autoSpaceDN w:val="0"/>
              <w:adjustRightInd w:val="0"/>
              <w:rPr>
                <w:rFonts w:asciiTheme="minorHAnsi" w:hAnsiTheme="minorHAnsi" w:cstheme="minorHAnsi"/>
                <w:lang w:val="es-CO"/>
              </w:rPr>
            </w:pPr>
          </w:p>
          <w:p w14:paraId="25E2906E" w14:textId="01BF7268" w:rsidR="009D0B30" w:rsidRPr="009D0B30" w:rsidRDefault="009D0B30" w:rsidP="009D0B30">
            <w:pPr>
              <w:pStyle w:val="Prrafodelista"/>
              <w:widowControl/>
              <w:numPr>
                <w:ilvl w:val="0"/>
                <w:numId w:val="36"/>
              </w:numPr>
              <w:spacing w:after="160" w:line="259" w:lineRule="auto"/>
              <w:ind w:right="142"/>
              <w:contextualSpacing/>
              <w:jc w:val="both"/>
              <w:rPr>
                <w:rFonts w:asciiTheme="minorHAnsi" w:eastAsia="Calibri" w:hAnsiTheme="minorHAnsi" w:cstheme="minorHAnsi"/>
                <w:b/>
                <w:bCs/>
                <w:color w:val="000000"/>
              </w:rPr>
            </w:pPr>
            <w:r w:rsidRPr="009D0B30">
              <w:rPr>
                <w:rFonts w:asciiTheme="minorHAnsi" w:eastAsia="Calibri" w:hAnsiTheme="minorHAnsi" w:cstheme="minorHAnsi"/>
                <w:b/>
                <w:bCs/>
                <w:color w:val="000000"/>
              </w:rPr>
              <w:t>Tienda</w:t>
            </w:r>
          </w:p>
          <w:p w14:paraId="7FCB9E3B" w14:textId="77777777" w:rsidR="009D0B30" w:rsidRDefault="009D0B30" w:rsidP="009D0B30">
            <w:pPr>
              <w:ind w:left="117" w:right="142"/>
              <w:jc w:val="both"/>
              <w:rPr>
                <w:rFonts w:asciiTheme="minorHAnsi" w:eastAsia="Calibri" w:hAnsiTheme="minorHAnsi" w:cstheme="minorHAnsi"/>
                <w:color w:val="000000"/>
              </w:rPr>
            </w:pPr>
            <w:r>
              <w:object w:dxaOrig="14190" w:dyaOrig="4050" w14:anchorId="4E5BA8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8.25pt;height:102.75pt" o:ole="">
                  <v:imagedata r:id="rId9" o:title=""/>
                </v:shape>
                <o:OLEObject Type="Embed" ProgID="PBrush" ShapeID="_x0000_i1025" DrawAspect="Content" ObjectID="_1755604931" r:id="rId10"/>
              </w:object>
            </w:r>
          </w:p>
          <w:p w14:paraId="41822835" w14:textId="77777777" w:rsidR="009D0B30" w:rsidRDefault="009D0B30" w:rsidP="009D0B30">
            <w:pPr>
              <w:ind w:left="117" w:right="142"/>
              <w:jc w:val="both"/>
              <w:rPr>
                <w:rFonts w:asciiTheme="minorHAnsi" w:eastAsia="Calibri" w:hAnsiTheme="minorHAnsi" w:cstheme="minorHAnsi"/>
                <w:color w:val="000000"/>
              </w:rPr>
            </w:pPr>
          </w:p>
          <w:p w14:paraId="0E3D97B0" w14:textId="77777777" w:rsidR="009D0B30" w:rsidRPr="00935632" w:rsidRDefault="009D0B30" w:rsidP="009D0B30">
            <w:pPr>
              <w:pStyle w:val="Prrafodelista"/>
              <w:numPr>
                <w:ilvl w:val="0"/>
                <w:numId w:val="36"/>
              </w:numPr>
              <w:ind w:right="142"/>
              <w:jc w:val="both"/>
              <w:rPr>
                <w:rFonts w:asciiTheme="minorHAnsi" w:hAnsiTheme="minorHAnsi" w:cstheme="minorHAnsi"/>
                <w:b/>
                <w:bCs/>
                <w:lang w:val="es-CO"/>
              </w:rPr>
            </w:pPr>
            <w:r w:rsidRPr="00935632">
              <w:rPr>
                <w:rFonts w:asciiTheme="minorHAnsi" w:hAnsiTheme="minorHAnsi" w:cstheme="minorHAnsi"/>
                <w:b/>
                <w:bCs/>
                <w:lang w:val="es-CO"/>
              </w:rPr>
              <w:t>Empresa de transporte de encomiendas</w:t>
            </w:r>
          </w:p>
          <w:p w14:paraId="145ED109" w14:textId="77777777" w:rsidR="009D0B30" w:rsidRPr="009C3ED7" w:rsidRDefault="009D0B30" w:rsidP="009D0B30">
            <w:pPr>
              <w:ind w:left="117" w:right="142"/>
              <w:jc w:val="both"/>
              <w:rPr>
                <w:rFonts w:asciiTheme="minorHAnsi" w:eastAsia="Calibri" w:hAnsiTheme="minorHAnsi" w:cstheme="minorHAnsi"/>
                <w:color w:val="000000"/>
              </w:rPr>
            </w:pPr>
          </w:p>
          <w:p w14:paraId="148613F9" w14:textId="4C3B2542" w:rsidR="009D0B30" w:rsidRDefault="009C0E5A" w:rsidP="009D0B30">
            <w:pPr>
              <w:pStyle w:val="Sinespaciado"/>
              <w:ind w:left="117" w:right="142"/>
              <w:jc w:val="both"/>
              <w:rPr>
                <w:rFonts w:asciiTheme="minorHAnsi" w:eastAsia="Calibri" w:hAnsiTheme="minorHAnsi" w:cstheme="minorHAnsi"/>
                <w:color w:val="000000"/>
              </w:rPr>
            </w:pPr>
            <w:r>
              <w:object w:dxaOrig="14310" w:dyaOrig="8625" w14:anchorId="2D624B1D">
                <v:shape id="_x0000_i1026" type="#_x0000_t75" style="width:342pt;height:215.25pt" o:ole="">
                  <v:imagedata r:id="rId11" o:title=""/>
                </v:shape>
                <o:OLEObject Type="Embed" ProgID="PBrush" ShapeID="_x0000_i1026" DrawAspect="Content" ObjectID="_1755604932" r:id="rId12"/>
              </w:object>
            </w:r>
          </w:p>
          <w:p w14:paraId="76B8F8CB" w14:textId="1348CEC6" w:rsidR="009D0B30" w:rsidRDefault="009D0B30" w:rsidP="009D0B30">
            <w:pPr>
              <w:pStyle w:val="Sinespaciado"/>
              <w:ind w:left="720" w:right="142"/>
              <w:jc w:val="both"/>
              <w:rPr>
                <w:rFonts w:asciiTheme="minorHAnsi" w:hAnsiTheme="minorHAnsi" w:cstheme="minorHAnsi"/>
                <w:lang w:val="es-CO"/>
              </w:rPr>
            </w:pPr>
          </w:p>
          <w:p w14:paraId="6B3130C2" w14:textId="59287078" w:rsidR="00D30B78" w:rsidRDefault="00D30B78" w:rsidP="009D0B30">
            <w:pPr>
              <w:pStyle w:val="Sinespaciado"/>
              <w:ind w:left="720" w:right="142"/>
              <w:jc w:val="both"/>
              <w:rPr>
                <w:rFonts w:asciiTheme="minorHAnsi" w:hAnsiTheme="minorHAnsi" w:cstheme="minorHAnsi"/>
                <w:lang w:val="es-CO"/>
              </w:rPr>
            </w:pPr>
          </w:p>
          <w:p w14:paraId="36AAFB60" w14:textId="77777777" w:rsidR="009D0B30" w:rsidRDefault="009D0B30" w:rsidP="009D0B30">
            <w:pPr>
              <w:pStyle w:val="Sinespaciado"/>
              <w:numPr>
                <w:ilvl w:val="0"/>
                <w:numId w:val="36"/>
              </w:numPr>
              <w:ind w:right="142"/>
              <w:jc w:val="both"/>
              <w:rPr>
                <w:rFonts w:asciiTheme="minorHAnsi" w:hAnsiTheme="minorHAnsi" w:cstheme="minorHAnsi"/>
                <w:lang w:val="es-CO"/>
              </w:rPr>
            </w:pPr>
            <w:r w:rsidRPr="00935632">
              <w:rPr>
                <w:rFonts w:asciiTheme="minorHAnsi" w:hAnsiTheme="minorHAnsi" w:cstheme="minorHAnsi"/>
                <w:b/>
                <w:bCs/>
                <w:lang w:val="es-CO"/>
              </w:rPr>
              <w:t>Compañía de Seguros</w:t>
            </w:r>
            <w:r w:rsidRPr="00BD5FD6">
              <w:rPr>
                <w:rFonts w:asciiTheme="minorHAnsi" w:hAnsiTheme="minorHAnsi" w:cstheme="minorHAnsi"/>
                <w:lang w:val="es-CO"/>
              </w:rPr>
              <w:t>.</w:t>
            </w:r>
          </w:p>
          <w:p w14:paraId="587A5FA6" w14:textId="77777777" w:rsidR="009D0B30" w:rsidRDefault="009D0B30" w:rsidP="009D0B30">
            <w:pPr>
              <w:pStyle w:val="Sinespaciado"/>
              <w:ind w:left="720" w:right="142"/>
              <w:jc w:val="both"/>
              <w:rPr>
                <w:rFonts w:asciiTheme="minorHAnsi" w:hAnsiTheme="minorHAnsi" w:cstheme="minorHAnsi"/>
                <w:lang w:val="es-CO"/>
              </w:rPr>
            </w:pPr>
          </w:p>
          <w:p w14:paraId="69B451F9" w14:textId="77777777" w:rsidR="009D0B30" w:rsidRPr="00BD5FD6" w:rsidRDefault="009D0B30" w:rsidP="009D0B30">
            <w:pPr>
              <w:pStyle w:val="Sinespaciado"/>
              <w:ind w:right="142"/>
              <w:jc w:val="both"/>
              <w:rPr>
                <w:rFonts w:asciiTheme="minorHAnsi" w:hAnsiTheme="minorHAnsi" w:cstheme="minorHAnsi"/>
                <w:lang w:val="es-CO"/>
              </w:rPr>
            </w:pPr>
            <w:r>
              <w:object w:dxaOrig="14175" w:dyaOrig="7230" w14:anchorId="2EE86AB5">
                <v:shape id="_x0000_i1027" type="#_x0000_t75" style="width:359.25pt;height:183pt" o:ole="">
                  <v:imagedata r:id="rId13" o:title=""/>
                </v:shape>
                <o:OLEObject Type="Embed" ProgID="PBrush" ShapeID="_x0000_i1027" DrawAspect="Content" ObjectID="_1755604933" r:id="rId14"/>
              </w:object>
            </w:r>
          </w:p>
          <w:p w14:paraId="45B9A229" w14:textId="77777777" w:rsidR="009D0B30" w:rsidRDefault="009D0B30" w:rsidP="009D0B30">
            <w:pPr>
              <w:pStyle w:val="Sinespaciado"/>
              <w:ind w:left="117" w:right="142"/>
              <w:jc w:val="both"/>
              <w:rPr>
                <w:rFonts w:asciiTheme="minorHAnsi" w:eastAsia="Calibri" w:hAnsiTheme="minorHAnsi" w:cstheme="minorHAnsi"/>
                <w:color w:val="000000"/>
              </w:rPr>
            </w:pPr>
          </w:p>
          <w:p w14:paraId="10E29117" w14:textId="77777777" w:rsidR="009D0B30" w:rsidRPr="000F52FC" w:rsidRDefault="009D0B30" w:rsidP="009D0B30">
            <w:pPr>
              <w:pStyle w:val="Sinespaciado"/>
              <w:numPr>
                <w:ilvl w:val="0"/>
                <w:numId w:val="36"/>
              </w:numPr>
              <w:ind w:right="142"/>
              <w:jc w:val="both"/>
              <w:rPr>
                <w:rFonts w:asciiTheme="minorHAnsi" w:hAnsiTheme="minorHAnsi" w:cstheme="minorHAnsi"/>
                <w:lang w:val="es-CO"/>
              </w:rPr>
            </w:pPr>
            <w:r w:rsidRPr="00935632">
              <w:rPr>
                <w:rFonts w:asciiTheme="minorHAnsi" w:hAnsiTheme="minorHAnsi" w:cstheme="minorHAnsi"/>
                <w:b/>
                <w:bCs/>
                <w:lang w:val="es-CO"/>
              </w:rPr>
              <w:t>Biblioteca</w:t>
            </w:r>
            <w:r w:rsidRPr="000F52FC">
              <w:rPr>
                <w:rFonts w:asciiTheme="minorHAnsi" w:hAnsiTheme="minorHAnsi" w:cstheme="minorHAnsi"/>
                <w:lang w:val="es-CO"/>
              </w:rPr>
              <w:t>.</w:t>
            </w:r>
          </w:p>
          <w:p w14:paraId="5EE4E8EF" w14:textId="77777777" w:rsidR="009D0B30" w:rsidRDefault="009D0B30" w:rsidP="009D0B30">
            <w:pPr>
              <w:pStyle w:val="Sinespaciado"/>
              <w:ind w:left="117" w:right="142"/>
              <w:jc w:val="both"/>
              <w:rPr>
                <w:rFonts w:asciiTheme="minorHAnsi" w:eastAsia="Calibri" w:hAnsiTheme="minorHAnsi" w:cstheme="minorHAnsi"/>
                <w:color w:val="000000"/>
              </w:rPr>
            </w:pPr>
          </w:p>
          <w:p w14:paraId="15F93190" w14:textId="0EC900E7" w:rsidR="009D0B30" w:rsidRDefault="009D0B30" w:rsidP="009D0B30">
            <w:pPr>
              <w:pStyle w:val="Sinespaciado"/>
              <w:ind w:right="139"/>
              <w:jc w:val="both"/>
              <w:rPr>
                <w:rFonts w:asciiTheme="minorHAnsi" w:eastAsia="Calibri" w:hAnsiTheme="minorHAnsi" w:cstheme="minorHAnsi"/>
                <w:color w:val="000000"/>
                <w:lang w:val="es-MX"/>
              </w:rPr>
            </w:pPr>
            <w:r>
              <w:object w:dxaOrig="9705" w:dyaOrig="8460" w14:anchorId="25526D0F">
                <v:shape id="_x0000_i1028" type="#_x0000_t75" style="width:359.25pt;height:313.5pt" o:ole="">
                  <v:imagedata r:id="rId15" o:title=""/>
                </v:shape>
                <o:OLEObject Type="Embed" ProgID="PBrush" ShapeID="_x0000_i1028" DrawAspect="Content" ObjectID="_1755604934" r:id="rId16"/>
              </w:object>
            </w:r>
          </w:p>
          <w:p w14:paraId="4F1F9CCC" w14:textId="5C91A96A" w:rsidR="009D0B30" w:rsidRPr="00377599" w:rsidRDefault="009D0B30" w:rsidP="009D0B30">
            <w:pPr>
              <w:pStyle w:val="Sinespaciado"/>
              <w:ind w:right="142"/>
              <w:jc w:val="both"/>
              <w:rPr>
                <w:rFonts w:asciiTheme="minorHAnsi" w:eastAsia="Calibri" w:hAnsiTheme="minorHAnsi" w:cstheme="minorHAnsi"/>
                <w:color w:val="000000"/>
              </w:rPr>
            </w:pPr>
            <w:r w:rsidRPr="00377599">
              <w:rPr>
                <w:rFonts w:asciiTheme="minorHAnsi" w:hAnsiTheme="minorHAnsi" w:cstheme="minorHAnsi"/>
                <w:b/>
                <w:lang w:val="es-CO"/>
              </w:rPr>
              <w:t>Nota</w:t>
            </w:r>
            <w:r w:rsidRPr="00377599">
              <w:rPr>
                <w:rFonts w:asciiTheme="minorHAnsi" w:hAnsiTheme="minorHAnsi" w:cstheme="minorHAnsi"/>
                <w:lang w:val="es-CO"/>
              </w:rPr>
              <w:t xml:space="preserve">: </w:t>
            </w:r>
            <w:r>
              <w:rPr>
                <w:rFonts w:asciiTheme="minorHAnsi" w:hAnsiTheme="minorHAnsi" w:cstheme="minorHAnsi"/>
                <w:lang w:val="es-CO"/>
              </w:rPr>
              <w:t>Para el desarrollo de esta actividad usted debe de utilizar la herramienta Día</w:t>
            </w:r>
            <w:r w:rsidR="00542045">
              <w:rPr>
                <w:rFonts w:asciiTheme="minorHAnsi" w:hAnsiTheme="minorHAnsi" w:cstheme="minorHAnsi"/>
                <w:lang w:val="es-CO"/>
              </w:rPr>
              <w:t xml:space="preserve"> y </w:t>
            </w:r>
            <w:r w:rsidR="009508A7">
              <w:rPr>
                <w:rFonts w:asciiTheme="minorHAnsi" w:hAnsiTheme="minorHAnsi" w:cstheme="minorHAnsi"/>
                <w:lang w:val="es-CO"/>
              </w:rPr>
              <w:t xml:space="preserve">para cada modelo realizado </w:t>
            </w:r>
            <w:r w:rsidR="00223412">
              <w:rPr>
                <w:rFonts w:asciiTheme="minorHAnsi" w:hAnsiTheme="minorHAnsi" w:cstheme="minorHAnsi"/>
                <w:lang w:val="es-CO"/>
              </w:rPr>
              <w:t xml:space="preserve"> se debe colocar en ingles los nombres de </w:t>
            </w:r>
            <w:r w:rsidR="00542045">
              <w:rPr>
                <w:rFonts w:asciiTheme="minorHAnsi" w:hAnsiTheme="minorHAnsi" w:cstheme="minorHAnsi"/>
                <w:lang w:val="es-CO"/>
              </w:rPr>
              <w:t>las tablas y</w:t>
            </w:r>
            <w:r w:rsidR="00223412">
              <w:rPr>
                <w:rFonts w:asciiTheme="minorHAnsi" w:hAnsiTheme="minorHAnsi" w:cstheme="minorHAnsi"/>
                <w:lang w:val="es-CO"/>
              </w:rPr>
              <w:t xml:space="preserve">  columnas.</w:t>
            </w:r>
          </w:p>
          <w:p w14:paraId="7E37788D" w14:textId="77777777" w:rsidR="009D0B30" w:rsidRPr="00492C70" w:rsidRDefault="009D0B30" w:rsidP="009B5FF3">
            <w:pPr>
              <w:pStyle w:val="Sinespaciado"/>
              <w:ind w:right="139"/>
              <w:jc w:val="both"/>
              <w:rPr>
                <w:rFonts w:asciiTheme="minorHAnsi" w:eastAsia="Calibri" w:hAnsiTheme="minorHAnsi" w:cstheme="minorHAnsi"/>
                <w:color w:val="000000"/>
                <w:lang w:val="es-MX"/>
              </w:rPr>
            </w:pPr>
          </w:p>
          <w:p w14:paraId="1DC547B3" w14:textId="3286B20C" w:rsidR="001A1EBB" w:rsidRDefault="00E71B19" w:rsidP="009B5FF3">
            <w:pPr>
              <w:pStyle w:val="Sinespaciado"/>
              <w:ind w:right="139"/>
              <w:jc w:val="both"/>
              <w:rPr>
                <w:rFonts w:asciiTheme="minorHAnsi" w:eastAsia="Calibri" w:hAnsiTheme="minorHAnsi" w:cstheme="minorHAnsi"/>
                <w:color w:val="000000"/>
              </w:rPr>
            </w:pPr>
            <w:r w:rsidRPr="00377599">
              <w:rPr>
                <w:rFonts w:asciiTheme="minorHAnsi" w:eastAsia="Calibri" w:hAnsiTheme="minorHAnsi" w:cstheme="minorHAnsi"/>
                <w:b/>
                <w:color w:val="000000"/>
              </w:rPr>
              <w:t>Forma de Entrega</w:t>
            </w:r>
            <w:r w:rsidRPr="00377599">
              <w:rPr>
                <w:rFonts w:asciiTheme="minorHAnsi" w:eastAsia="Calibri" w:hAnsiTheme="minorHAnsi" w:cstheme="minorHAnsi"/>
                <w:color w:val="000000"/>
              </w:rPr>
              <w:t xml:space="preserve">: </w:t>
            </w:r>
            <w:r>
              <w:rPr>
                <w:rFonts w:asciiTheme="minorHAnsi" w:eastAsia="Calibri" w:hAnsiTheme="minorHAnsi" w:cstheme="minorHAnsi"/>
                <w:color w:val="000000"/>
              </w:rPr>
              <w:t xml:space="preserve">En un documento en Word con norma APA, colocar el paso a paso en la solución de cada caso de estudio planteado </w:t>
            </w:r>
            <w:r w:rsidRPr="00377599">
              <w:rPr>
                <w:rFonts w:asciiTheme="minorHAnsi" w:eastAsia="Calibri" w:hAnsiTheme="minorHAnsi" w:cstheme="minorHAnsi"/>
                <w:color w:val="000000"/>
              </w:rPr>
              <w:t xml:space="preserve">y subirlo principalmente enlace </w:t>
            </w:r>
            <w:r>
              <w:rPr>
                <w:rFonts w:asciiTheme="minorHAnsi" w:eastAsia="Calibri" w:hAnsiTheme="minorHAnsi" w:cstheme="minorHAnsi"/>
                <w:color w:val="000000"/>
              </w:rPr>
              <w:t>correspondiente en TERRITORIUM.</w:t>
            </w:r>
          </w:p>
          <w:p w14:paraId="65478A0F" w14:textId="77777777" w:rsidR="00CD3DD7" w:rsidRPr="00377599" w:rsidRDefault="00CD3DD7" w:rsidP="00B74405">
            <w:pPr>
              <w:pStyle w:val="Sinespaciado"/>
              <w:jc w:val="both"/>
              <w:rPr>
                <w:rFonts w:asciiTheme="minorHAnsi" w:eastAsia="Calibri" w:hAnsiTheme="minorHAnsi" w:cstheme="minorHAnsi"/>
                <w:color w:val="000000"/>
              </w:rPr>
            </w:pPr>
          </w:p>
        </w:tc>
      </w:tr>
      <w:tr w:rsidR="00924EC2" w:rsidRPr="00377599" w14:paraId="0AA7A8D8" w14:textId="77777777">
        <w:trPr>
          <w:trHeight w:val="283"/>
        </w:trPr>
        <w:tc>
          <w:tcPr>
            <w:tcW w:w="2017" w:type="dxa"/>
            <w:tcBorders>
              <w:top w:val="single" w:sz="4" w:space="0" w:color="000000"/>
            </w:tcBorders>
            <w:vAlign w:val="center"/>
          </w:tcPr>
          <w:p w14:paraId="7C42B5ED" w14:textId="77777777" w:rsidR="00924EC2" w:rsidRPr="00377599" w:rsidRDefault="00B871D9">
            <w:pPr>
              <w:pBdr>
                <w:top w:val="nil"/>
                <w:left w:val="nil"/>
                <w:bottom w:val="nil"/>
                <w:right w:val="nil"/>
                <w:between w:val="nil"/>
              </w:pBdr>
              <w:ind w:left="25"/>
              <w:jc w:val="center"/>
              <w:rPr>
                <w:rFonts w:asciiTheme="minorHAnsi" w:eastAsia="Calibri" w:hAnsiTheme="minorHAnsi" w:cstheme="minorHAnsi"/>
                <w:color w:val="000000"/>
              </w:rPr>
            </w:pPr>
            <w:r w:rsidRPr="00377599">
              <w:rPr>
                <w:rFonts w:asciiTheme="minorHAnsi" w:eastAsia="Calibri" w:hAnsiTheme="minorHAnsi" w:cstheme="minorHAnsi"/>
                <w:b/>
                <w:color w:val="000000"/>
              </w:rPr>
              <w:lastRenderedPageBreak/>
              <w:t>Fecha de Inicio:</w:t>
            </w:r>
          </w:p>
        </w:tc>
        <w:tc>
          <w:tcPr>
            <w:tcW w:w="7204" w:type="dxa"/>
            <w:gridSpan w:val="8"/>
            <w:tcBorders>
              <w:top w:val="single" w:sz="4" w:space="0" w:color="000000"/>
            </w:tcBorders>
            <w:vAlign w:val="center"/>
          </w:tcPr>
          <w:p w14:paraId="264A478D" w14:textId="298F358E" w:rsidR="00924EC2" w:rsidRPr="00377599" w:rsidRDefault="00D37B5A" w:rsidP="00AD4AEB">
            <w:pPr>
              <w:pBdr>
                <w:top w:val="nil"/>
                <w:left w:val="nil"/>
                <w:bottom w:val="nil"/>
                <w:right w:val="nil"/>
                <w:between w:val="nil"/>
              </w:pBdr>
              <w:ind w:right="142"/>
              <w:rPr>
                <w:rFonts w:asciiTheme="minorHAnsi" w:eastAsia="Calibri" w:hAnsiTheme="minorHAnsi" w:cstheme="minorHAnsi"/>
                <w:color w:val="000000"/>
              </w:rPr>
            </w:pPr>
            <w:r>
              <w:rPr>
                <w:rFonts w:asciiTheme="minorHAnsi" w:eastAsia="Calibri" w:hAnsiTheme="minorHAnsi" w:cstheme="minorHAnsi"/>
                <w:color w:val="000000"/>
              </w:rPr>
              <w:t>07</w:t>
            </w:r>
            <w:r w:rsidR="00C55466" w:rsidRPr="00377599">
              <w:rPr>
                <w:rFonts w:asciiTheme="minorHAnsi" w:eastAsia="Calibri" w:hAnsiTheme="minorHAnsi" w:cstheme="minorHAnsi"/>
                <w:color w:val="000000"/>
              </w:rPr>
              <w:t>/</w:t>
            </w:r>
            <w:r w:rsidR="00AD4AEB">
              <w:rPr>
                <w:rFonts w:asciiTheme="minorHAnsi" w:eastAsia="Calibri" w:hAnsiTheme="minorHAnsi" w:cstheme="minorHAnsi"/>
                <w:color w:val="000000"/>
              </w:rPr>
              <w:t>0</w:t>
            </w:r>
            <w:r>
              <w:rPr>
                <w:rFonts w:asciiTheme="minorHAnsi" w:eastAsia="Calibri" w:hAnsiTheme="minorHAnsi" w:cstheme="minorHAnsi"/>
                <w:color w:val="000000"/>
              </w:rPr>
              <w:t>9</w:t>
            </w:r>
            <w:r w:rsidR="009C1130" w:rsidRPr="00377599">
              <w:rPr>
                <w:rFonts w:asciiTheme="minorHAnsi" w:eastAsia="Calibri" w:hAnsiTheme="minorHAnsi" w:cstheme="minorHAnsi"/>
                <w:color w:val="000000"/>
              </w:rPr>
              <w:t>/202</w:t>
            </w:r>
            <w:r w:rsidR="00170951">
              <w:rPr>
                <w:rFonts w:asciiTheme="minorHAnsi" w:eastAsia="Calibri" w:hAnsiTheme="minorHAnsi" w:cstheme="minorHAnsi"/>
                <w:color w:val="000000"/>
              </w:rPr>
              <w:t>3</w:t>
            </w:r>
          </w:p>
        </w:tc>
      </w:tr>
      <w:tr w:rsidR="00924EC2" w:rsidRPr="00377599" w14:paraId="171E6AD6" w14:textId="77777777">
        <w:trPr>
          <w:trHeight w:val="283"/>
        </w:trPr>
        <w:tc>
          <w:tcPr>
            <w:tcW w:w="2017" w:type="dxa"/>
            <w:vAlign w:val="center"/>
          </w:tcPr>
          <w:p w14:paraId="5D0517EC" w14:textId="77777777" w:rsidR="00924EC2" w:rsidRPr="00377599" w:rsidRDefault="00B871D9">
            <w:pPr>
              <w:pBdr>
                <w:top w:val="nil"/>
                <w:left w:val="nil"/>
                <w:bottom w:val="nil"/>
                <w:right w:val="nil"/>
                <w:between w:val="nil"/>
              </w:pBdr>
              <w:ind w:left="25"/>
              <w:jc w:val="center"/>
              <w:rPr>
                <w:rFonts w:asciiTheme="minorHAnsi" w:eastAsia="Calibri" w:hAnsiTheme="minorHAnsi" w:cstheme="minorHAnsi"/>
                <w:color w:val="000000"/>
              </w:rPr>
            </w:pPr>
            <w:r w:rsidRPr="00377599">
              <w:rPr>
                <w:rFonts w:asciiTheme="minorHAnsi" w:eastAsia="Calibri" w:hAnsiTheme="minorHAnsi" w:cstheme="minorHAnsi"/>
                <w:b/>
                <w:color w:val="000000"/>
              </w:rPr>
              <w:t>Fecha de Fin:</w:t>
            </w:r>
          </w:p>
        </w:tc>
        <w:tc>
          <w:tcPr>
            <w:tcW w:w="7204" w:type="dxa"/>
            <w:gridSpan w:val="8"/>
            <w:vAlign w:val="center"/>
          </w:tcPr>
          <w:p w14:paraId="27738E14" w14:textId="7886BE3C" w:rsidR="00924EC2" w:rsidRPr="00377599" w:rsidRDefault="00D37B5A" w:rsidP="00AD4AEB">
            <w:pPr>
              <w:pBdr>
                <w:top w:val="nil"/>
                <w:left w:val="nil"/>
                <w:bottom w:val="nil"/>
                <w:right w:val="nil"/>
                <w:between w:val="nil"/>
              </w:pBdr>
              <w:ind w:right="142"/>
              <w:rPr>
                <w:rFonts w:asciiTheme="minorHAnsi" w:eastAsia="Calibri" w:hAnsiTheme="minorHAnsi" w:cstheme="minorHAnsi"/>
                <w:color w:val="000000"/>
              </w:rPr>
            </w:pPr>
            <w:r>
              <w:rPr>
                <w:rFonts w:asciiTheme="minorHAnsi" w:eastAsia="Calibri" w:hAnsiTheme="minorHAnsi" w:cstheme="minorHAnsi"/>
                <w:color w:val="000000"/>
              </w:rPr>
              <w:t>14</w:t>
            </w:r>
            <w:r w:rsidR="00AD4AEB" w:rsidRPr="00377599">
              <w:rPr>
                <w:rFonts w:asciiTheme="minorHAnsi" w:eastAsia="Calibri" w:hAnsiTheme="minorHAnsi" w:cstheme="minorHAnsi"/>
                <w:color w:val="000000"/>
              </w:rPr>
              <w:t>/</w:t>
            </w:r>
            <w:r w:rsidR="00AD4AEB">
              <w:rPr>
                <w:rFonts w:asciiTheme="minorHAnsi" w:eastAsia="Calibri" w:hAnsiTheme="minorHAnsi" w:cstheme="minorHAnsi"/>
                <w:color w:val="000000"/>
              </w:rPr>
              <w:t>0</w:t>
            </w:r>
            <w:r>
              <w:rPr>
                <w:rFonts w:asciiTheme="minorHAnsi" w:eastAsia="Calibri" w:hAnsiTheme="minorHAnsi" w:cstheme="minorHAnsi"/>
                <w:color w:val="000000"/>
              </w:rPr>
              <w:t>9</w:t>
            </w:r>
            <w:r w:rsidR="00AD4AEB" w:rsidRPr="00377599">
              <w:rPr>
                <w:rFonts w:asciiTheme="minorHAnsi" w:eastAsia="Calibri" w:hAnsiTheme="minorHAnsi" w:cstheme="minorHAnsi"/>
                <w:color w:val="000000"/>
              </w:rPr>
              <w:t>/202</w:t>
            </w:r>
            <w:r w:rsidR="00AD4AEB">
              <w:rPr>
                <w:rFonts w:asciiTheme="minorHAnsi" w:eastAsia="Calibri" w:hAnsiTheme="minorHAnsi" w:cstheme="minorHAnsi"/>
                <w:color w:val="000000"/>
              </w:rPr>
              <w:t>3</w:t>
            </w:r>
          </w:p>
        </w:tc>
      </w:tr>
      <w:tr w:rsidR="00924EC2" w:rsidRPr="00377599" w14:paraId="2BD5A392" w14:textId="77777777">
        <w:trPr>
          <w:trHeight w:val="283"/>
        </w:trPr>
        <w:tc>
          <w:tcPr>
            <w:tcW w:w="2017" w:type="dxa"/>
            <w:tcBorders>
              <w:bottom w:val="single" w:sz="4" w:space="0" w:color="000000"/>
            </w:tcBorders>
            <w:vAlign w:val="center"/>
          </w:tcPr>
          <w:p w14:paraId="04F557DB" w14:textId="77777777" w:rsidR="00924EC2" w:rsidRPr="00377599" w:rsidRDefault="00B871D9">
            <w:pPr>
              <w:pBdr>
                <w:top w:val="nil"/>
                <w:left w:val="nil"/>
                <w:bottom w:val="nil"/>
                <w:right w:val="nil"/>
                <w:between w:val="nil"/>
              </w:pBdr>
              <w:ind w:left="25"/>
              <w:jc w:val="center"/>
              <w:rPr>
                <w:rFonts w:asciiTheme="minorHAnsi" w:eastAsia="Calibri" w:hAnsiTheme="minorHAnsi" w:cstheme="minorHAnsi"/>
                <w:color w:val="000000"/>
              </w:rPr>
            </w:pPr>
            <w:r w:rsidRPr="00377599">
              <w:rPr>
                <w:rFonts w:asciiTheme="minorHAnsi" w:eastAsia="Calibri" w:hAnsiTheme="minorHAnsi" w:cstheme="minorHAnsi"/>
                <w:b/>
                <w:color w:val="000000"/>
              </w:rPr>
              <w:t>Intensidad /duración</w:t>
            </w:r>
          </w:p>
        </w:tc>
        <w:tc>
          <w:tcPr>
            <w:tcW w:w="7204" w:type="dxa"/>
            <w:gridSpan w:val="8"/>
            <w:tcBorders>
              <w:bottom w:val="single" w:sz="4" w:space="0" w:color="000000"/>
            </w:tcBorders>
            <w:vAlign w:val="center"/>
          </w:tcPr>
          <w:p w14:paraId="5338244E" w14:textId="6C648BAE" w:rsidR="00924EC2" w:rsidRPr="00377599" w:rsidRDefault="00542045" w:rsidP="00D41F42">
            <w:pPr>
              <w:pBdr>
                <w:top w:val="nil"/>
                <w:left w:val="nil"/>
                <w:bottom w:val="nil"/>
                <w:right w:val="nil"/>
                <w:between w:val="nil"/>
              </w:pBdr>
              <w:ind w:left="117" w:right="142"/>
              <w:rPr>
                <w:rFonts w:asciiTheme="minorHAnsi" w:eastAsia="Calibri" w:hAnsiTheme="minorHAnsi" w:cstheme="minorHAnsi"/>
                <w:color w:val="000000"/>
              </w:rPr>
            </w:pPr>
            <w:r>
              <w:rPr>
                <w:rFonts w:asciiTheme="minorHAnsi" w:eastAsia="Calibri" w:hAnsiTheme="minorHAnsi" w:cstheme="minorHAnsi"/>
                <w:color w:val="000000"/>
              </w:rPr>
              <w:t>24</w:t>
            </w:r>
            <w:r w:rsidR="001736B8" w:rsidRPr="00377599">
              <w:rPr>
                <w:rFonts w:asciiTheme="minorHAnsi" w:eastAsia="Calibri" w:hAnsiTheme="minorHAnsi" w:cstheme="minorHAnsi"/>
                <w:color w:val="000000"/>
              </w:rPr>
              <w:t xml:space="preserve"> </w:t>
            </w:r>
            <w:r w:rsidR="00B871D9" w:rsidRPr="00377599">
              <w:rPr>
                <w:rFonts w:asciiTheme="minorHAnsi" w:eastAsia="Calibri" w:hAnsiTheme="minorHAnsi" w:cstheme="minorHAnsi"/>
                <w:color w:val="000000"/>
              </w:rPr>
              <w:t xml:space="preserve">horas </w:t>
            </w:r>
          </w:p>
        </w:tc>
      </w:tr>
    </w:tbl>
    <w:p w14:paraId="3DF0ECB5" w14:textId="1A36EB5E" w:rsidR="00924EC2" w:rsidRDefault="00924EC2">
      <w:pPr>
        <w:rPr>
          <w:rFonts w:asciiTheme="minorHAnsi" w:eastAsia="Calibri" w:hAnsiTheme="minorHAnsi" w:cstheme="minorHAnsi"/>
        </w:rPr>
      </w:pPr>
    </w:p>
    <w:p w14:paraId="47F0361C" w14:textId="6558BC84" w:rsidR="00B83F95" w:rsidRDefault="00B83F95">
      <w:pPr>
        <w:rPr>
          <w:rFonts w:asciiTheme="minorHAnsi" w:eastAsia="Calibri" w:hAnsiTheme="minorHAnsi" w:cstheme="minorHAnsi"/>
        </w:rPr>
      </w:pPr>
    </w:p>
    <w:p w14:paraId="2E57C760" w14:textId="77777777" w:rsidR="00B83F95" w:rsidRPr="00085E8C" w:rsidRDefault="00B83F95" w:rsidP="00B83F95">
      <w:pPr>
        <w:jc w:val="center"/>
        <w:rPr>
          <w:rFonts w:asciiTheme="minorHAnsi" w:eastAsia="Calibri" w:hAnsiTheme="minorHAnsi" w:cstheme="minorHAnsi"/>
          <w:b/>
        </w:rPr>
      </w:pPr>
      <w:r w:rsidRPr="00085E8C">
        <w:rPr>
          <w:rFonts w:asciiTheme="minorHAnsi" w:eastAsia="Calibri" w:hAnsiTheme="minorHAnsi" w:cstheme="minorHAnsi"/>
          <w:b/>
        </w:rPr>
        <w:t xml:space="preserve">EJERCICIO GUIA PARA EL DESARROLLO DE LA ACTIVIDAD </w:t>
      </w:r>
    </w:p>
    <w:p w14:paraId="78888CBC" w14:textId="77777777" w:rsidR="00B83F95" w:rsidRPr="00085E8C" w:rsidRDefault="00B83F95" w:rsidP="00B83F95">
      <w:pPr>
        <w:rPr>
          <w:rFonts w:asciiTheme="minorHAnsi" w:eastAsia="Calibri" w:hAnsiTheme="minorHAnsi" w:cstheme="minorHAnsi"/>
        </w:rPr>
      </w:pPr>
    </w:p>
    <w:p w14:paraId="298BF77E" w14:textId="77777777" w:rsidR="00B83F95" w:rsidRPr="00085E8C" w:rsidRDefault="00B83F95" w:rsidP="00B83F95">
      <w:pPr>
        <w:rPr>
          <w:rFonts w:asciiTheme="minorHAnsi" w:eastAsia="Calibri" w:hAnsiTheme="minorHAnsi" w:cstheme="minorHAnsi"/>
        </w:rPr>
      </w:pPr>
    </w:p>
    <w:p w14:paraId="79A26587" w14:textId="77777777" w:rsidR="00B83F95" w:rsidRDefault="00B83F95" w:rsidP="00B83F95">
      <w:pPr>
        <w:jc w:val="both"/>
        <w:rPr>
          <w:rFonts w:asciiTheme="minorHAnsi" w:hAnsiTheme="minorHAnsi" w:cstheme="minorHAnsi"/>
        </w:rPr>
      </w:pPr>
      <w:r w:rsidRPr="00FA683C">
        <w:rPr>
          <w:rFonts w:asciiTheme="minorHAnsi" w:hAnsiTheme="minorHAnsi" w:cstheme="minorHAnsi"/>
        </w:rPr>
        <w:t>A partir del siguiente enunciado se desea realiza el modelo entidad-relación.</w:t>
      </w:r>
    </w:p>
    <w:p w14:paraId="661DD431" w14:textId="77777777" w:rsidR="00B83F95" w:rsidRDefault="00B83F95" w:rsidP="00B83F95">
      <w:pPr>
        <w:jc w:val="both"/>
        <w:rPr>
          <w:rFonts w:asciiTheme="minorHAnsi" w:hAnsiTheme="minorHAnsi" w:cstheme="minorHAnsi"/>
        </w:rPr>
      </w:pPr>
    </w:p>
    <w:p w14:paraId="21624839" w14:textId="77777777" w:rsidR="00B83F95" w:rsidRPr="00243E64" w:rsidRDefault="00B83F95" w:rsidP="00B83F95">
      <w:pPr>
        <w:jc w:val="both"/>
        <w:rPr>
          <w:rFonts w:asciiTheme="minorHAnsi" w:hAnsiTheme="minorHAnsi" w:cstheme="minorHAnsi"/>
        </w:rPr>
      </w:pPr>
      <w:r w:rsidRPr="00243E64">
        <w:rPr>
          <w:rFonts w:asciiTheme="minorHAnsi" w:hAnsiTheme="minorHAnsi" w:cstheme="minorHAnsi"/>
          <w:iCs/>
        </w:rPr>
        <w:t>Una empresa vende productos a varios clientes. Se necesita conocer los datos personales de los clientes (nombre, apellidos, dni, dirección y fecha de nacimiento). Cada producto tiene un nombre y un código, así como un precio unitario. Un cliente puede comprar varios productos a la empresa, y un mismo producto puede ser comprado por varios clientes.</w:t>
      </w:r>
    </w:p>
    <w:p w14:paraId="5279862D" w14:textId="77777777" w:rsidR="00B83F95" w:rsidRPr="00243E64" w:rsidRDefault="00B83F95" w:rsidP="00B83F95">
      <w:pPr>
        <w:jc w:val="both"/>
        <w:rPr>
          <w:rFonts w:asciiTheme="minorHAnsi" w:hAnsiTheme="minorHAnsi" w:cstheme="minorHAnsi"/>
          <w:iCs/>
        </w:rPr>
      </w:pPr>
      <w:r w:rsidRPr="00243E64">
        <w:rPr>
          <w:rFonts w:asciiTheme="minorHAnsi" w:hAnsiTheme="minorHAnsi" w:cstheme="minorHAnsi"/>
          <w:iCs/>
        </w:rPr>
        <w:t>Los productos son suministrados por diferentes proveedores. Se debe tener en cuenta que un producto sólo puede ser suministrado por un proveedor, y que un proveedor puede suministrar diferentes productos. De cada proveedor se desea conocer el NIF, nombre y dirección.</w:t>
      </w:r>
    </w:p>
    <w:p w14:paraId="1B1D5387" w14:textId="77777777" w:rsidR="00B83F95" w:rsidRPr="00FA683C" w:rsidRDefault="00B83F95" w:rsidP="00B83F95">
      <w:pPr>
        <w:jc w:val="both"/>
        <w:rPr>
          <w:rFonts w:asciiTheme="minorHAnsi" w:hAnsiTheme="minorHAnsi" w:cstheme="minorHAnsi"/>
          <w:i/>
          <w:iCs/>
        </w:rPr>
      </w:pPr>
    </w:p>
    <w:p w14:paraId="4F1A1A17" w14:textId="77777777" w:rsidR="00B83F95" w:rsidRPr="00FA683C" w:rsidRDefault="00B83F95" w:rsidP="00B83F95">
      <w:pPr>
        <w:jc w:val="both"/>
        <w:rPr>
          <w:rFonts w:asciiTheme="minorHAnsi" w:hAnsiTheme="minorHAnsi" w:cstheme="minorHAnsi"/>
        </w:rPr>
      </w:pPr>
    </w:p>
    <w:p w14:paraId="3767B91A" w14:textId="77777777" w:rsidR="00B83F95" w:rsidRPr="00FA683C" w:rsidRDefault="00B83F95" w:rsidP="00B83F95">
      <w:pPr>
        <w:rPr>
          <w:rFonts w:asciiTheme="minorHAnsi" w:hAnsiTheme="minorHAnsi" w:cstheme="minorHAnsi"/>
        </w:rPr>
      </w:pPr>
    </w:p>
    <w:p w14:paraId="2134DEA2" w14:textId="77777777" w:rsidR="00B83F95" w:rsidRDefault="00B83F95" w:rsidP="00B83F95">
      <w:pPr>
        <w:rPr>
          <w:rFonts w:asciiTheme="minorHAnsi" w:hAnsiTheme="minorHAnsi" w:cstheme="minorHAnsi"/>
        </w:rPr>
      </w:pPr>
      <w:r w:rsidRPr="00FA683C">
        <w:rPr>
          <w:rFonts w:asciiTheme="minorHAnsi" w:hAnsiTheme="minorHAnsi" w:cstheme="minorHAnsi"/>
        </w:rPr>
        <w:t>Pare el crear el modelo entidad relación debemos realizar 6 pasos:</w:t>
      </w:r>
    </w:p>
    <w:p w14:paraId="044DAB92" w14:textId="77777777" w:rsidR="00B83F95" w:rsidRDefault="00B83F95" w:rsidP="00B83F95">
      <w:pPr>
        <w:rPr>
          <w:rFonts w:asciiTheme="minorHAnsi" w:hAnsiTheme="minorHAnsi" w:cstheme="minorHAnsi"/>
        </w:rPr>
      </w:pPr>
    </w:p>
    <w:p w14:paraId="32BBB4CA" w14:textId="77777777" w:rsidR="00B83F95" w:rsidRPr="00FA683C" w:rsidRDefault="00B83F95" w:rsidP="00B83F95">
      <w:pPr>
        <w:rPr>
          <w:rFonts w:asciiTheme="minorHAnsi" w:hAnsiTheme="minorHAnsi" w:cstheme="minorHAnsi"/>
        </w:rPr>
      </w:pPr>
    </w:p>
    <w:p w14:paraId="66137E6D" w14:textId="77777777" w:rsidR="00B83F95" w:rsidRPr="00FA683C" w:rsidRDefault="00B83F95" w:rsidP="00B83F95">
      <w:pPr>
        <w:pStyle w:val="Prrafodelista"/>
        <w:numPr>
          <w:ilvl w:val="0"/>
          <w:numId w:val="37"/>
        </w:numPr>
        <w:rPr>
          <w:rFonts w:asciiTheme="minorHAnsi" w:hAnsiTheme="minorHAnsi" w:cstheme="minorHAnsi"/>
        </w:rPr>
      </w:pPr>
      <w:r w:rsidRPr="00FA683C">
        <w:rPr>
          <w:rFonts w:asciiTheme="minorHAnsi" w:hAnsiTheme="minorHAnsi" w:cstheme="minorHAnsi"/>
        </w:rPr>
        <w:t>Encontrar entidades (conjuntos de entidades).</w:t>
      </w:r>
    </w:p>
    <w:p w14:paraId="14E5FBA9" w14:textId="77777777" w:rsidR="00B83F95" w:rsidRPr="00E3538E" w:rsidRDefault="00B83F95" w:rsidP="00B83F95">
      <w:pPr>
        <w:pStyle w:val="Prrafodelista"/>
        <w:ind w:left="720"/>
        <w:rPr>
          <w:rFonts w:asciiTheme="minorHAnsi" w:hAnsiTheme="minorHAnsi" w:cstheme="minorHAnsi"/>
        </w:rPr>
      </w:pPr>
    </w:p>
    <w:p w14:paraId="55F430A0" w14:textId="77777777" w:rsidR="00B83F95" w:rsidRPr="00E3538E" w:rsidRDefault="00B83F95" w:rsidP="00B83F95">
      <w:pPr>
        <w:rPr>
          <w:rFonts w:asciiTheme="minorHAnsi" w:hAnsiTheme="minorHAnsi" w:cstheme="minorHAnsi"/>
        </w:rPr>
      </w:pPr>
      <w:r w:rsidRPr="00E3538E">
        <w:rPr>
          <w:rFonts w:asciiTheme="minorHAnsi" w:hAnsiTheme="minorHAnsi" w:cstheme="minorHAnsi"/>
        </w:rPr>
        <w:t>En esta paso identificamos todas las entidades según los requerimientos del usuario o enunciado, resaltamos o coloreamos cada entidad.</w:t>
      </w:r>
    </w:p>
    <w:p w14:paraId="13FA46BD" w14:textId="77777777" w:rsidR="00B83F95" w:rsidRPr="00E3538E" w:rsidRDefault="00B83F95" w:rsidP="00B83F95">
      <w:pPr>
        <w:jc w:val="both"/>
        <w:rPr>
          <w:rFonts w:asciiTheme="minorHAnsi" w:hAnsiTheme="minorHAnsi" w:cstheme="minorHAnsi"/>
        </w:rPr>
      </w:pPr>
      <w:r w:rsidRPr="00E3538E">
        <w:rPr>
          <w:rFonts w:asciiTheme="minorHAnsi" w:hAnsiTheme="minorHAnsi" w:cstheme="minorHAnsi"/>
        </w:rPr>
        <w:t>“Una empresa vende productos a varios clientes. Se necesita conocer los datos personales de los clientes (nombre, apellidos, dni, dirección y fecha de nacimiento). Cada producto tiene un nombre y un código, así como un precio unitario. Un cliente puede comprar varios productos a la empresa, y un mismo producto puede ser comprado por varios clientes.</w:t>
      </w:r>
    </w:p>
    <w:p w14:paraId="0378879F" w14:textId="77777777" w:rsidR="00B83F95" w:rsidRPr="00E3538E" w:rsidRDefault="00B83F95" w:rsidP="00B83F95">
      <w:pPr>
        <w:jc w:val="both"/>
        <w:rPr>
          <w:rFonts w:asciiTheme="minorHAnsi" w:hAnsiTheme="minorHAnsi" w:cstheme="minorHAnsi"/>
        </w:rPr>
      </w:pPr>
      <w:r w:rsidRPr="00E3538E">
        <w:rPr>
          <w:rFonts w:asciiTheme="minorHAnsi" w:hAnsiTheme="minorHAnsi" w:cstheme="minorHAnsi"/>
        </w:rPr>
        <w:t>Los productos son suministrados por diferentes proveedores. Se debe tener en cuenta que un producto sólo puede ser suministrado por un proveedor, y que un proveedor puede suministrar diferentes productos. De cada proveedor se desea conocer el NIF, nombre y dirección”.</w:t>
      </w:r>
    </w:p>
    <w:p w14:paraId="41F792C3" w14:textId="77777777" w:rsidR="00B83F95" w:rsidRDefault="00B83F95" w:rsidP="00B83F95">
      <w:pPr>
        <w:rPr>
          <w:rFonts w:asciiTheme="minorHAnsi" w:hAnsiTheme="minorHAnsi" w:cstheme="minorHAnsi"/>
        </w:rPr>
      </w:pPr>
      <w:r w:rsidRPr="00FA683C">
        <w:rPr>
          <w:rFonts w:asciiTheme="minorHAnsi" w:hAnsiTheme="minorHAnsi" w:cstheme="minorHAnsi"/>
        </w:rPr>
        <w:t>Las entidades encontradas según l enunciado son Cliente, Producto, Proveedor.</w:t>
      </w:r>
    </w:p>
    <w:p w14:paraId="51C61EED" w14:textId="77777777" w:rsidR="00B83F95" w:rsidRDefault="00B83F95" w:rsidP="00B83F95">
      <w:pPr>
        <w:rPr>
          <w:rFonts w:asciiTheme="minorHAnsi" w:hAnsiTheme="minorHAnsi" w:cstheme="minorHAnsi"/>
        </w:rPr>
      </w:pPr>
    </w:p>
    <w:p w14:paraId="389D4D01" w14:textId="77777777" w:rsidR="00B83F95" w:rsidRPr="00FA683C" w:rsidRDefault="00B83F95" w:rsidP="00B83F95">
      <w:pPr>
        <w:rPr>
          <w:rFonts w:asciiTheme="minorHAnsi" w:hAnsiTheme="minorHAnsi" w:cstheme="minorHAnsi"/>
        </w:rPr>
      </w:pPr>
    </w:p>
    <w:p w14:paraId="059FF037" w14:textId="77777777" w:rsidR="00B83F95" w:rsidRPr="00FA683C" w:rsidRDefault="00B83F95" w:rsidP="00B83F95">
      <w:pPr>
        <w:rPr>
          <w:rFonts w:asciiTheme="minorHAnsi" w:hAnsiTheme="minorHAnsi" w:cstheme="minorHAnsi"/>
        </w:rPr>
      </w:pPr>
      <w:r w:rsidRPr="00FA683C">
        <w:rPr>
          <w:rFonts w:asciiTheme="minorHAnsi" w:hAnsiTheme="minorHAnsi" w:cstheme="minorHAnsi"/>
        </w:rPr>
        <w:t>Luego procedemos a modelar las entidades encontradas en el  aplicativo</w:t>
      </w:r>
      <w:r>
        <w:rPr>
          <w:rFonts w:asciiTheme="minorHAnsi" w:hAnsiTheme="minorHAnsi" w:cstheme="minorHAnsi"/>
        </w:rPr>
        <w:t xml:space="preserve"> Día</w:t>
      </w:r>
      <w:r w:rsidRPr="00FA683C">
        <w:rPr>
          <w:rFonts w:asciiTheme="minorHAnsi" w:hAnsiTheme="minorHAnsi" w:cstheme="minorHAnsi"/>
        </w:rPr>
        <w:t>:</w:t>
      </w:r>
    </w:p>
    <w:p w14:paraId="63CF2114" w14:textId="77777777" w:rsidR="00B83F95" w:rsidRPr="00FA683C" w:rsidRDefault="00B83F95" w:rsidP="00B83F95">
      <w:pPr>
        <w:rPr>
          <w:rFonts w:asciiTheme="minorHAnsi" w:hAnsiTheme="minorHAnsi" w:cstheme="minorHAnsi"/>
        </w:rPr>
      </w:pPr>
      <w:r>
        <w:rPr>
          <w:rFonts w:asciiTheme="minorHAnsi" w:hAnsiTheme="minorHAnsi" w:cstheme="minorHAnsi"/>
          <w:noProof/>
          <w:lang w:val="es-CO"/>
        </w:rPr>
        <w:lastRenderedPageBreak/>
        <w:drawing>
          <wp:inline distT="0" distB="0" distL="0" distR="0" wp14:anchorId="5DA4AAC6" wp14:editId="1138618C">
            <wp:extent cx="5819775" cy="230505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9775" cy="2305050"/>
                    </a:xfrm>
                    <a:prstGeom prst="rect">
                      <a:avLst/>
                    </a:prstGeom>
                    <a:noFill/>
                    <a:ln>
                      <a:noFill/>
                    </a:ln>
                  </pic:spPr>
                </pic:pic>
              </a:graphicData>
            </a:graphic>
          </wp:inline>
        </w:drawing>
      </w:r>
    </w:p>
    <w:p w14:paraId="1C34F7D3" w14:textId="77777777" w:rsidR="00B83F95" w:rsidRPr="00FA683C" w:rsidRDefault="00B83F95" w:rsidP="00B83F95">
      <w:pPr>
        <w:rPr>
          <w:rFonts w:asciiTheme="minorHAnsi" w:hAnsiTheme="minorHAnsi" w:cstheme="minorHAnsi"/>
        </w:rPr>
      </w:pPr>
    </w:p>
    <w:p w14:paraId="37142149" w14:textId="77777777" w:rsidR="00B83F95" w:rsidRPr="00FA683C" w:rsidRDefault="00B83F95" w:rsidP="00B83F95">
      <w:pPr>
        <w:rPr>
          <w:rFonts w:asciiTheme="minorHAnsi" w:hAnsiTheme="minorHAnsi" w:cstheme="minorHAnsi"/>
        </w:rPr>
      </w:pPr>
      <w:r w:rsidRPr="00FA683C">
        <w:rPr>
          <w:rFonts w:asciiTheme="minorHAnsi" w:hAnsiTheme="minorHAnsi" w:cstheme="minorHAnsi"/>
          <w:b/>
          <w:bCs/>
        </w:rPr>
        <w:t xml:space="preserve">2) </w:t>
      </w:r>
      <w:r w:rsidRPr="00FA683C">
        <w:rPr>
          <w:rFonts w:asciiTheme="minorHAnsi" w:hAnsiTheme="minorHAnsi" w:cstheme="minorHAnsi"/>
        </w:rPr>
        <w:t>Identificar atributos de las entidades.</w:t>
      </w:r>
    </w:p>
    <w:p w14:paraId="1A4DB9E0" w14:textId="77777777" w:rsidR="00B83F95" w:rsidRPr="00FA683C" w:rsidRDefault="00B83F95" w:rsidP="00B83F95">
      <w:pPr>
        <w:rPr>
          <w:rFonts w:asciiTheme="minorHAnsi" w:hAnsiTheme="minorHAnsi" w:cstheme="minorHAnsi"/>
        </w:rPr>
      </w:pPr>
    </w:p>
    <w:p w14:paraId="32E07D60" w14:textId="77777777" w:rsidR="00B83F95" w:rsidRPr="00FA683C" w:rsidRDefault="00B83F95" w:rsidP="00B83F95">
      <w:pPr>
        <w:rPr>
          <w:rFonts w:asciiTheme="minorHAnsi" w:hAnsiTheme="minorHAnsi" w:cstheme="minorHAnsi"/>
        </w:rPr>
      </w:pPr>
      <w:r w:rsidRPr="00FA683C">
        <w:rPr>
          <w:rFonts w:asciiTheme="minorHAnsi" w:hAnsiTheme="minorHAnsi" w:cstheme="minorHAnsi"/>
        </w:rPr>
        <w:t>En este paso vamos a identificar los atributos de cada una de las entidades de la siguiente manera:</w:t>
      </w:r>
    </w:p>
    <w:p w14:paraId="69368BC9" w14:textId="77777777" w:rsidR="00B83F95" w:rsidRPr="00FA683C" w:rsidRDefault="00B83F95" w:rsidP="00B83F95">
      <w:pPr>
        <w:rPr>
          <w:rFonts w:asciiTheme="minorHAnsi" w:hAnsiTheme="minorHAnsi" w:cstheme="minorHAnsi"/>
        </w:rPr>
      </w:pPr>
    </w:p>
    <w:p w14:paraId="6C9D9BE6" w14:textId="77777777" w:rsidR="00B83F95" w:rsidRPr="00FA683C" w:rsidRDefault="00B83F95" w:rsidP="00B83F95">
      <w:pPr>
        <w:rPr>
          <w:rFonts w:asciiTheme="minorHAnsi" w:hAnsiTheme="minorHAnsi" w:cstheme="minorHAnsi"/>
        </w:rPr>
      </w:pPr>
      <w:r w:rsidRPr="00FA683C">
        <w:rPr>
          <w:rFonts w:asciiTheme="minorHAnsi" w:hAnsiTheme="minorHAnsi" w:cstheme="minorHAnsi"/>
        </w:rPr>
        <w:t>Cliente (nombre, apellidos, dni, dirección,</w:t>
      </w:r>
      <w:r>
        <w:rPr>
          <w:rFonts w:asciiTheme="minorHAnsi" w:hAnsiTheme="minorHAnsi" w:cstheme="minorHAnsi"/>
        </w:rPr>
        <w:t xml:space="preserve"> </w:t>
      </w:r>
      <w:r w:rsidRPr="00FA683C">
        <w:rPr>
          <w:rFonts w:asciiTheme="minorHAnsi" w:hAnsiTheme="minorHAnsi" w:cstheme="minorHAnsi"/>
        </w:rPr>
        <w:t>fecha de nacimiento)</w:t>
      </w:r>
    </w:p>
    <w:p w14:paraId="7572A663" w14:textId="77777777" w:rsidR="00B83F95" w:rsidRPr="00FA683C" w:rsidRDefault="00B83F95" w:rsidP="00B83F95">
      <w:pPr>
        <w:rPr>
          <w:rFonts w:asciiTheme="minorHAnsi" w:hAnsiTheme="minorHAnsi" w:cstheme="minorHAnsi"/>
        </w:rPr>
      </w:pPr>
      <w:r w:rsidRPr="00FA683C">
        <w:rPr>
          <w:rFonts w:asciiTheme="minorHAnsi" w:hAnsiTheme="minorHAnsi" w:cstheme="minorHAnsi"/>
        </w:rPr>
        <w:t>Producto (nombre,</w:t>
      </w:r>
      <w:r>
        <w:rPr>
          <w:rFonts w:asciiTheme="minorHAnsi" w:hAnsiTheme="minorHAnsi" w:cstheme="minorHAnsi"/>
        </w:rPr>
        <w:t xml:space="preserve"> </w:t>
      </w:r>
      <w:r w:rsidRPr="00FA683C">
        <w:rPr>
          <w:rFonts w:asciiTheme="minorHAnsi" w:hAnsiTheme="minorHAnsi" w:cstheme="minorHAnsi"/>
        </w:rPr>
        <w:t>código, precio unitario)</w:t>
      </w:r>
    </w:p>
    <w:p w14:paraId="4A660A18" w14:textId="77777777" w:rsidR="00B83F95" w:rsidRDefault="00B83F95" w:rsidP="00B83F95">
      <w:pPr>
        <w:rPr>
          <w:rFonts w:asciiTheme="minorHAnsi" w:hAnsiTheme="minorHAnsi" w:cstheme="minorHAnsi"/>
        </w:rPr>
      </w:pPr>
      <w:r w:rsidRPr="00FA683C">
        <w:rPr>
          <w:rFonts w:asciiTheme="minorHAnsi" w:hAnsiTheme="minorHAnsi" w:cstheme="minorHAnsi"/>
        </w:rPr>
        <w:t>Proveedor (NIF, nombre y dirección)</w:t>
      </w:r>
    </w:p>
    <w:p w14:paraId="479E0460" w14:textId="77777777" w:rsidR="00B83F95" w:rsidRPr="00FA683C" w:rsidRDefault="00B83F95" w:rsidP="00B83F95">
      <w:pPr>
        <w:rPr>
          <w:rFonts w:asciiTheme="minorHAnsi" w:hAnsiTheme="minorHAnsi" w:cstheme="minorHAnsi"/>
        </w:rPr>
      </w:pPr>
      <w:r>
        <w:rPr>
          <w:rFonts w:asciiTheme="minorHAnsi" w:hAnsiTheme="minorHAnsi" w:cstheme="minorHAnsi"/>
        </w:rPr>
        <w:t>Empresa (Nit, Razón Social)</w:t>
      </w:r>
    </w:p>
    <w:p w14:paraId="141A9F8F" w14:textId="77777777" w:rsidR="00B83F95" w:rsidRPr="00FA683C" w:rsidRDefault="00B83F95" w:rsidP="00B83F95">
      <w:pPr>
        <w:rPr>
          <w:rFonts w:asciiTheme="minorHAnsi" w:hAnsiTheme="minorHAnsi" w:cstheme="minorHAnsi"/>
        </w:rPr>
      </w:pPr>
    </w:p>
    <w:p w14:paraId="5C67EBC4" w14:textId="77777777" w:rsidR="00B83F95" w:rsidRPr="00FA683C" w:rsidRDefault="00B83F95" w:rsidP="00B83F95">
      <w:pPr>
        <w:rPr>
          <w:rFonts w:asciiTheme="minorHAnsi" w:hAnsiTheme="minorHAnsi" w:cstheme="minorHAnsi"/>
        </w:rPr>
      </w:pPr>
      <w:r w:rsidRPr="00FA683C">
        <w:rPr>
          <w:rFonts w:asciiTheme="minorHAnsi" w:hAnsiTheme="minorHAnsi" w:cstheme="minorHAnsi"/>
        </w:rPr>
        <w:t xml:space="preserve">Luego procedemos a modelar en el aplicativo en línea: </w:t>
      </w:r>
    </w:p>
    <w:p w14:paraId="19CCAE99" w14:textId="77777777" w:rsidR="00B83F95" w:rsidRPr="00FA683C" w:rsidRDefault="00B83F95" w:rsidP="00B83F95">
      <w:pPr>
        <w:rPr>
          <w:rFonts w:asciiTheme="minorHAnsi" w:hAnsiTheme="minorHAnsi" w:cstheme="minorHAnsi"/>
        </w:rPr>
      </w:pPr>
    </w:p>
    <w:p w14:paraId="5C52E8BD" w14:textId="77777777" w:rsidR="00B83F95" w:rsidRPr="00FA683C" w:rsidRDefault="00B83F95" w:rsidP="00B83F95">
      <w:pPr>
        <w:rPr>
          <w:rFonts w:asciiTheme="minorHAnsi" w:hAnsiTheme="minorHAnsi" w:cstheme="minorHAnsi"/>
        </w:rPr>
      </w:pPr>
      <w:r>
        <w:rPr>
          <w:rFonts w:asciiTheme="minorHAnsi" w:hAnsiTheme="minorHAnsi" w:cstheme="minorHAnsi"/>
          <w:noProof/>
          <w:lang w:val="es-CO"/>
        </w:rPr>
        <w:drawing>
          <wp:inline distT="0" distB="0" distL="0" distR="0" wp14:anchorId="3B02F5C0" wp14:editId="7B9AA1EF">
            <wp:extent cx="5819775" cy="26003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9775" cy="2600325"/>
                    </a:xfrm>
                    <a:prstGeom prst="rect">
                      <a:avLst/>
                    </a:prstGeom>
                    <a:noFill/>
                    <a:ln>
                      <a:noFill/>
                    </a:ln>
                  </pic:spPr>
                </pic:pic>
              </a:graphicData>
            </a:graphic>
          </wp:inline>
        </w:drawing>
      </w:r>
    </w:p>
    <w:p w14:paraId="73B78D99" w14:textId="77777777" w:rsidR="00B83F95" w:rsidRDefault="00B83F95" w:rsidP="00B83F95">
      <w:pPr>
        <w:rPr>
          <w:rFonts w:asciiTheme="minorHAnsi" w:hAnsiTheme="minorHAnsi" w:cstheme="minorHAnsi"/>
        </w:rPr>
      </w:pPr>
    </w:p>
    <w:p w14:paraId="63C018D9" w14:textId="77777777" w:rsidR="00B83F95" w:rsidRDefault="00B83F95" w:rsidP="00B83F95">
      <w:pPr>
        <w:rPr>
          <w:rFonts w:asciiTheme="minorHAnsi" w:hAnsiTheme="minorHAnsi" w:cstheme="minorHAnsi"/>
        </w:rPr>
      </w:pPr>
    </w:p>
    <w:p w14:paraId="5B8616D2" w14:textId="77777777" w:rsidR="00B83F95" w:rsidRDefault="00B83F95" w:rsidP="00B83F95">
      <w:pPr>
        <w:rPr>
          <w:rFonts w:asciiTheme="minorHAnsi" w:hAnsiTheme="minorHAnsi" w:cstheme="minorHAnsi"/>
        </w:rPr>
      </w:pPr>
    </w:p>
    <w:p w14:paraId="422655E6" w14:textId="77777777" w:rsidR="00B83F95" w:rsidRDefault="00B83F95" w:rsidP="00B83F95">
      <w:pPr>
        <w:rPr>
          <w:rFonts w:asciiTheme="minorHAnsi" w:hAnsiTheme="minorHAnsi" w:cstheme="minorHAnsi"/>
        </w:rPr>
      </w:pPr>
    </w:p>
    <w:p w14:paraId="53BA29B3" w14:textId="77777777" w:rsidR="00B83F95" w:rsidRDefault="00B83F95" w:rsidP="00B83F95">
      <w:pPr>
        <w:rPr>
          <w:rFonts w:asciiTheme="minorHAnsi" w:hAnsiTheme="minorHAnsi" w:cstheme="minorHAnsi"/>
        </w:rPr>
      </w:pPr>
    </w:p>
    <w:p w14:paraId="27DEAD5E" w14:textId="77777777" w:rsidR="00B83F95" w:rsidRDefault="00B83F95" w:rsidP="00B83F95">
      <w:pPr>
        <w:rPr>
          <w:rFonts w:asciiTheme="minorHAnsi" w:hAnsiTheme="minorHAnsi" w:cstheme="minorHAnsi"/>
        </w:rPr>
      </w:pPr>
      <w:r w:rsidRPr="00FA683C">
        <w:rPr>
          <w:rFonts w:asciiTheme="minorHAnsi" w:hAnsiTheme="minorHAnsi" w:cstheme="minorHAnsi"/>
          <w:b/>
          <w:bCs/>
        </w:rPr>
        <w:t xml:space="preserve">3) </w:t>
      </w:r>
      <w:r w:rsidRPr="00FA683C">
        <w:rPr>
          <w:rFonts w:asciiTheme="minorHAnsi" w:hAnsiTheme="minorHAnsi" w:cstheme="minorHAnsi"/>
        </w:rPr>
        <w:t>Buscar identificadores.</w:t>
      </w:r>
    </w:p>
    <w:p w14:paraId="24ADB3DC" w14:textId="77777777" w:rsidR="00B83F95" w:rsidRPr="00FA683C" w:rsidRDefault="00B83F95" w:rsidP="00B83F95">
      <w:pPr>
        <w:rPr>
          <w:rFonts w:asciiTheme="minorHAnsi" w:hAnsiTheme="minorHAnsi" w:cstheme="minorHAnsi"/>
        </w:rPr>
      </w:pPr>
    </w:p>
    <w:p w14:paraId="36D9C80E" w14:textId="77777777" w:rsidR="00B83F95" w:rsidRPr="00FA683C" w:rsidRDefault="00B83F95" w:rsidP="00B83F95">
      <w:pPr>
        <w:rPr>
          <w:rFonts w:asciiTheme="minorHAnsi" w:hAnsiTheme="minorHAnsi" w:cstheme="minorHAnsi"/>
        </w:rPr>
      </w:pPr>
      <w:r w:rsidRPr="00FA683C">
        <w:rPr>
          <w:rFonts w:asciiTheme="minorHAnsi" w:hAnsiTheme="minorHAnsi" w:cstheme="minorHAnsi"/>
        </w:rPr>
        <w:t>En este paso vamos a definir los identificadores de cada entidad:</w:t>
      </w:r>
    </w:p>
    <w:p w14:paraId="5BDC7F5A" w14:textId="77777777" w:rsidR="00B83F95" w:rsidRPr="00FA683C" w:rsidRDefault="00B83F95" w:rsidP="00B83F95">
      <w:pPr>
        <w:rPr>
          <w:rFonts w:asciiTheme="minorHAnsi" w:hAnsiTheme="minorHAnsi" w:cstheme="minorHAnsi"/>
        </w:rPr>
      </w:pPr>
      <w:r w:rsidRPr="00FA683C">
        <w:rPr>
          <w:rFonts w:asciiTheme="minorHAnsi" w:hAnsiTheme="minorHAnsi" w:cstheme="minorHAnsi"/>
        </w:rPr>
        <w:t>Proveedor(Nif)</w:t>
      </w:r>
    </w:p>
    <w:p w14:paraId="350E775D" w14:textId="77777777" w:rsidR="00B83F95" w:rsidRPr="00FA683C" w:rsidRDefault="00B83F95" w:rsidP="00B83F95">
      <w:pPr>
        <w:rPr>
          <w:rFonts w:asciiTheme="minorHAnsi" w:hAnsiTheme="minorHAnsi" w:cstheme="minorHAnsi"/>
        </w:rPr>
      </w:pPr>
      <w:r>
        <w:rPr>
          <w:rFonts w:asciiTheme="minorHAnsi" w:hAnsiTheme="minorHAnsi" w:cstheme="minorHAnsi"/>
        </w:rPr>
        <w:t>Producto(Codigo</w:t>
      </w:r>
      <w:r w:rsidRPr="00FA683C">
        <w:rPr>
          <w:rFonts w:asciiTheme="minorHAnsi" w:hAnsiTheme="minorHAnsi" w:cstheme="minorHAnsi"/>
        </w:rPr>
        <w:t>)</w:t>
      </w:r>
    </w:p>
    <w:p w14:paraId="0705F232" w14:textId="77777777" w:rsidR="00B83F95" w:rsidRDefault="00B83F95" w:rsidP="00B83F95">
      <w:pPr>
        <w:rPr>
          <w:rFonts w:asciiTheme="minorHAnsi" w:hAnsiTheme="minorHAnsi" w:cstheme="minorHAnsi"/>
        </w:rPr>
      </w:pPr>
      <w:r>
        <w:rPr>
          <w:rFonts w:asciiTheme="minorHAnsi" w:hAnsiTheme="minorHAnsi" w:cstheme="minorHAnsi"/>
        </w:rPr>
        <w:t>Cliente(Identificación</w:t>
      </w:r>
      <w:r w:rsidRPr="00FA683C">
        <w:rPr>
          <w:rFonts w:asciiTheme="minorHAnsi" w:hAnsiTheme="minorHAnsi" w:cstheme="minorHAnsi"/>
        </w:rPr>
        <w:t>)</w:t>
      </w:r>
    </w:p>
    <w:p w14:paraId="0A291F9D" w14:textId="77777777" w:rsidR="00B83F95" w:rsidRPr="00FA683C" w:rsidRDefault="00B83F95" w:rsidP="00B83F95">
      <w:pPr>
        <w:rPr>
          <w:rFonts w:asciiTheme="minorHAnsi" w:hAnsiTheme="minorHAnsi" w:cstheme="minorHAnsi"/>
        </w:rPr>
      </w:pPr>
      <w:r>
        <w:rPr>
          <w:rFonts w:asciiTheme="minorHAnsi" w:hAnsiTheme="minorHAnsi" w:cstheme="minorHAnsi"/>
        </w:rPr>
        <w:t>Empresa: (Nit)</w:t>
      </w:r>
    </w:p>
    <w:p w14:paraId="66AE8D65" w14:textId="77777777" w:rsidR="00B83F95" w:rsidRPr="00FA683C" w:rsidRDefault="00B83F95" w:rsidP="00B83F95">
      <w:pPr>
        <w:rPr>
          <w:rFonts w:asciiTheme="minorHAnsi" w:hAnsiTheme="minorHAnsi" w:cstheme="minorHAnsi"/>
        </w:rPr>
      </w:pPr>
    </w:p>
    <w:p w14:paraId="517340D8" w14:textId="77777777" w:rsidR="00B83F95" w:rsidRPr="00FA683C" w:rsidRDefault="00B83F95" w:rsidP="00B83F95">
      <w:pPr>
        <w:rPr>
          <w:rFonts w:asciiTheme="minorHAnsi" w:hAnsiTheme="minorHAnsi" w:cstheme="minorHAnsi"/>
        </w:rPr>
      </w:pPr>
      <w:r w:rsidRPr="00FA683C">
        <w:rPr>
          <w:rFonts w:asciiTheme="minorHAnsi" w:hAnsiTheme="minorHAnsi" w:cstheme="minorHAnsi"/>
        </w:rPr>
        <w:t xml:space="preserve">Luego procedemos a modelar en el aplicativo en línea: </w:t>
      </w:r>
    </w:p>
    <w:p w14:paraId="4D8B808D" w14:textId="77777777" w:rsidR="00B83F95" w:rsidRDefault="00B83F95" w:rsidP="00B83F95">
      <w:pPr>
        <w:rPr>
          <w:rFonts w:asciiTheme="minorHAnsi" w:hAnsiTheme="minorHAnsi" w:cstheme="minorHAnsi"/>
          <w:noProof/>
        </w:rPr>
      </w:pPr>
    </w:p>
    <w:p w14:paraId="7BCF7224" w14:textId="77777777" w:rsidR="00B83F95" w:rsidRDefault="00B83F95" w:rsidP="00B83F95">
      <w:pPr>
        <w:rPr>
          <w:rFonts w:asciiTheme="minorHAnsi" w:hAnsiTheme="minorHAnsi" w:cstheme="minorHAnsi"/>
          <w:noProof/>
        </w:rPr>
      </w:pPr>
      <w:r>
        <w:rPr>
          <w:rFonts w:asciiTheme="minorHAnsi" w:hAnsiTheme="minorHAnsi" w:cstheme="minorHAnsi"/>
          <w:noProof/>
          <w:lang w:val="es-CO"/>
        </w:rPr>
        <w:drawing>
          <wp:inline distT="0" distB="0" distL="0" distR="0" wp14:anchorId="76435032" wp14:editId="0F689078">
            <wp:extent cx="5819775" cy="22383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9775" cy="2238375"/>
                    </a:xfrm>
                    <a:prstGeom prst="rect">
                      <a:avLst/>
                    </a:prstGeom>
                    <a:noFill/>
                    <a:ln>
                      <a:noFill/>
                    </a:ln>
                  </pic:spPr>
                </pic:pic>
              </a:graphicData>
            </a:graphic>
          </wp:inline>
        </w:drawing>
      </w:r>
    </w:p>
    <w:p w14:paraId="605AD5DF" w14:textId="77777777" w:rsidR="00B83F95" w:rsidRDefault="00B83F95" w:rsidP="00B83F95">
      <w:pPr>
        <w:rPr>
          <w:rFonts w:asciiTheme="minorHAnsi" w:hAnsiTheme="minorHAnsi" w:cstheme="minorHAnsi"/>
          <w:noProof/>
        </w:rPr>
      </w:pPr>
    </w:p>
    <w:p w14:paraId="17CBC386" w14:textId="77777777" w:rsidR="00B83F95" w:rsidRDefault="00B83F95" w:rsidP="00B83F95">
      <w:pPr>
        <w:rPr>
          <w:rFonts w:asciiTheme="minorHAnsi" w:hAnsiTheme="minorHAnsi" w:cstheme="minorHAnsi"/>
          <w:noProof/>
        </w:rPr>
      </w:pPr>
    </w:p>
    <w:p w14:paraId="7F18BAA7" w14:textId="77777777" w:rsidR="00B83F95" w:rsidRPr="00FA683C" w:rsidRDefault="00B83F95" w:rsidP="00B83F95">
      <w:pPr>
        <w:rPr>
          <w:rFonts w:asciiTheme="minorHAnsi" w:hAnsiTheme="minorHAnsi" w:cstheme="minorHAnsi"/>
        </w:rPr>
      </w:pPr>
      <w:r w:rsidRPr="00FA683C">
        <w:rPr>
          <w:rFonts w:asciiTheme="minorHAnsi" w:hAnsiTheme="minorHAnsi" w:cstheme="minorHAnsi"/>
          <w:b/>
          <w:bCs/>
        </w:rPr>
        <w:t xml:space="preserve">4) </w:t>
      </w:r>
      <w:r w:rsidRPr="00FA683C">
        <w:rPr>
          <w:rFonts w:asciiTheme="minorHAnsi" w:hAnsiTheme="minorHAnsi" w:cstheme="minorHAnsi"/>
        </w:rPr>
        <w:t>Especificar las relaciones y cardinalidades.</w:t>
      </w:r>
    </w:p>
    <w:p w14:paraId="72BD83BD" w14:textId="77777777" w:rsidR="00B83F95" w:rsidRPr="00FA683C" w:rsidRDefault="00B83F95" w:rsidP="00B83F95">
      <w:pPr>
        <w:rPr>
          <w:rFonts w:asciiTheme="minorHAnsi" w:hAnsiTheme="minorHAnsi" w:cstheme="minorHAnsi"/>
        </w:rPr>
      </w:pPr>
      <w:r w:rsidRPr="00FA683C">
        <w:rPr>
          <w:rFonts w:asciiTheme="minorHAnsi" w:hAnsiTheme="minorHAnsi" w:cstheme="minorHAnsi"/>
        </w:rPr>
        <w:t>En este paso identificamos las relaciones existentes entre las entidades y los atributos, de acuerdo a los requerimientos del usuario y los modelamos: (</w:t>
      </w:r>
      <w:r>
        <w:rPr>
          <w:rFonts w:asciiTheme="minorHAnsi" w:hAnsiTheme="minorHAnsi" w:cstheme="minorHAnsi"/>
        </w:rPr>
        <w:t xml:space="preserve">suministrar, </w:t>
      </w:r>
      <w:r w:rsidRPr="00FA683C">
        <w:rPr>
          <w:rFonts w:asciiTheme="minorHAnsi" w:hAnsiTheme="minorHAnsi" w:cstheme="minorHAnsi"/>
        </w:rPr>
        <w:t>compra</w:t>
      </w:r>
      <w:r>
        <w:rPr>
          <w:rFonts w:asciiTheme="minorHAnsi" w:hAnsiTheme="minorHAnsi" w:cstheme="minorHAnsi"/>
        </w:rPr>
        <w:t>r y Tiene)</w:t>
      </w:r>
    </w:p>
    <w:p w14:paraId="6B73D93A" w14:textId="77777777" w:rsidR="00B83F95" w:rsidRDefault="00B83F95" w:rsidP="00B83F95">
      <w:pPr>
        <w:rPr>
          <w:rFonts w:asciiTheme="minorHAnsi" w:hAnsiTheme="minorHAnsi" w:cstheme="minorHAnsi"/>
        </w:rPr>
      </w:pPr>
    </w:p>
    <w:p w14:paraId="566171BE" w14:textId="77777777" w:rsidR="00B83F95" w:rsidRPr="00FA683C" w:rsidRDefault="00B83F95" w:rsidP="00B83F95">
      <w:pPr>
        <w:rPr>
          <w:rFonts w:asciiTheme="minorHAnsi" w:hAnsiTheme="minorHAnsi" w:cstheme="minorHAnsi"/>
        </w:rPr>
      </w:pPr>
      <w:r>
        <w:rPr>
          <w:rFonts w:asciiTheme="minorHAnsi" w:hAnsiTheme="minorHAnsi" w:cstheme="minorHAnsi"/>
          <w:noProof/>
          <w:lang w:val="es-CO"/>
        </w:rPr>
        <w:drawing>
          <wp:inline distT="0" distB="0" distL="0" distR="0" wp14:anchorId="397AFA46" wp14:editId="3DE02F7D">
            <wp:extent cx="5819775" cy="22764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9775" cy="2276475"/>
                    </a:xfrm>
                    <a:prstGeom prst="rect">
                      <a:avLst/>
                    </a:prstGeom>
                    <a:noFill/>
                    <a:ln>
                      <a:noFill/>
                    </a:ln>
                  </pic:spPr>
                </pic:pic>
              </a:graphicData>
            </a:graphic>
          </wp:inline>
        </w:drawing>
      </w:r>
    </w:p>
    <w:p w14:paraId="7355609C" w14:textId="77777777" w:rsidR="00B83F95" w:rsidRPr="00FA683C" w:rsidRDefault="00B83F95" w:rsidP="00B83F95">
      <w:pPr>
        <w:rPr>
          <w:rFonts w:asciiTheme="minorHAnsi" w:hAnsiTheme="minorHAnsi" w:cstheme="minorHAnsi"/>
        </w:rPr>
      </w:pPr>
    </w:p>
    <w:p w14:paraId="2D6831AA" w14:textId="77777777" w:rsidR="00B83F95" w:rsidRDefault="00B83F95" w:rsidP="00B83F95">
      <w:pPr>
        <w:rPr>
          <w:rFonts w:asciiTheme="minorHAnsi" w:hAnsiTheme="minorHAnsi" w:cstheme="minorHAnsi"/>
        </w:rPr>
      </w:pPr>
    </w:p>
    <w:p w14:paraId="11461D4E" w14:textId="77777777" w:rsidR="00B83F95" w:rsidRDefault="00B83F95" w:rsidP="00B83F95">
      <w:pPr>
        <w:rPr>
          <w:rFonts w:asciiTheme="minorHAnsi" w:hAnsiTheme="minorHAnsi" w:cstheme="minorHAnsi"/>
        </w:rPr>
      </w:pPr>
    </w:p>
    <w:p w14:paraId="49DEE4F2" w14:textId="77777777" w:rsidR="00B83F95" w:rsidRPr="00FA683C" w:rsidRDefault="00B83F95" w:rsidP="00B83F95">
      <w:pPr>
        <w:rPr>
          <w:rFonts w:asciiTheme="minorHAnsi" w:hAnsiTheme="minorHAnsi" w:cstheme="minorHAnsi"/>
        </w:rPr>
      </w:pPr>
    </w:p>
    <w:p w14:paraId="0701E6D1" w14:textId="77777777" w:rsidR="00B83F95" w:rsidRPr="00815399" w:rsidRDefault="00B83F95" w:rsidP="00B83F95">
      <w:pPr>
        <w:pStyle w:val="Prrafodelista"/>
        <w:numPr>
          <w:ilvl w:val="0"/>
          <w:numId w:val="34"/>
        </w:numPr>
        <w:rPr>
          <w:rFonts w:asciiTheme="minorHAnsi" w:hAnsiTheme="minorHAnsi" w:cstheme="minorHAnsi"/>
        </w:rPr>
      </w:pPr>
      <w:r w:rsidRPr="00815399">
        <w:rPr>
          <w:rFonts w:asciiTheme="minorHAnsi" w:hAnsiTheme="minorHAnsi" w:cstheme="minorHAnsi"/>
        </w:rPr>
        <w:t>Identificar entidades y relaciones débiles.</w:t>
      </w:r>
    </w:p>
    <w:p w14:paraId="6F009DAA" w14:textId="77777777" w:rsidR="00B83F95" w:rsidRPr="00815399" w:rsidRDefault="00B83F95" w:rsidP="00B83F95">
      <w:pPr>
        <w:pStyle w:val="Prrafodelista"/>
        <w:ind w:left="720"/>
        <w:rPr>
          <w:rFonts w:asciiTheme="minorHAnsi" w:hAnsiTheme="minorHAnsi" w:cstheme="minorHAnsi"/>
        </w:rPr>
      </w:pPr>
    </w:p>
    <w:p w14:paraId="05AD7660" w14:textId="77777777" w:rsidR="00B83F95" w:rsidRPr="00FA683C" w:rsidRDefault="00B83F95" w:rsidP="00B83F95">
      <w:pPr>
        <w:rPr>
          <w:rFonts w:asciiTheme="minorHAnsi" w:hAnsiTheme="minorHAnsi" w:cstheme="minorHAnsi"/>
        </w:rPr>
      </w:pPr>
      <w:r w:rsidRPr="00FA683C">
        <w:rPr>
          <w:rFonts w:asciiTheme="minorHAnsi" w:hAnsiTheme="minorHAnsi" w:cstheme="minorHAnsi"/>
        </w:rPr>
        <w:t xml:space="preserve">En este paso se identifican las entidades y relaciones que dependan de otras: </w:t>
      </w:r>
      <w:r>
        <w:rPr>
          <w:rFonts w:asciiTheme="minorHAnsi" w:hAnsiTheme="minorHAnsi" w:cstheme="minorHAnsi"/>
        </w:rPr>
        <w:t>(comprar)</w:t>
      </w:r>
    </w:p>
    <w:p w14:paraId="6AA2FED7" w14:textId="77777777" w:rsidR="00B83F95" w:rsidRPr="00FA683C" w:rsidRDefault="00B83F95" w:rsidP="00B83F95">
      <w:pPr>
        <w:rPr>
          <w:rFonts w:asciiTheme="minorHAnsi" w:hAnsiTheme="minorHAnsi" w:cstheme="minorHAnsi"/>
        </w:rPr>
      </w:pPr>
    </w:p>
    <w:p w14:paraId="0A176044" w14:textId="77777777" w:rsidR="00B83F95" w:rsidRPr="00FA683C" w:rsidRDefault="00B83F95" w:rsidP="00B83F95">
      <w:pPr>
        <w:rPr>
          <w:rFonts w:asciiTheme="minorHAnsi" w:hAnsiTheme="minorHAnsi" w:cstheme="minorHAnsi"/>
        </w:rPr>
      </w:pPr>
      <w:r>
        <w:rPr>
          <w:rFonts w:asciiTheme="minorHAnsi" w:hAnsiTheme="minorHAnsi" w:cstheme="minorHAnsi"/>
          <w:noProof/>
          <w:lang w:val="es-CO"/>
        </w:rPr>
        <w:drawing>
          <wp:inline distT="0" distB="0" distL="0" distR="0" wp14:anchorId="5C8AA301" wp14:editId="4D9C39F9">
            <wp:extent cx="5819775" cy="25717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19775" cy="2571750"/>
                    </a:xfrm>
                    <a:prstGeom prst="rect">
                      <a:avLst/>
                    </a:prstGeom>
                    <a:noFill/>
                    <a:ln>
                      <a:noFill/>
                    </a:ln>
                  </pic:spPr>
                </pic:pic>
              </a:graphicData>
            </a:graphic>
          </wp:inline>
        </w:drawing>
      </w:r>
    </w:p>
    <w:p w14:paraId="3DD4C23B" w14:textId="77777777" w:rsidR="00B83F95" w:rsidRPr="00FA683C" w:rsidRDefault="00B83F95" w:rsidP="00B83F95">
      <w:pPr>
        <w:rPr>
          <w:rFonts w:asciiTheme="minorHAnsi" w:hAnsiTheme="minorHAnsi" w:cstheme="minorHAnsi"/>
        </w:rPr>
      </w:pPr>
    </w:p>
    <w:p w14:paraId="262C2DBF" w14:textId="77777777" w:rsidR="00B83F95" w:rsidRDefault="00B83F95" w:rsidP="00B83F95">
      <w:pPr>
        <w:rPr>
          <w:rFonts w:asciiTheme="minorHAnsi" w:hAnsiTheme="minorHAnsi" w:cstheme="minorHAnsi"/>
        </w:rPr>
      </w:pPr>
      <w:r w:rsidRPr="00FA683C">
        <w:rPr>
          <w:rFonts w:asciiTheme="minorHAnsi" w:hAnsiTheme="minorHAnsi" w:cstheme="minorHAnsi"/>
          <w:b/>
          <w:bCs/>
        </w:rPr>
        <w:t xml:space="preserve">6&gt; </w:t>
      </w:r>
      <w:r w:rsidRPr="00FA683C">
        <w:rPr>
          <w:rFonts w:asciiTheme="minorHAnsi" w:hAnsiTheme="minorHAnsi" w:cstheme="minorHAnsi"/>
        </w:rPr>
        <w:t>Especializar y generalizar entidades donde sea posible</w:t>
      </w:r>
    </w:p>
    <w:p w14:paraId="07E3C9D6" w14:textId="77777777" w:rsidR="00B83F95" w:rsidRPr="00FA683C" w:rsidRDefault="00B83F95" w:rsidP="00B83F95">
      <w:pPr>
        <w:rPr>
          <w:rFonts w:asciiTheme="minorHAnsi" w:hAnsiTheme="minorHAnsi" w:cstheme="minorHAnsi"/>
        </w:rPr>
      </w:pPr>
    </w:p>
    <w:p w14:paraId="76611AA8" w14:textId="7E52668F" w:rsidR="00B83F95" w:rsidRDefault="00B83F95" w:rsidP="00B83F95">
      <w:pPr>
        <w:rPr>
          <w:rFonts w:asciiTheme="minorHAnsi" w:hAnsiTheme="minorHAnsi" w:cstheme="minorHAnsi"/>
        </w:rPr>
      </w:pPr>
    </w:p>
    <w:p w14:paraId="3A3587B1" w14:textId="32A36200" w:rsidR="00B83F95" w:rsidRDefault="00B83F95" w:rsidP="00B83F95">
      <w:pPr>
        <w:rPr>
          <w:rFonts w:asciiTheme="minorHAnsi" w:hAnsiTheme="minorHAnsi" w:cstheme="minorHAnsi"/>
        </w:rPr>
      </w:pPr>
    </w:p>
    <w:p w14:paraId="40F36587" w14:textId="548AC97A" w:rsidR="00B83F95" w:rsidRDefault="00B83F95" w:rsidP="00B83F95">
      <w:pPr>
        <w:rPr>
          <w:rFonts w:asciiTheme="minorHAnsi" w:hAnsiTheme="minorHAnsi" w:cstheme="minorHAnsi"/>
        </w:rPr>
      </w:pPr>
    </w:p>
    <w:p w14:paraId="6B603A90" w14:textId="60606458" w:rsidR="00B83F95" w:rsidRDefault="00B83F95" w:rsidP="00B83F95">
      <w:pPr>
        <w:rPr>
          <w:rFonts w:asciiTheme="minorHAnsi" w:hAnsiTheme="minorHAnsi" w:cstheme="minorHAnsi"/>
        </w:rPr>
      </w:pPr>
      <w:r w:rsidRPr="00001D65">
        <w:rPr>
          <w:rFonts w:asciiTheme="minorHAnsi" w:hAnsiTheme="minorHAnsi" w:cstheme="minorHAnsi"/>
          <w:noProof/>
        </w:rPr>
        <w:drawing>
          <wp:inline distT="0" distB="0" distL="0" distR="0" wp14:anchorId="6CF67C87" wp14:editId="5AF9AB40">
            <wp:extent cx="5824855" cy="3038273"/>
            <wp:effectExtent l="0" t="0" r="4445" b="0"/>
            <wp:docPr id="8" name="Picture 4" descr="A picture containing text, map, indoor&#10;&#10;Description automatically generated">
              <a:extLst xmlns:a="http://schemas.openxmlformats.org/drawingml/2006/main">
                <a:ext uri="{FF2B5EF4-FFF2-40B4-BE49-F238E27FC236}">
                  <a16:creationId xmlns:a16="http://schemas.microsoft.com/office/drawing/2014/main" id="{8EE41DD4-352D-42E0-914C-ADB319CF0C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text, map, indoor&#10;&#10;Description automatically generated">
                      <a:extLst>
                        <a:ext uri="{FF2B5EF4-FFF2-40B4-BE49-F238E27FC236}">
                          <a16:creationId xmlns:a16="http://schemas.microsoft.com/office/drawing/2014/main" id="{8EE41DD4-352D-42E0-914C-ADB319CF0C23}"/>
                        </a:ext>
                      </a:extLst>
                    </pic:cNvPr>
                    <pic:cNvPicPr>
                      <a:picLocks noChangeAspect="1"/>
                    </pic:cNvPicPr>
                  </pic:nvPicPr>
                  <pic:blipFill>
                    <a:blip r:embed="rId22"/>
                    <a:stretch>
                      <a:fillRect/>
                    </a:stretch>
                  </pic:blipFill>
                  <pic:spPr>
                    <a:xfrm>
                      <a:off x="0" y="0"/>
                      <a:ext cx="5824855" cy="3038273"/>
                    </a:xfrm>
                    <a:prstGeom prst="rect">
                      <a:avLst/>
                    </a:prstGeom>
                  </pic:spPr>
                </pic:pic>
              </a:graphicData>
            </a:graphic>
          </wp:inline>
        </w:drawing>
      </w:r>
    </w:p>
    <w:p w14:paraId="06489007" w14:textId="77777777" w:rsidR="00B83F95" w:rsidRDefault="00B83F95" w:rsidP="00B83F95">
      <w:pPr>
        <w:rPr>
          <w:rFonts w:asciiTheme="minorHAnsi" w:hAnsiTheme="minorHAnsi" w:cstheme="minorHAnsi"/>
        </w:rPr>
      </w:pPr>
    </w:p>
    <w:p w14:paraId="28CA0CB9" w14:textId="77777777" w:rsidR="00B83F95" w:rsidRDefault="00B83F95" w:rsidP="00B83F95">
      <w:pPr>
        <w:rPr>
          <w:rFonts w:asciiTheme="minorHAnsi" w:hAnsiTheme="minorHAnsi" w:cstheme="minorHAnsi"/>
        </w:rPr>
      </w:pPr>
    </w:p>
    <w:p w14:paraId="6A56E72D" w14:textId="77777777" w:rsidR="00B83F95" w:rsidRDefault="00B83F95" w:rsidP="00B83F95">
      <w:pPr>
        <w:rPr>
          <w:rFonts w:asciiTheme="minorHAnsi" w:hAnsiTheme="minorHAnsi" w:cstheme="minorHAnsi"/>
        </w:rPr>
      </w:pPr>
    </w:p>
    <w:p w14:paraId="22EF9E9D" w14:textId="77777777" w:rsidR="00B83F95" w:rsidRPr="00CF59AC" w:rsidRDefault="00B83F95" w:rsidP="00B83F95">
      <w:pPr>
        <w:jc w:val="center"/>
        <w:rPr>
          <w:rFonts w:asciiTheme="majorHAnsi" w:hAnsiTheme="majorHAnsi"/>
          <w:b/>
          <w:color w:val="FF6600"/>
          <w:sz w:val="24"/>
          <w:szCs w:val="24"/>
        </w:rPr>
      </w:pPr>
      <w:r>
        <w:rPr>
          <w:rStyle w:val="nfasis"/>
          <w:rFonts w:asciiTheme="majorHAnsi" w:hAnsiTheme="majorHAnsi"/>
          <w:b/>
          <w:color w:val="FF6600"/>
          <w:sz w:val="24"/>
          <w:szCs w:val="24"/>
          <w:shd w:val="clear" w:color="auto" w:fill="FFFFFF"/>
        </w:rPr>
        <w:t xml:space="preserve">Nota: </w:t>
      </w:r>
      <w:r w:rsidRPr="00CF59AC">
        <w:rPr>
          <w:rStyle w:val="nfasis"/>
          <w:rFonts w:asciiTheme="majorHAnsi" w:hAnsiTheme="majorHAnsi"/>
          <w:b/>
          <w:color w:val="FF6600"/>
          <w:sz w:val="24"/>
          <w:szCs w:val="24"/>
          <w:shd w:val="clear" w:color="auto" w:fill="FFFFFF"/>
        </w:rPr>
        <w:t>Hoy un lector, mañana un líder. -Margaret Fuller.</w:t>
      </w:r>
    </w:p>
    <w:p w14:paraId="184506D2" w14:textId="77777777" w:rsidR="00B83F95" w:rsidRDefault="00B83F95">
      <w:pPr>
        <w:rPr>
          <w:rFonts w:asciiTheme="minorHAnsi" w:eastAsia="Calibri" w:hAnsiTheme="minorHAnsi" w:cstheme="minorHAnsi"/>
        </w:rPr>
      </w:pPr>
    </w:p>
    <w:sectPr w:rsidR="00B83F95">
      <w:headerReference w:type="default" r:id="rId23"/>
      <w:footerReference w:type="default" r:id="rId24"/>
      <w:pgSz w:w="12240" w:h="15840"/>
      <w:pgMar w:top="2140" w:right="1467" w:bottom="993" w:left="1600" w:header="568" w:footer="3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A6383" w14:textId="77777777" w:rsidR="00C45820" w:rsidRDefault="00C45820">
      <w:r>
        <w:separator/>
      </w:r>
    </w:p>
  </w:endnote>
  <w:endnote w:type="continuationSeparator" w:id="0">
    <w:p w14:paraId="4E81E842" w14:textId="77777777" w:rsidR="00C45820" w:rsidRDefault="00C45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TXinwei">
    <w:charset w:val="86"/>
    <w:family w:val="auto"/>
    <w:pitch w:val="variable"/>
    <w:sig w:usb0="00000001" w:usb1="080F0000" w:usb2="00000010" w:usb3="00000000" w:csb0="0004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rlit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0230A" w14:textId="5DFEBF6A" w:rsidR="00924EC2" w:rsidRDefault="00B871D9">
    <w:pPr>
      <w:pBdr>
        <w:top w:val="nil"/>
        <w:left w:val="nil"/>
        <w:bottom w:val="nil"/>
        <w:right w:val="nil"/>
        <w:between w:val="nil"/>
      </w:pBdr>
      <w:tabs>
        <w:tab w:val="center" w:pos="4252"/>
        <w:tab w:val="right" w:pos="8504"/>
        <w:tab w:val="right" w:pos="9060"/>
      </w:tabs>
      <w:jc w:val="center"/>
      <w:rPr>
        <w:rFonts w:ascii="Calibri" w:eastAsia="Calibri" w:hAnsi="Calibri" w:cs="Calibri"/>
        <w:b/>
        <w:color w:val="000000"/>
        <w:sz w:val="20"/>
        <w:szCs w:val="20"/>
      </w:rPr>
    </w:pPr>
    <w:r>
      <w:rPr>
        <w:rFonts w:ascii="Calibri" w:eastAsia="Calibri" w:hAnsi="Calibri" w:cs="Calibri"/>
        <w:b/>
        <w:color w:val="FF0000"/>
        <w:sz w:val="20"/>
        <w:szCs w:val="20"/>
      </w:rPr>
      <w:t xml:space="preserve">            </w:t>
    </w:r>
    <w:r w:rsidR="0051751E">
      <w:rPr>
        <w:rFonts w:ascii="Calibri" w:eastAsia="Calibri" w:hAnsi="Calibri" w:cs="Calibri"/>
        <w:b/>
        <w:color w:val="FF0000"/>
        <w:sz w:val="20"/>
        <w:szCs w:val="20"/>
      </w:rPr>
      <w:t xml:space="preserve">                                                                            </w:t>
    </w:r>
    <w:r>
      <w:rPr>
        <w:rFonts w:ascii="Calibri" w:eastAsia="Calibri" w:hAnsi="Calibri" w:cs="Calibri"/>
        <w:b/>
        <w:color w:val="FF0000"/>
        <w:sz w:val="20"/>
        <w:szCs w:val="20"/>
      </w:rPr>
      <w:t xml:space="preserve">  </w:t>
    </w:r>
    <w:r w:rsidR="0051751E">
      <w:rPr>
        <w:rFonts w:ascii="Calibri" w:eastAsia="Calibri" w:hAnsi="Calibri" w:cs="Calibri"/>
        <w:b/>
        <w:sz w:val="20"/>
        <w:szCs w:val="20"/>
      </w:rPr>
      <w:t>Documento no Controlado                              FPI-FO-01 - V 2</w:t>
    </w:r>
  </w:p>
  <w:p w14:paraId="70FD0ED2" w14:textId="77777777" w:rsidR="00924EC2" w:rsidRDefault="00924EC2">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FAFF8" w14:textId="77777777" w:rsidR="00C45820" w:rsidRDefault="00C45820">
      <w:r>
        <w:separator/>
      </w:r>
    </w:p>
  </w:footnote>
  <w:footnote w:type="continuationSeparator" w:id="0">
    <w:p w14:paraId="02DAF32F" w14:textId="77777777" w:rsidR="00C45820" w:rsidRDefault="00C458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2DA5" w14:textId="77777777" w:rsidR="00924EC2" w:rsidRDefault="00924EC2">
    <w:pPr>
      <w:pBdr>
        <w:top w:val="nil"/>
        <w:left w:val="nil"/>
        <w:bottom w:val="nil"/>
        <w:right w:val="nil"/>
        <w:between w:val="nil"/>
      </w:pBdr>
      <w:spacing w:line="276" w:lineRule="auto"/>
      <w:rPr>
        <w:rFonts w:ascii="Calibri" w:eastAsia="Calibri" w:hAnsi="Calibri" w:cs="Calibri"/>
        <w:b/>
        <w:sz w:val="24"/>
        <w:szCs w:val="24"/>
      </w:rPr>
    </w:pPr>
  </w:p>
  <w:tbl>
    <w:tblPr>
      <w:tblW w:w="86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69"/>
      <w:gridCol w:w="6979"/>
    </w:tblGrid>
    <w:tr w:rsidR="00EA3ECA" w14:paraId="5F197AA6" w14:textId="77777777" w:rsidTr="00EA3ECA">
      <w:trPr>
        <w:trHeight w:val="989"/>
        <w:jc w:val="center"/>
      </w:trPr>
      <w:tc>
        <w:tcPr>
          <w:tcW w:w="1669" w:type="dxa"/>
          <w:vAlign w:val="center"/>
        </w:tcPr>
        <w:p w14:paraId="375C6ECF" w14:textId="77777777" w:rsidR="00EA3ECA" w:rsidRDefault="00EA3ECA" w:rsidP="0051751E">
          <w:pPr>
            <w:pBdr>
              <w:top w:val="nil"/>
              <w:left w:val="nil"/>
              <w:bottom w:val="nil"/>
              <w:right w:val="nil"/>
              <w:between w:val="nil"/>
            </w:pBdr>
            <w:jc w:val="center"/>
            <w:rPr>
              <w:color w:val="000000"/>
            </w:rPr>
          </w:pPr>
          <w:r>
            <w:rPr>
              <w:noProof/>
              <w:color w:val="000000"/>
            </w:rPr>
            <w:drawing>
              <wp:inline distT="0" distB="0" distL="0" distR="0" wp14:anchorId="6F831AAD" wp14:editId="13A36007">
                <wp:extent cx="745275" cy="586064"/>
                <wp:effectExtent l="0" t="0" r="0" b="0"/>
                <wp:docPr id="5" name="image1.png" descr="Un dibujo con letras&#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Un dibujo con letras&#10;&#10;Descripción generada automáticamente con confianza baja"/>
                        <pic:cNvPicPr preferRelativeResize="0"/>
                      </pic:nvPicPr>
                      <pic:blipFill>
                        <a:blip r:embed="rId1"/>
                        <a:srcRect/>
                        <a:stretch>
                          <a:fillRect/>
                        </a:stretch>
                      </pic:blipFill>
                      <pic:spPr>
                        <a:xfrm>
                          <a:off x="0" y="0"/>
                          <a:ext cx="745275" cy="586064"/>
                        </a:xfrm>
                        <a:prstGeom prst="rect">
                          <a:avLst/>
                        </a:prstGeom>
                        <a:ln/>
                      </pic:spPr>
                    </pic:pic>
                  </a:graphicData>
                </a:graphic>
              </wp:inline>
            </w:drawing>
          </w:r>
        </w:p>
      </w:tc>
      <w:tc>
        <w:tcPr>
          <w:tcW w:w="6979" w:type="dxa"/>
          <w:vAlign w:val="center"/>
        </w:tcPr>
        <w:p w14:paraId="7013CE84" w14:textId="77777777" w:rsidR="00EA3ECA" w:rsidRDefault="00EA3ECA" w:rsidP="0051751E">
          <w:pPr>
            <w:pBdr>
              <w:top w:val="nil"/>
              <w:left w:val="nil"/>
              <w:bottom w:val="nil"/>
              <w:right w:val="nil"/>
              <w:between w:val="nil"/>
            </w:pBdr>
            <w:jc w:val="center"/>
            <w:rPr>
              <w:b/>
              <w:color w:val="000000"/>
            </w:rPr>
          </w:pPr>
          <w:r>
            <w:rPr>
              <w:rFonts w:ascii="Carlito" w:eastAsia="Carlito" w:hAnsi="Carlito" w:cs="Carlito"/>
              <w:b/>
              <w:color w:val="000000"/>
            </w:rPr>
            <w:t>CENTRO DE GESTIÓN Y DESARROLLO SOSTENIBLE</w:t>
          </w:r>
        </w:p>
        <w:p w14:paraId="42E69D8E" w14:textId="77777777" w:rsidR="00EA3ECA" w:rsidRDefault="00EA3ECA" w:rsidP="0051751E">
          <w:pPr>
            <w:pBdr>
              <w:top w:val="nil"/>
              <w:left w:val="nil"/>
              <w:bottom w:val="nil"/>
              <w:right w:val="nil"/>
              <w:between w:val="nil"/>
            </w:pBdr>
            <w:jc w:val="center"/>
            <w:rPr>
              <w:b/>
              <w:color w:val="000000"/>
            </w:rPr>
          </w:pPr>
          <w:r>
            <w:rPr>
              <w:rFonts w:ascii="Carlito" w:eastAsia="Carlito" w:hAnsi="Carlito" w:cs="Carlito"/>
              <w:b/>
              <w:color w:val="000000"/>
            </w:rPr>
            <w:t>SURCOLOMBIANO</w:t>
          </w:r>
        </w:p>
        <w:p w14:paraId="24373751" w14:textId="77777777" w:rsidR="00EA3ECA" w:rsidRDefault="00EA3ECA" w:rsidP="0051751E">
          <w:pPr>
            <w:pBdr>
              <w:top w:val="nil"/>
              <w:left w:val="nil"/>
              <w:bottom w:val="nil"/>
              <w:right w:val="nil"/>
              <w:between w:val="nil"/>
            </w:pBdr>
            <w:jc w:val="center"/>
            <w:rPr>
              <w:b/>
              <w:color w:val="000000"/>
            </w:rPr>
          </w:pPr>
          <w:r>
            <w:rPr>
              <w:rFonts w:ascii="Carlito" w:eastAsia="Carlito" w:hAnsi="Carlito" w:cs="Carlito"/>
              <w:b/>
              <w:color w:val="000000"/>
            </w:rPr>
            <w:t>INSTRUCTIVO PARA LA EJECUCIÓN DE LA FPI</w:t>
          </w:r>
        </w:p>
      </w:tc>
    </w:tr>
  </w:tbl>
  <w:p w14:paraId="0BF53048" w14:textId="77777777" w:rsidR="00924EC2" w:rsidRDefault="00924EC2">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6842"/>
    <w:multiLevelType w:val="hybridMultilevel"/>
    <w:tmpl w:val="093CB610"/>
    <w:lvl w:ilvl="0" w:tplc="11426A08">
      <w:start w:val="1"/>
      <w:numFmt w:val="lowerLetter"/>
      <w:lvlText w:val="%1)"/>
      <w:lvlJc w:val="left"/>
      <w:pPr>
        <w:tabs>
          <w:tab w:val="num" w:pos="720"/>
        </w:tabs>
        <w:ind w:left="720" w:hanging="360"/>
      </w:pPr>
    </w:lvl>
    <w:lvl w:ilvl="1" w:tplc="33CEAEE6" w:tentative="1">
      <w:start w:val="1"/>
      <w:numFmt w:val="lowerLetter"/>
      <w:lvlText w:val="%2)"/>
      <w:lvlJc w:val="left"/>
      <w:pPr>
        <w:tabs>
          <w:tab w:val="num" w:pos="1440"/>
        </w:tabs>
        <w:ind w:left="1440" w:hanging="360"/>
      </w:pPr>
    </w:lvl>
    <w:lvl w:ilvl="2" w:tplc="25C8B3AC" w:tentative="1">
      <w:start w:val="1"/>
      <w:numFmt w:val="lowerLetter"/>
      <w:lvlText w:val="%3)"/>
      <w:lvlJc w:val="left"/>
      <w:pPr>
        <w:tabs>
          <w:tab w:val="num" w:pos="2160"/>
        </w:tabs>
        <w:ind w:left="2160" w:hanging="360"/>
      </w:pPr>
    </w:lvl>
    <w:lvl w:ilvl="3" w:tplc="7D98C0EC" w:tentative="1">
      <w:start w:val="1"/>
      <w:numFmt w:val="lowerLetter"/>
      <w:lvlText w:val="%4)"/>
      <w:lvlJc w:val="left"/>
      <w:pPr>
        <w:tabs>
          <w:tab w:val="num" w:pos="2880"/>
        </w:tabs>
        <w:ind w:left="2880" w:hanging="360"/>
      </w:pPr>
    </w:lvl>
    <w:lvl w:ilvl="4" w:tplc="D6B2E7D4" w:tentative="1">
      <w:start w:val="1"/>
      <w:numFmt w:val="lowerLetter"/>
      <w:lvlText w:val="%5)"/>
      <w:lvlJc w:val="left"/>
      <w:pPr>
        <w:tabs>
          <w:tab w:val="num" w:pos="3600"/>
        </w:tabs>
        <w:ind w:left="3600" w:hanging="360"/>
      </w:pPr>
    </w:lvl>
    <w:lvl w:ilvl="5" w:tplc="4D1EFC0A" w:tentative="1">
      <w:start w:val="1"/>
      <w:numFmt w:val="lowerLetter"/>
      <w:lvlText w:val="%6)"/>
      <w:lvlJc w:val="left"/>
      <w:pPr>
        <w:tabs>
          <w:tab w:val="num" w:pos="4320"/>
        </w:tabs>
        <w:ind w:left="4320" w:hanging="360"/>
      </w:pPr>
    </w:lvl>
    <w:lvl w:ilvl="6" w:tplc="CE869232" w:tentative="1">
      <w:start w:val="1"/>
      <w:numFmt w:val="lowerLetter"/>
      <w:lvlText w:val="%7)"/>
      <w:lvlJc w:val="left"/>
      <w:pPr>
        <w:tabs>
          <w:tab w:val="num" w:pos="5040"/>
        </w:tabs>
        <w:ind w:left="5040" w:hanging="360"/>
      </w:pPr>
    </w:lvl>
    <w:lvl w:ilvl="7" w:tplc="334C3086" w:tentative="1">
      <w:start w:val="1"/>
      <w:numFmt w:val="lowerLetter"/>
      <w:lvlText w:val="%8)"/>
      <w:lvlJc w:val="left"/>
      <w:pPr>
        <w:tabs>
          <w:tab w:val="num" w:pos="5760"/>
        </w:tabs>
        <w:ind w:left="5760" w:hanging="360"/>
      </w:pPr>
    </w:lvl>
    <w:lvl w:ilvl="8" w:tplc="055E585A" w:tentative="1">
      <w:start w:val="1"/>
      <w:numFmt w:val="lowerLetter"/>
      <w:lvlText w:val="%9)"/>
      <w:lvlJc w:val="left"/>
      <w:pPr>
        <w:tabs>
          <w:tab w:val="num" w:pos="6480"/>
        </w:tabs>
        <w:ind w:left="6480" w:hanging="360"/>
      </w:pPr>
    </w:lvl>
  </w:abstractNum>
  <w:abstractNum w:abstractNumId="1" w15:restartNumberingAfterBreak="0">
    <w:nsid w:val="05860E60"/>
    <w:multiLevelType w:val="hybridMultilevel"/>
    <w:tmpl w:val="E8F6DA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7922961"/>
    <w:multiLevelType w:val="hybridMultilevel"/>
    <w:tmpl w:val="55040B76"/>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C43D7E"/>
    <w:multiLevelType w:val="hybridMultilevel"/>
    <w:tmpl w:val="64C2D8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55A6352"/>
    <w:multiLevelType w:val="hybridMultilevel"/>
    <w:tmpl w:val="D32CB9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56151C"/>
    <w:multiLevelType w:val="hybridMultilevel"/>
    <w:tmpl w:val="4DB6B3C6"/>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6A9065F"/>
    <w:multiLevelType w:val="hybridMultilevel"/>
    <w:tmpl w:val="388245A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7B11B32"/>
    <w:multiLevelType w:val="hybridMultilevel"/>
    <w:tmpl w:val="89261D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E3D3B3C"/>
    <w:multiLevelType w:val="hybridMultilevel"/>
    <w:tmpl w:val="9D428194"/>
    <w:lvl w:ilvl="0" w:tplc="D434702A">
      <w:numFmt w:val="bullet"/>
      <w:lvlText w:val="-"/>
      <w:lvlJc w:val="left"/>
      <w:pPr>
        <w:ind w:left="720" w:hanging="360"/>
      </w:pPr>
      <w:rPr>
        <w:rFonts w:ascii="Arial" w:eastAsia="Arial" w:hAnsi="Arial" w:cs="Aria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4DA6BCE"/>
    <w:multiLevelType w:val="hybridMultilevel"/>
    <w:tmpl w:val="A192EC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F162D61"/>
    <w:multiLevelType w:val="hybridMultilevel"/>
    <w:tmpl w:val="D71CE9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03B7E0F"/>
    <w:multiLevelType w:val="hybridMultilevel"/>
    <w:tmpl w:val="04C8DDDE"/>
    <w:lvl w:ilvl="0" w:tplc="240A0011">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0822A75"/>
    <w:multiLevelType w:val="hybridMultilevel"/>
    <w:tmpl w:val="55040B76"/>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17B7FCA"/>
    <w:multiLevelType w:val="multilevel"/>
    <w:tmpl w:val="9496BE8C"/>
    <w:lvl w:ilvl="0">
      <w:start w:val="1"/>
      <w:numFmt w:val="bullet"/>
      <w:lvlText w:val="-"/>
      <w:lvlJc w:val="left"/>
      <w:pPr>
        <w:ind w:left="720" w:hanging="360"/>
      </w:pPr>
      <w:rPr>
        <w:rFonts w:ascii="STXinwei" w:eastAsia="STXinwei" w:hAnsi="STXinwei" w:cs="STXinwe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416645F"/>
    <w:multiLevelType w:val="hybridMultilevel"/>
    <w:tmpl w:val="BEA43D6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37514CAE"/>
    <w:multiLevelType w:val="hybridMultilevel"/>
    <w:tmpl w:val="607285A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8FC4A4D"/>
    <w:multiLevelType w:val="multilevel"/>
    <w:tmpl w:val="7A1E2E3A"/>
    <w:lvl w:ilvl="0">
      <w:start w:val="1"/>
      <w:numFmt w:val="bullet"/>
      <w:lvlText w:val="-"/>
      <w:lvlJc w:val="left"/>
      <w:pPr>
        <w:ind w:left="594" w:hanging="360"/>
      </w:pPr>
      <w:rPr>
        <w:rFonts w:ascii="STXinwei" w:eastAsia="STXinwei" w:hAnsi="STXinwei" w:cs="STXinwei"/>
      </w:rPr>
    </w:lvl>
    <w:lvl w:ilvl="1">
      <w:start w:val="1"/>
      <w:numFmt w:val="bullet"/>
      <w:lvlText w:val="o"/>
      <w:lvlJc w:val="left"/>
      <w:pPr>
        <w:ind w:left="1314" w:hanging="360"/>
      </w:pPr>
      <w:rPr>
        <w:rFonts w:ascii="Courier New" w:eastAsia="Courier New" w:hAnsi="Courier New" w:cs="Courier New"/>
      </w:rPr>
    </w:lvl>
    <w:lvl w:ilvl="2">
      <w:start w:val="1"/>
      <w:numFmt w:val="bullet"/>
      <w:lvlText w:val="▪"/>
      <w:lvlJc w:val="left"/>
      <w:pPr>
        <w:ind w:left="2034" w:hanging="360"/>
      </w:pPr>
      <w:rPr>
        <w:rFonts w:ascii="Noto Sans Symbols" w:eastAsia="Noto Sans Symbols" w:hAnsi="Noto Sans Symbols" w:cs="Noto Sans Symbols"/>
      </w:rPr>
    </w:lvl>
    <w:lvl w:ilvl="3">
      <w:start w:val="1"/>
      <w:numFmt w:val="bullet"/>
      <w:lvlText w:val="●"/>
      <w:lvlJc w:val="left"/>
      <w:pPr>
        <w:ind w:left="2754" w:hanging="360"/>
      </w:pPr>
      <w:rPr>
        <w:rFonts w:ascii="Noto Sans Symbols" w:eastAsia="Noto Sans Symbols" w:hAnsi="Noto Sans Symbols" w:cs="Noto Sans Symbols"/>
      </w:rPr>
    </w:lvl>
    <w:lvl w:ilvl="4">
      <w:start w:val="1"/>
      <w:numFmt w:val="bullet"/>
      <w:lvlText w:val="o"/>
      <w:lvlJc w:val="left"/>
      <w:pPr>
        <w:ind w:left="3474" w:hanging="360"/>
      </w:pPr>
      <w:rPr>
        <w:rFonts w:ascii="Courier New" w:eastAsia="Courier New" w:hAnsi="Courier New" w:cs="Courier New"/>
      </w:rPr>
    </w:lvl>
    <w:lvl w:ilvl="5">
      <w:start w:val="1"/>
      <w:numFmt w:val="bullet"/>
      <w:lvlText w:val="▪"/>
      <w:lvlJc w:val="left"/>
      <w:pPr>
        <w:ind w:left="4194" w:hanging="360"/>
      </w:pPr>
      <w:rPr>
        <w:rFonts w:ascii="Noto Sans Symbols" w:eastAsia="Noto Sans Symbols" w:hAnsi="Noto Sans Symbols" w:cs="Noto Sans Symbols"/>
      </w:rPr>
    </w:lvl>
    <w:lvl w:ilvl="6">
      <w:start w:val="1"/>
      <w:numFmt w:val="bullet"/>
      <w:lvlText w:val="●"/>
      <w:lvlJc w:val="left"/>
      <w:pPr>
        <w:ind w:left="4914" w:hanging="360"/>
      </w:pPr>
      <w:rPr>
        <w:rFonts w:ascii="Noto Sans Symbols" w:eastAsia="Noto Sans Symbols" w:hAnsi="Noto Sans Symbols" w:cs="Noto Sans Symbols"/>
      </w:rPr>
    </w:lvl>
    <w:lvl w:ilvl="7">
      <w:start w:val="1"/>
      <w:numFmt w:val="bullet"/>
      <w:lvlText w:val="o"/>
      <w:lvlJc w:val="left"/>
      <w:pPr>
        <w:ind w:left="5634" w:hanging="360"/>
      </w:pPr>
      <w:rPr>
        <w:rFonts w:ascii="Courier New" w:eastAsia="Courier New" w:hAnsi="Courier New" w:cs="Courier New"/>
      </w:rPr>
    </w:lvl>
    <w:lvl w:ilvl="8">
      <w:start w:val="1"/>
      <w:numFmt w:val="bullet"/>
      <w:lvlText w:val="▪"/>
      <w:lvlJc w:val="left"/>
      <w:pPr>
        <w:ind w:left="6354" w:hanging="360"/>
      </w:pPr>
      <w:rPr>
        <w:rFonts w:ascii="Noto Sans Symbols" w:eastAsia="Noto Sans Symbols" w:hAnsi="Noto Sans Symbols" w:cs="Noto Sans Symbols"/>
      </w:rPr>
    </w:lvl>
  </w:abstractNum>
  <w:abstractNum w:abstractNumId="18" w15:restartNumberingAfterBreak="0">
    <w:nsid w:val="39023E11"/>
    <w:multiLevelType w:val="hybridMultilevel"/>
    <w:tmpl w:val="9B024CA2"/>
    <w:lvl w:ilvl="0" w:tplc="875C3662">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92B74B0"/>
    <w:multiLevelType w:val="hybridMultilevel"/>
    <w:tmpl w:val="36EEB566"/>
    <w:lvl w:ilvl="0" w:tplc="84BEFE80">
      <w:start w:val="10"/>
      <w:numFmt w:val="bullet"/>
      <w:lvlText w:val="-"/>
      <w:lvlJc w:val="left"/>
      <w:pPr>
        <w:ind w:left="720" w:hanging="360"/>
      </w:pPr>
      <w:rPr>
        <w:rFonts w:ascii="Cambria" w:eastAsia="Arial" w:hAnsi="Cambria"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9E5375C"/>
    <w:multiLevelType w:val="hybridMultilevel"/>
    <w:tmpl w:val="69B0DEB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2046842"/>
    <w:multiLevelType w:val="hybridMultilevel"/>
    <w:tmpl w:val="46104A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28061F0"/>
    <w:multiLevelType w:val="hybridMultilevel"/>
    <w:tmpl w:val="F4EA60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4383893"/>
    <w:multiLevelType w:val="hybridMultilevel"/>
    <w:tmpl w:val="4440D7DC"/>
    <w:lvl w:ilvl="0" w:tplc="9C20246C">
      <w:start w:val="1"/>
      <w:numFmt w:val="bullet"/>
      <w:lvlText w:val="•"/>
      <w:lvlJc w:val="left"/>
      <w:pPr>
        <w:tabs>
          <w:tab w:val="num" w:pos="720"/>
        </w:tabs>
        <w:ind w:left="720" w:hanging="360"/>
      </w:pPr>
      <w:rPr>
        <w:rFonts w:ascii="Arial" w:hAnsi="Arial" w:hint="default"/>
      </w:rPr>
    </w:lvl>
    <w:lvl w:ilvl="1" w:tplc="BECC418C" w:tentative="1">
      <w:start w:val="1"/>
      <w:numFmt w:val="bullet"/>
      <w:lvlText w:val="•"/>
      <w:lvlJc w:val="left"/>
      <w:pPr>
        <w:tabs>
          <w:tab w:val="num" w:pos="1440"/>
        </w:tabs>
        <w:ind w:left="1440" w:hanging="360"/>
      </w:pPr>
      <w:rPr>
        <w:rFonts w:ascii="Arial" w:hAnsi="Arial" w:hint="default"/>
      </w:rPr>
    </w:lvl>
    <w:lvl w:ilvl="2" w:tplc="E66C6216" w:tentative="1">
      <w:start w:val="1"/>
      <w:numFmt w:val="bullet"/>
      <w:lvlText w:val="•"/>
      <w:lvlJc w:val="left"/>
      <w:pPr>
        <w:tabs>
          <w:tab w:val="num" w:pos="2160"/>
        </w:tabs>
        <w:ind w:left="2160" w:hanging="360"/>
      </w:pPr>
      <w:rPr>
        <w:rFonts w:ascii="Arial" w:hAnsi="Arial" w:hint="default"/>
      </w:rPr>
    </w:lvl>
    <w:lvl w:ilvl="3" w:tplc="6186EEB2" w:tentative="1">
      <w:start w:val="1"/>
      <w:numFmt w:val="bullet"/>
      <w:lvlText w:val="•"/>
      <w:lvlJc w:val="left"/>
      <w:pPr>
        <w:tabs>
          <w:tab w:val="num" w:pos="2880"/>
        </w:tabs>
        <w:ind w:left="2880" w:hanging="360"/>
      </w:pPr>
      <w:rPr>
        <w:rFonts w:ascii="Arial" w:hAnsi="Arial" w:hint="default"/>
      </w:rPr>
    </w:lvl>
    <w:lvl w:ilvl="4" w:tplc="E8C8C08A" w:tentative="1">
      <w:start w:val="1"/>
      <w:numFmt w:val="bullet"/>
      <w:lvlText w:val="•"/>
      <w:lvlJc w:val="left"/>
      <w:pPr>
        <w:tabs>
          <w:tab w:val="num" w:pos="3600"/>
        </w:tabs>
        <w:ind w:left="3600" w:hanging="360"/>
      </w:pPr>
      <w:rPr>
        <w:rFonts w:ascii="Arial" w:hAnsi="Arial" w:hint="default"/>
      </w:rPr>
    </w:lvl>
    <w:lvl w:ilvl="5" w:tplc="00BA610E" w:tentative="1">
      <w:start w:val="1"/>
      <w:numFmt w:val="bullet"/>
      <w:lvlText w:val="•"/>
      <w:lvlJc w:val="left"/>
      <w:pPr>
        <w:tabs>
          <w:tab w:val="num" w:pos="4320"/>
        </w:tabs>
        <w:ind w:left="4320" w:hanging="360"/>
      </w:pPr>
      <w:rPr>
        <w:rFonts w:ascii="Arial" w:hAnsi="Arial" w:hint="default"/>
      </w:rPr>
    </w:lvl>
    <w:lvl w:ilvl="6" w:tplc="E138C662" w:tentative="1">
      <w:start w:val="1"/>
      <w:numFmt w:val="bullet"/>
      <w:lvlText w:val="•"/>
      <w:lvlJc w:val="left"/>
      <w:pPr>
        <w:tabs>
          <w:tab w:val="num" w:pos="5040"/>
        </w:tabs>
        <w:ind w:left="5040" w:hanging="360"/>
      </w:pPr>
      <w:rPr>
        <w:rFonts w:ascii="Arial" w:hAnsi="Arial" w:hint="default"/>
      </w:rPr>
    </w:lvl>
    <w:lvl w:ilvl="7" w:tplc="42342A7E" w:tentative="1">
      <w:start w:val="1"/>
      <w:numFmt w:val="bullet"/>
      <w:lvlText w:val="•"/>
      <w:lvlJc w:val="left"/>
      <w:pPr>
        <w:tabs>
          <w:tab w:val="num" w:pos="5760"/>
        </w:tabs>
        <w:ind w:left="5760" w:hanging="360"/>
      </w:pPr>
      <w:rPr>
        <w:rFonts w:ascii="Arial" w:hAnsi="Arial" w:hint="default"/>
      </w:rPr>
    </w:lvl>
    <w:lvl w:ilvl="8" w:tplc="8556A0B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66704DD"/>
    <w:multiLevelType w:val="hybridMultilevel"/>
    <w:tmpl w:val="31529756"/>
    <w:lvl w:ilvl="0" w:tplc="64C67850">
      <w:numFmt w:val="bullet"/>
      <w:lvlText w:val="-"/>
      <w:lvlJc w:val="left"/>
      <w:pPr>
        <w:ind w:left="720" w:hanging="360"/>
      </w:pPr>
      <w:rPr>
        <w:rFonts w:ascii="Cambria" w:eastAsia="Arial" w:hAnsi="Cambria"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7C90B66"/>
    <w:multiLevelType w:val="multilevel"/>
    <w:tmpl w:val="0DD2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D84966"/>
    <w:multiLevelType w:val="hybridMultilevel"/>
    <w:tmpl w:val="D8E2EC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8033483"/>
    <w:multiLevelType w:val="hybridMultilevel"/>
    <w:tmpl w:val="55040B76"/>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BCA1A0C"/>
    <w:multiLevelType w:val="hybridMultilevel"/>
    <w:tmpl w:val="93720B5E"/>
    <w:lvl w:ilvl="0" w:tplc="7918208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5FF04AAD"/>
    <w:multiLevelType w:val="hybridMultilevel"/>
    <w:tmpl w:val="F432EC6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36D14A5"/>
    <w:multiLevelType w:val="hybridMultilevel"/>
    <w:tmpl w:val="30D6D1EA"/>
    <w:lvl w:ilvl="0" w:tplc="B4080E20">
      <w:start w:val="1"/>
      <w:numFmt w:val="bullet"/>
      <w:lvlText w:val="-"/>
      <w:lvlJc w:val="left"/>
      <w:pPr>
        <w:ind w:left="720" w:hanging="360"/>
      </w:pPr>
      <w:rPr>
        <w:rFonts w:ascii="Calibri" w:eastAsia="Arial" w:hAnsi="Calibri" w:cs="Calibr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5426C01"/>
    <w:multiLevelType w:val="multilevel"/>
    <w:tmpl w:val="73B45370"/>
    <w:lvl w:ilvl="0">
      <w:start w:val="1"/>
      <w:numFmt w:val="decimal"/>
      <w:lvlText w:val="%1."/>
      <w:lvlJc w:val="left"/>
      <w:pPr>
        <w:ind w:left="837" w:hanging="360"/>
      </w:pPr>
    </w:lvl>
    <w:lvl w:ilvl="1">
      <w:start w:val="1"/>
      <w:numFmt w:val="lowerLetter"/>
      <w:lvlText w:val="%2."/>
      <w:lvlJc w:val="left"/>
      <w:pPr>
        <w:ind w:left="1557" w:hanging="360"/>
      </w:pPr>
    </w:lvl>
    <w:lvl w:ilvl="2">
      <w:start w:val="1"/>
      <w:numFmt w:val="lowerRoman"/>
      <w:lvlText w:val="%3."/>
      <w:lvlJc w:val="right"/>
      <w:pPr>
        <w:ind w:left="2277" w:hanging="180"/>
      </w:pPr>
    </w:lvl>
    <w:lvl w:ilvl="3">
      <w:start w:val="1"/>
      <w:numFmt w:val="decimal"/>
      <w:lvlText w:val="%4."/>
      <w:lvlJc w:val="left"/>
      <w:pPr>
        <w:ind w:left="2997" w:hanging="360"/>
      </w:pPr>
    </w:lvl>
    <w:lvl w:ilvl="4">
      <w:start w:val="1"/>
      <w:numFmt w:val="lowerLetter"/>
      <w:lvlText w:val="%5."/>
      <w:lvlJc w:val="left"/>
      <w:pPr>
        <w:ind w:left="3717" w:hanging="360"/>
      </w:pPr>
    </w:lvl>
    <w:lvl w:ilvl="5">
      <w:start w:val="1"/>
      <w:numFmt w:val="lowerRoman"/>
      <w:lvlText w:val="%6."/>
      <w:lvlJc w:val="right"/>
      <w:pPr>
        <w:ind w:left="4437" w:hanging="180"/>
      </w:pPr>
    </w:lvl>
    <w:lvl w:ilvl="6">
      <w:start w:val="1"/>
      <w:numFmt w:val="decimal"/>
      <w:lvlText w:val="%7."/>
      <w:lvlJc w:val="left"/>
      <w:pPr>
        <w:ind w:left="5157" w:hanging="360"/>
      </w:pPr>
    </w:lvl>
    <w:lvl w:ilvl="7">
      <w:start w:val="1"/>
      <w:numFmt w:val="lowerLetter"/>
      <w:lvlText w:val="%8."/>
      <w:lvlJc w:val="left"/>
      <w:pPr>
        <w:ind w:left="5877" w:hanging="360"/>
      </w:pPr>
    </w:lvl>
    <w:lvl w:ilvl="8">
      <w:start w:val="1"/>
      <w:numFmt w:val="lowerRoman"/>
      <w:lvlText w:val="%9."/>
      <w:lvlJc w:val="right"/>
      <w:pPr>
        <w:ind w:left="6597" w:hanging="180"/>
      </w:pPr>
    </w:lvl>
  </w:abstractNum>
  <w:abstractNum w:abstractNumId="32" w15:restartNumberingAfterBreak="0">
    <w:nsid w:val="65E85334"/>
    <w:multiLevelType w:val="hybridMultilevel"/>
    <w:tmpl w:val="759EC344"/>
    <w:lvl w:ilvl="0" w:tplc="AE7EC14C">
      <w:start w:val="1"/>
      <w:numFmt w:val="bullet"/>
      <w:lvlText w:val="-"/>
      <w:lvlJc w:val="left"/>
      <w:pPr>
        <w:tabs>
          <w:tab w:val="num" w:pos="720"/>
        </w:tabs>
        <w:ind w:left="720" w:hanging="360"/>
      </w:pPr>
      <w:rPr>
        <w:rFonts w:ascii="Times New Roman" w:hAnsi="Times New Roman" w:hint="default"/>
      </w:rPr>
    </w:lvl>
    <w:lvl w:ilvl="1" w:tplc="342253F2" w:tentative="1">
      <w:start w:val="1"/>
      <w:numFmt w:val="bullet"/>
      <w:lvlText w:val="-"/>
      <w:lvlJc w:val="left"/>
      <w:pPr>
        <w:tabs>
          <w:tab w:val="num" w:pos="1440"/>
        </w:tabs>
        <w:ind w:left="1440" w:hanging="360"/>
      </w:pPr>
      <w:rPr>
        <w:rFonts w:ascii="Times New Roman" w:hAnsi="Times New Roman" w:hint="default"/>
      </w:rPr>
    </w:lvl>
    <w:lvl w:ilvl="2" w:tplc="E2A68088" w:tentative="1">
      <w:start w:val="1"/>
      <w:numFmt w:val="bullet"/>
      <w:lvlText w:val="-"/>
      <w:lvlJc w:val="left"/>
      <w:pPr>
        <w:tabs>
          <w:tab w:val="num" w:pos="2160"/>
        </w:tabs>
        <w:ind w:left="2160" w:hanging="360"/>
      </w:pPr>
      <w:rPr>
        <w:rFonts w:ascii="Times New Roman" w:hAnsi="Times New Roman" w:hint="default"/>
      </w:rPr>
    </w:lvl>
    <w:lvl w:ilvl="3" w:tplc="45704B02" w:tentative="1">
      <w:start w:val="1"/>
      <w:numFmt w:val="bullet"/>
      <w:lvlText w:val="-"/>
      <w:lvlJc w:val="left"/>
      <w:pPr>
        <w:tabs>
          <w:tab w:val="num" w:pos="2880"/>
        </w:tabs>
        <w:ind w:left="2880" w:hanging="360"/>
      </w:pPr>
      <w:rPr>
        <w:rFonts w:ascii="Times New Roman" w:hAnsi="Times New Roman" w:hint="default"/>
      </w:rPr>
    </w:lvl>
    <w:lvl w:ilvl="4" w:tplc="F4029ED8" w:tentative="1">
      <w:start w:val="1"/>
      <w:numFmt w:val="bullet"/>
      <w:lvlText w:val="-"/>
      <w:lvlJc w:val="left"/>
      <w:pPr>
        <w:tabs>
          <w:tab w:val="num" w:pos="3600"/>
        </w:tabs>
        <w:ind w:left="3600" w:hanging="360"/>
      </w:pPr>
      <w:rPr>
        <w:rFonts w:ascii="Times New Roman" w:hAnsi="Times New Roman" w:hint="default"/>
      </w:rPr>
    </w:lvl>
    <w:lvl w:ilvl="5" w:tplc="4E94FBAE" w:tentative="1">
      <w:start w:val="1"/>
      <w:numFmt w:val="bullet"/>
      <w:lvlText w:val="-"/>
      <w:lvlJc w:val="left"/>
      <w:pPr>
        <w:tabs>
          <w:tab w:val="num" w:pos="4320"/>
        </w:tabs>
        <w:ind w:left="4320" w:hanging="360"/>
      </w:pPr>
      <w:rPr>
        <w:rFonts w:ascii="Times New Roman" w:hAnsi="Times New Roman" w:hint="default"/>
      </w:rPr>
    </w:lvl>
    <w:lvl w:ilvl="6" w:tplc="EBBC4FD6" w:tentative="1">
      <w:start w:val="1"/>
      <w:numFmt w:val="bullet"/>
      <w:lvlText w:val="-"/>
      <w:lvlJc w:val="left"/>
      <w:pPr>
        <w:tabs>
          <w:tab w:val="num" w:pos="5040"/>
        </w:tabs>
        <w:ind w:left="5040" w:hanging="360"/>
      </w:pPr>
      <w:rPr>
        <w:rFonts w:ascii="Times New Roman" w:hAnsi="Times New Roman" w:hint="default"/>
      </w:rPr>
    </w:lvl>
    <w:lvl w:ilvl="7" w:tplc="5EE29B54" w:tentative="1">
      <w:start w:val="1"/>
      <w:numFmt w:val="bullet"/>
      <w:lvlText w:val="-"/>
      <w:lvlJc w:val="left"/>
      <w:pPr>
        <w:tabs>
          <w:tab w:val="num" w:pos="5760"/>
        </w:tabs>
        <w:ind w:left="5760" w:hanging="360"/>
      </w:pPr>
      <w:rPr>
        <w:rFonts w:ascii="Times New Roman" w:hAnsi="Times New Roman" w:hint="default"/>
      </w:rPr>
    </w:lvl>
    <w:lvl w:ilvl="8" w:tplc="5998A08E"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67EB6D78"/>
    <w:multiLevelType w:val="hybridMultilevel"/>
    <w:tmpl w:val="3AD8B936"/>
    <w:lvl w:ilvl="0" w:tplc="B6F214B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F0E3D8B"/>
    <w:multiLevelType w:val="multilevel"/>
    <w:tmpl w:val="68782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C71D17"/>
    <w:multiLevelType w:val="hybridMultilevel"/>
    <w:tmpl w:val="745EDF8E"/>
    <w:lvl w:ilvl="0" w:tplc="240A000F">
      <w:start w:val="1"/>
      <w:numFmt w:val="decimal"/>
      <w:lvlText w:val="%1."/>
      <w:lvlJc w:val="left"/>
      <w:pPr>
        <w:ind w:left="720" w:hanging="360"/>
      </w:pPr>
      <w:rPr>
        <w:rFont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A42025C"/>
    <w:multiLevelType w:val="hybridMultilevel"/>
    <w:tmpl w:val="BC86D7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28345100">
    <w:abstractNumId w:val="31"/>
  </w:num>
  <w:num w:numId="2" w16cid:durableId="838737699">
    <w:abstractNumId w:val="13"/>
  </w:num>
  <w:num w:numId="3" w16cid:durableId="2032679293">
    <w:abstractNumId w:val="17"/>
  </w:num>
  <w:num w:numId="4" w16cid:durableId="1799255696">
    <w:abstractNumId w:val="23"/>
  </w:num>
  <w:num w:numId="5" w16cid:durableId="2079088405">
    <w:abstractNumId w:val="7"/>
  </w:num>
  <w:num w:numId="6" w16cid:durableId="1983147388">
    <w:abstractNumId w:val="6"/>
  </w:num>
  <w:num w:numId="7" w16cid:durableId="209222577">
    <w:abstractNumId w:val="26"/>
  </w:num>
  <w:num w:numId="8" w16cid:durableId="531967237">
    <w:abstractNumId w:val="3"/>
  </w:num>
  <w:num w:numId="9" w16cid:durableId="675153639">
    <w:abstractNumId w:val="32"/>
  </w:num>
  <w:num w:numId="10" w16cid:durableId="738018333">
    <w:abstractNumId w:val="25"/>
  </w:num>
  <w:num w:numId="11" w16cid:durableId="1357073881">
    <w:abstractNumId w:val="27"/>
  </w:num>
  <w:num w:numId="12" w16cid:durableId="1920170312">
    <w:abstractNumId w:val="2"/>
  </w:num>
  <w:num w:numId="13" w16cid:durableId="876620527">
    <w:abstractNumId w:val="12"/>
  </w:num>
  <w:num w:numId="14" w16cid:durableId="231085697">
    <w:abstractNumId w:val="8"/>
  </w:num>
  <w:num w:numId="15" w16cid:durableId="2054688791">
    <w:abstractNumId w:val="18"/>
  </w:num>
  <w:num w:numId="16" w16cid:durableId="1054963227">
    <w:abstractNumId w:val="20"/>
  </w:num>
  <w:num w:numId="17" w16cid:durableId="1472671906">
    <w:abstractNumId w:val="19"/>
  </w:num>
  <w:num w:numId="18" w16cid:durableId="1323269423">
    <w:abstractNumId w:val="14"/>
  </w:num>
  <w:num w:numId="19" w16cid:durableId="362480550">
    <w:abstractNumId w:val="24"/>
  </w:num>
  <w:num w:numId="20" w16cid:durableId="278948841">
    <w:abstractNumId w:val="29"/>
  </w:num>
  <w:num w:numId="21" w16cid:durableId="1915966490">
    <w:abstractNumId w:val="4"/>
  </w:num>
  <w:num w:numId="22" w16cid:durableId="1735666119">
    <w:abstractNumId w:val="35"/>
  </w:num>
  <w:num w:numId="23" w16cid:durableId="1060438866">
    <w:abstractNumId w:val="28"/>
  </w:num>
  <w:num w:numId="24" w16cid:durableId="776022316">
    <w:abstractNumId w:val="1"/>
  </w:num>
  <w:num w:numId="25" w16cid:durableId="242178873">
    <w:abstractNumId w:val="34"/>
  </w:num>
  <w:num w:numId="26" w16cid:durableId="699093131">
    <w:abstractNumId w:val="10"/>
  </w:num>
  <w:num w:numId="27" w16cid:durableId="743988776">
    <w:abstractNumId w:val="21"/>
  </w:num>
  <w:num w:numId="28" w16cid:durableId="831485844">
    <w:abstractNumId w:val="15"/>
  </w:num>
  <w:num w:numId="29" w16cid:durableId="216286090">
    <w:abstractNumId w:val="22"/>
  </w:num>
  <w:num w:numId="30" w16cid:durableId="1997104569">
    <w:abstractNumId w:val="30"/>
  </w:num>
  <w:num w:numId="31" w16cid:durableId="979919090">
    <w:abstractNumId w:val="0"/>
  </w:num>
  <w:num w:numId="32" w16cid:durableId="106508042">
    <w:abstractNumId w:val="36"/>
  </w:num>
  <w:num w:numId="33" w16cid:durableId="1259482677">
    <w:abstractNumId w:val="9"/>
  </w:num>
  <w:num w:numId="34" w16cid:durableId="1715734514">
    <w:abstractNumId w:val="16"/>
  </w:num>
  <w:num w:numId="35" w16cid:durableId="295766728">
    <w:abstractNumId w:val="5"/>
  </w:num>
  <w:num w:numId="36" w16cid:durableId="1950090049">
    <w:abstractNumId w:val="11"/>
  </w:num>
  <w:num w:numId="37" w16cid:durableId="188949038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EC2"/>
    <w:rsid w:val="00001983"/>
    <w:rsid w:val="00002949"/>
    <w:rsid w:val="00011D32"/>
    <w:rsid w:val="00020B2C"/>
    <w:rsid w:val="00021A46"/>
    <w:rsid w:val="0002735F"/>
    <w:rsid w:val="00032F6A"/>
    <w:rsid w:val="00044181"/>
    <w:rsid w:val="0004421C"/>
    <w:rsid w:val="00044325"/>
    <w:rsid w:val="00051DCD"/>
    <w:rsid w:val="0005228B"/>
    <w:rsid w:val="00052C4B"/>
    <w:rsid w:val="00053B71"/>
    <w:rsid w:val="00055748"/>
    <w:rsid w:val="00056B29"/>
    <w:rsid w:val="00061511"/>
    <w:rsid w:val="00063E65"/>
    <w:rsid w:val="00083B73"/>
    <w:rsid w:val="00083C6A"/>
    <w:rsid w:val="00084840"/>
    <w:rsid w:val="000852DD"/>
    <w:rsid w:val="0008582B"/>
    <w:rsid w:val="00086FF6"/>
    <w:rsid w:val="0008753B"/>
    <w:rsid w:val="0009038F"/>
    <w:rsid w:val="00090F92"/>
    <w:rsid w:val="000A506F"/>
    <w:rsid w:val="000A5CEB"/>
    <w:rsid w:val="000A60C2"/>
    <w:rsid w:val="000B1E3F"/>
    <w:rsid w:val="000B6806"/>
    <w:rsid w:val="000B6EC7"/>
    <w:rsid w:val="000B7599"/>
    <w:rsid w:val="000B766E"/>
    <w:rsid w:val="000C26AD"/>
    <w:rsid w:val="000C2A10"/>
    <w:rsid w:val="000C3EC5"/>
    <w:rsid w:val="000C5B98"/>
    <w:rsid w:val="000C7142"/>
    <w:rsid w:val="000D3315"/>
    <w:rsid w:val="000D41E2"/>
    <w:rsid w:val="000E19E0"/>
    <w:rsid w:val="000E3A15"/>
    <w:rsid w:val="000F4E29"/>
    <w:rsid w:val="000F62A2"/>
    <w:rsid w:val="00100BCC"/>
    <w:rsid w:val="00106859"/>
    <w:rsid w:val="00106B4D"/>
    <w:rsid w:val="00130B45"/>
    <w:rsid w:val="00131717"/>
    <w:rsid w:val="001336CF"/>
    <w:rsid w:val="00136056"/>
    <w:rsid w:val="00146A4B"/>
    <w:rsid w:val="00155E8A"/>
    <w:rsid w:val="00156626"/>
    <w:rsid w:val="00162285"/>
    <w:rsid w:val="001641EC"/>
    <w:rsid w:val="00164844"/>
    <w:rsid w:val="00170951"/>
    <w:rsid w:val="001713EA"/>
    <w:rsid w:val="001722C7"/>
    <w:rsid w:val="001736B8"/>
    <w:rsid w:val="0017381A"/>
    <w:rsid w:val="00174F6C"/>
    <w:rsid w:val="00176531"/>
    <w:rsid w:val="00176EB2"/>
    <w:rsid w:val="00177503"/>
    <w:rsid w:val="00192C48"/>
    <w:rsid w:val="00194392"/>
    <w:rsid w:val="00195D33"/>
    <w:rsid w:val="00196CC6"/>
    <w:rsid w:val="001A1AC0"/>
    <w:rsid w:val="001A1EBB"/>
    <w:rsid w:val="001B2D40"/>
    <w:rsid w:val="001B4C25"/>
    <w:rsid w:val="001D3322"/>
    <w:rsid w:val="001D54EA"/>
    <w:rsid w:val="001D6211"/>
    <w:rsid w:val="001D799B"/>
    <w:rsid w:val="001E58C1"/>
    <w:rsid w:val="001F2EB1"/>
    <w:rsid w:val="001F3221"/>
    <w:rsid w:val="0020396F"/>
    <w:rsid w:val="00203F18"/>
    <w:rsid w:val="00204756"/>
    <w:rsid w:val="00212E65"/>
    <w:rsid w:val="002163B9"/>
    <w:rsid w:val="00223412"/>
    <w:rsid w:val="00225A44"/>
    <w:rsid w:val="00227315"/>
    <w:rsid w:val="0023123A"/>
    <w:rsid w:val="002320A3"/>
    <w:rsid w:val="002333BD"/>
    <w:rsid w:val="00236002"/>
    <w:rsid w:val="002374BB"/>
    <w:rsid w:val="0025513E"/>
    <w:rsid w:val="0026330C"/>
    <w:rsid w:val="002655FB"/>
    <w:rsid w:val="00266C1F"/>
    <w:rsid w:val="00272DCF"/>
    <w:rsid w:val="002757FF"/>
    <w:rsid w:val="00283B8E"/>
    <w:rsid w:val="00284D91"/>
    <w:rsid w:val="002945AA"/>
    <w:rsid w:val="002948BB"/>
    <w:rsid w:val="0029785D"/>
    <w:rsid w:val="002B2201"/>
    <w:rsid w:val="002C2F18"/>
    <w:rsid w:val="002D020D"/>
    <w:rsid w:val="002E2B35"/>
    <w:rsid w:val="002E54FF"/>
    <w:rsid w:val="0030091A"/>
    <w:rsid w:val="00312D3A"/>
    <w:rsid w:val="0031407E"/>
    <w:rsid w:val="00320599"/>
    <w:rsid w:val="0032201E"/>
    <w:rsid w:val="00323006"/>
    <w:rsid w:val="00323BAB"/>
    <w:rsid w:val="00323D86"/>
    <w:rsid w:val="00333742"/>
    <w:rsid w:val="00334149"/>
    <w:rsid w:val="00335AC1"/>
    <w:rsid w:val="003406F6"/>
    <w:rsid w:val="0034184C"/>
    <w:rsid w:val="00341C18"/>
    <w:rsid w:val="00347C37"/>
    <w:rsid w:val="003559EF"/>
    <w:rsid w:val="00360B93"/>
    <w:rsid w:val="0036734E"/>
    <w:rsid w:val="003755B6"/>
    <w:rsid w:val="00377599"/>
    <w:rsid w:val="00382107"/>
    <w:rsid w:val="00386C8C"/>
    <w:rsid w:val="003940D2"/>
    <w:rsid w:val="003974F3"/>
    <w:rsid w:val="003A7D09"/>
    <w:rsid w:val="003B3F02"/>
    <w:rsid w:val="003D1BF0"/>
    <w:rsid w:val="003D6176"/>
    <w:rsid w:val="003E022F"/>
    <w:rsid w:val="003E74F8"/>
    <w:rsid w:val="00400B69"/>
    <w:rsid w:val="00406EA3"/>
    <w:rsid w:val="00407241"/>
    <w:rsid w:val="00411A92"/>
    <w:rsid w:val="004228F0"/>
    <w:rsid w:val="00435446"/>
    <w:rsid w:val="00437B97"/>
    <w:rsid w:val="00440D62"/>
    <w:rsid w:val="0044407D"/>
    <w:rsid w:val="0045742E"/>
    <w:rsid w:val="00457501"/>
    <w:rsid w:val="00457AF3"/>
    <w:rsid w:val="004622F2"/>
    <w:rsid w:val="00463BB6"/>
    <w:rsid w:val="00471FED"/>
    <w:rsid w:val="00472866"/>
    <w:rsid w:val="004734E9"/>
    <w:rsid w:val="004767E7"/>
    <w:rsid w:val="004911DD"/>
    <w:rsid w:val="00492C70"/>
    <w:rsid w:val="004936F0"/>
    <w:rsid w:val="00497382"/>
    <w:rsid w:val="004975F2"/>
    <w:rsid w:val="004A7ED7"/>
    <w:rsid w:val="004B1DD0"/>
    <w:rsid w:val="004B1E07"/>
    <w:rsid w:val="004B2AC6"/>
    <w:rsid w:val="004C1529"/>
    <w:rsid w:val="004D1090"/>
    <w:rsid w:val="004D60E0"/>
    <w:rsid w:val="004E2D05"/>
    <w:rsid w:val="004E5389"/>
    <w:rsid w:val="004E6581"/>
    <w:rsid w:val="004F0ACC"/>
    <w:rsid w:val="00504634"/>
    <w:rsid w:val="00512A2F"/>
    <w:rsid w:val="005143D6"/>
    <w:rsid w:val="00514501"/>
    <w:rsid w:val="0051751E"/>
    <w:rsid w:val="0052005F"/>
    <w:rsid w:val="00521393"/>
    <w:rsid w:val="0053152D"/>
    <w:rsid w:val="005363A2"/>
    <w:rsid w:val="00541DBB"/>
    <w:rsid w:val="00542045"/>
    <w:rsid w:val="0054474E"/>
    <w:rsid w:val="0055200A"/>
    <w:rsid w:val="00553863"/>
    <w:rsid w:val="005604CD"/>
    <w:rsid w:val="00561B05"/>
    <w:rsid w:val="005661DE"/>
    <w:rsid w:val="005702B4"/>
    <w:rsid w:val="00572EBE"/>
    <w:rsid w:val="00574170"/>
    <w:rsid w:val="005819B9"/>
    <w:rsid w:val="005820D1"/>
    <w:rsid w:val="005850C2"/>
    <w:rsid w:val="005871B8"/>
    <w:rsid w:val="005A4462"/>
    <w:rsid w:val="005A6F3B"/>
    <w:rsid w:val="005B5675"/>
    <w:rsid w:val="005C5DD5"/>
    <w:rsid w:val="005D292C"/>
    <w:rsid w:val="005D6CB4"/>
    <w:rsid w:val="005D78F1"/>
    <w:rsid w:val="005D7E01"/>
    <w:rsid w:val="005E486E"/>
    <w:rsid w:val="005E52E5"/>
    <w:rsid w:val="005E7EAC"/>
    <w:rsid w:val="00602BD7"/>
    <w:rsid w:val="00604B01"/>
    <w:rsid w:val="00616644"/>
    <w:rsid w:val="00623BD7"/>
    <w:rsid w:val="00624775"/>
    <w:rsid w:val="0062644C"/>
    <w:rsid w:val="00627E13"/>
    <w:rsid w:val="00632465"/>
    <w:rsid w:val="00635C82"/>
    <w:rsid w:val="00636F0C"/>
    <w:rsid w:val="0065123A"/>
    <w:rsid w:val="006606EF"/>
    <w:rsid w:val="0066226F"/>
    <w:rsid w:val="006623AA"/>
    <w:rsid w:val="006660A8"/>
    <w:rsid w:val="006725F6"/>
    <w:rsid w:val="00682D52"/>
    <w:rsid w:val="00683413"/>
    <w:rsid w:val="006877BD"/>
    <w:rsid w:val="00690A09"/>
    <w:rsid w:val="00695DD3"/>
    <w:rsid w:val="00696317"/>
    <w:rsid w:val="006A05C2"/>
    <w:rsid w:val="006A5504"/>
    <w:rsid w:val="006B11E2"/>
    <w:rsid w:val="006B24EE"/>
    <w:rsid w:val="006B764F"/>
    <w:rsid w:val="006B7F15"/>
    <w:rsid w:val="006C54CF"/>
    <w:rsid w:val="006C6861"/>
    <w:rsid w:val="006D0103"/>
    <w:rsid w:val="006E096E"/>
    <w:rsid w:val="006E1674"/>
    <w:rsid w:val="006E36DC"/>
    <w:rsid w:val="006E4ADF"/>
    <w:rsid w:val="006F0F5E"/>
    <w:rsid w:val="006F4F58"/>
    <w:rsid w:val="00700A41"/>
    <w:rsid w:val="007023CF"/>
    <w:rsid w:val="00705230"/>
    <w:rsid w:val="00706BC2"/>
    <w:rsid w:val="00724054"/>
    <w:rsid w:val="00731DB2"/>
    <w:rsid w:val="00732538"/>
    <w:rsid w:val="0073458E"/>
    <w:rsid w:val="0073734C"/>
    <w:rsid w:val="007445FE"/>
    <w:rsid w:val="0074701C"/>
    <w:rsid w:val="00747ACE"/>
    <w:rsid w:val="00747C65"/>
    <w:rsid w:val="0075087A"/>
    <w:rsid w:val="0075170E"/>
    <w:rsid w:val="00753A55"/>
    <w:rsid w:val="007564F5"/>
    <w:rsid w:val="00756AED"/>
    <w:rsid w:val="00757B85"/>
    <w:rsid w:val="00762598"/>
    <w:rsid w:val="0078110C"/>
    <w:rsid w:val="00781656"/>
    <w:rsid w:val="007832EC"/>
    <w:rsid w:val="00785388"/>
    <w:rsid w:val="0078538A"/>
    <w:rsid w:val="00785CA8"/>
    <w:rsid w:val="00791B6A"/>
    <w:rsid w:val="00792407"/>
    <w:rsid w:val="0079280E"/>
    <w:rsid w:val="0079288C"/>
    <w:rsid w:val="007953AD"/>
    <w:rsid w:val="00796F06"/>
    <w:rsid w:val="007B59FE"/>
    <w:rsid w:val="007C063A"/>
    <w:rsid w:val="007D72C7"/>
    <w:rsid w:val="007E5F4B"/>
    <w:rsid w:val="007E793A"/>
    <w:rsid w:val="007F060B"/>
    <w:rsid w:val="007F7B04"/>
    <w:rsid w:val="0080368F"/>
    <w:rsid w:val="00804582"/>
    <w:rsid w:val="00804D2D"/>
    <w:rsid w:val="0080525A"/>
    <w:rsid w:val="0080739B"/>
    <w:rsid w:val="00813909"/>
    <w:rsid w:val="008144B1"/>
    <w:rsid w:val="00815008"/>
    <w:rsid w:val="00821698"/>
    <w:rsid w:val="00824CAA"/>
    <w:rsid w:val="00836364"/>
    <w:rsid w:val="00843451"/>
    <w:rsid w:val="0084463F"/>
    <w:rsid w:val="0084750D"/>
    <w:rsid w:val="0084775F"/>
    <w:rsid w:val="00851361"/>
    <w:rsid w:val="008644F5"/>
    <w:rsid w:val="00864ABC"/>
    <w:rsid w:val="008657B7"/>
    <w:rsid w:val="0086593D"/>
    <w:rsid w:val="00867C68"/>
    <w:rsid w:val="008710BE"/>
    <w:rsid w:val="00871517"/>
    <w:rsid w:val="0087743C"/>
    <w:rsid w:val="00882284"/>
    <w:rsid w:val="00885820"/>
    <w:rsid w:val="00885884"/>
    <w:rsid w:val="008865CF"/>
    <w:rsid w:val="00886E43"/>
    <w:rsid w:val="0089465C"/>
    <w:rsid w:val="008A4009"/>
    <w:rsid w:val="008A51E5"/>
    <w:rsid w:val="008A5FFF"/>
    <w:rsid w:val="008B019E"/>
    <w:rsid w:val="008B0F6B"/>
    <w:rsid w:val="008B1B69"/>
    <w:rsid w:val="008B2D73"/>
    <w:rsid w:val="008B3AFB"/>
    <w:rsid w:val="008B460D"/>
    <w:rsid w:val="008C0233"/>
    <w:rsid w:val="008C3CF0"/>
    <w:rsid w:val="008C5B1C"/>
    <w:rsid w:val="008D37E0"/>
    <w:rsid w:val="008D48C1"/>
    <w:rsid w:val="008D5D77"/>
    <w:rsid w:val="008D700D"/>
    <w:rsid w:val="008D785C"/>
    <w:rsid w:val="008D7D54"/>
    <w:rsid w:val="008E7BA9"/>
    <w:rsid w:val="0090296F"/>
    <w:rsid w:val="00906CC0"/>
    <w:rsid w:val="0091261F"/>
    <w:rsid w:val="00915AC5"/>
    <w:rsid w:val="00923627"/>
    <w:rsid w:val="00924C2A"/>
    <w:rsid w:val="00924EC2"/>
    <w:rsid w:val="00942379"/>
    <w:rsid w:val="0094579A"/>
    <w:rsid w:val="009508A7"/>
    <w:rsid w:val="00953468"/>
    <w:rsid w:val="00953CD7"/>
    <w:rsid w:val="00957727"/>
    <w:rsid w:val="00967DB4"/>
    <w:rsid w:val="00974C91"/>
    <w:rsid w:val="00976E42"/>
    <w:rsid w:val="00977DA5"/>
    <w:rsid w:val="00984166"/>
    <w:rsid w:val="009860F3"/>
    <w:rsid w:val="00986C64"/>
    <w:rsid w:val="00986E3F"/>
    <w:rsid w:val="00992F03"/>
    <w:rsid w:val="009A0D06"/>
    <w:rsid w:val="009A0FF3"/>
    <w:rsid w:val="009A4AC4"/>
    <w:rsid w:val="009A7B4B"/>
    <w:rsid w:val="009B0163"/>
    <w:rsid w:val="009B0D1F"/>
    <w:rsid w:val="009B5FF3"/>
    <w:rsid w:val="009C0E5A"/>
    <w:rsid w:val="009C1130"/>
    <w:rsid w:val="009C250F"/>
    <w:rsid w:val="009D0B30"/>
    <w:rsid w:val="009D0D79"/>
    <w:rsid w:val="009E7F7D"/>
    <w:rsid w:val="009F4DAF"/>
    <w:rsid w:val="009F705B"/>
    <w:rsid w:val="00A1056B"/>
    <w:rsid w:val="00A11937"/>
    <w:rsid w:val="00A1442F"/>
    <w:rsid w:val="00A15B62"/>
    <w:rsid w:val="00A221E5"/>
    <w:rsid w:val="00A23598"/>
    <w:rsid w:val="00A256C1"/>
    <w:rsid w:val="00A266DC"/>
    <w:rsid w:val="00A30021"/>
    <w:rsid w:val="00A3177F"/>
    <w:rsid w:val="00A350B2"/>
    <w:rsid w:val="00A3530E"/>
    <w:rsid w:val="00A45ABE"/>
    <w:rsid w:val="00A45C65"/>
    <w:rsid w:val="00A475BB"/>
    <w:rsid w:val="00A52F3F"/>
    <w:rsid w:val="00A56DB4"/>
    <w:rsid w:val="00A57453"/>
    <w:rsid w:val="00A641EC"/>
    <w:rsid w:val="00A656AB"/>
    <w:rsid w:val="00A65FAD"/>
    <w:rsid w:val="00A676CB"/>
    <w:rsid w:val="00A729B6"/>
    <w:rsid w:val="00A828FA"/>
    <w:rsid w:val="00A85618"/>
    <w:rsid w:val="00A871B6"/>
    <w:rsid w:val="00A95097"/>
    <w:rsid w:val="00A957A7"/>
    <w:rsid w:val="00AA641D"/>
    <w:rsid w:val="00AB3E53"/>
    <w:rsid w:val="00AB5F15"/>
    <w:rsid w:val="00AC7D0A"/>
    <w:rsid w:val="00AD21DC"/>
    <w:rsid w:val="00AD26A8"/>
    <w:rsid w:val="00AD4683"/>
    <w:rsid w:val="00AD4AEB"/>
    <w:rsid w:val="00AD7AD2"/>
    <w:rsid w:val="00AE73AB"/>
    <w:rsid w:val="00AF505A"/>
    <w:rsid w:val="00AF6B28"/>
    <w:rsid w:val="00B04F4D"/>
    <w:rsid w:val="00B07CFA"/>
    <w:rsid w:val="00B1292D"/>
    <w:rsid w:val="00B129C9"/>
    <w:rsid w:val="00B200D7"/>
    <w:rsid w:val="00B202AD"/>
    <w:rsid w:val="00B23363"/>
    <w:rsid w:val="00B238D7"/>
    <w:rsid w:val="00B248D5"/>
    <w:rsid w:val="00B319F7"/>
    <w:rsid w:val="00B332BD"/>
    <w:rsid w:val="00B342AC"/>
    <w:rsid w:val="00B40D34"/>
    <w:rsid w:val="00B469CB"/>
    <w:rsid w:val="00B55AF8"/>
    <w:rsid w:val="00B575B1"/>
    <w:rsid w:val="00B607ED"/>
    <w:rsid w:val="00B61A78"/>
    <w:rsid w:val="00B717CE"/>
    <w:rsid w:val="00B71926"/>
    <w:rsid w:val="00B74405"/>
    <w:rsid w:val="00B80B49"/>
    <w:rsid w:val="00B83F95"/>
    <w:rsid w:val="00B8471C"/>
    <w:rsid w:val="00B86EEF"/>
    <w:rsid w:val="00B871D9"/>
    <w:rsid w:val="00BA20C0"/>
    <w:rsid w:val="00BA25DD"/>
    <w:rsid w:val="00BA2A47"/>
    <w:rsid w:val="00BA60B4"/>
    <w:rsid w:val="00BB1790"/>
    <w:rsid w:val="00BB44E3"/>
    <w:rsid w:val="00BB535C"/>
    <w:rsid w:val="00BC3544"/>
    <w:rsid w:val="00BC5611"/>
    <w:rsid w:val="00BC5CD4"/>
    <w:rsid w:val="00BD0C3B"/>
    <w:rsid w:val="00BD6021"/>
    <w:rsid w:val="00BE0888"/>
    <w:rsid w:val="00BE4CDB"/>
    <w:rsid w:val="00BE6504"/>
    <w:rsid w:val="00BF78D3"/>
    <w:rsid w:val="00C011B2"/>
    <w:rsid w:val="00C0334C"/>
    <w:rsid w:val="00C0579D"/>
    <w:rsid w:val="00C12C00"/>
    <w:rsid w:val="00C16CEF"/>
    <w:rsid w:val="00C202B8"/>
    <w:rsid w:val="00C327DE"/>
    <w:rsid w:val="00C37662"/>
    <w:rsid w:val="00C45820"/>
    <w:rsid w:val="00C55466"/>
    <w:rsid w:val="00C57CD8"/>
    <w:rsid w:val="00C630D7"/>
    <w:rsid w:val="00C63D1F"/>
    <w:rsid w:val="00C66E8D"/>
    <w:rsid w:val="00C72197"/>
    <w:rsid w:val="00C74F1E"/>
    <w:rsid w:val="00C8222F"/>
    <w:rsid w:val="00C8434D"/>
    <w:rsid w:val="00C85BC9"/>
    <w:rsid w:val="00C87B41"/>
    <w:rsid w:val="00CA080F"/>
    <w:rsid w:val="00CA21ED"/>
    <w:rsid w:val="00CA5430"/>
    <w:rsid w:val="00CA7322"/>
    <w:rsid w:val="00CB515E"/>
    <w:rsid w:val="00CC012B"/>
    <w:rsid w:val="00CC5AAC"/>
    <w:rsid w:val="00CD2E6E"/>
    <w:rsid w:val="00CD3DD7"/>
    <w:rsid w:val="00CF5E04"/>
    <w:rsid w:val="00D00784"/>
    <w:rsid w:val="00D11026"/>
    <w:rsid w:val="00D14566"/>
    <w:rsid w:val="00D231E1"/>
    <w:rsid w:val="00D23F40"/>
    <w:rsid w:val="00D26608"/>
    <w:rsid w:val="00D30B78"/>
    <w:rsid w:val="00D33583"/>
    <w:rsid w:val="00D35A24"/>
    <w:rsid w:val="00D375B7"/>
    <w:rsid w:val="00D37B5A"/>
    <w:rsid w:val="00D41F42"/>
    <w:rsid w:val="00D45FE4"/>
    <w:rsid w:val="00D476B4"/>
    <w:rsid w:val="00D51B79"/>
    <w:rsid w:val="00D536C9"/>
    <w:rsid w:val="00D56653"/>
    <w:rsid w:val="00D64E3C"/>
    <w:rsid w:val="00D6526D"/>
    <w:rsid w:val="00D666D6"/>
    <w:rsid w:val="00D81F46"/>
    <w:rsid w:val="00D82FC4"/>
    <w:rsid w:val="00D8705C"/>
    <w:rsid w:val="00D9055B"/>
    <w:rsid w:val="00D91685"/>
    <w:rsid w:val="00D92E44"/>
    <w:rsid w:val="00D97D08"/>
    <w:rsid w:val="00DA198D"/>
    <w:rsid w:val="00DA1D9E"/>
    <w:rsid w:val="00DA40B2"/>
    <w:rsid w:val="00DB219A"/>
    <w:rsid w:val="00DB4745"/>
    <w:rsid w:val="00DC137A"/>
    <w:rsid w:val="00DC406F"/>
    <w:rsid w:val="00DC4294"/>
    <w:rsid w:val="00DD0F7C"/>
    <w:rsid w:val="00DD7C9E"/>
    <w:rsid w:val="00DE790F"/>
    <w:rsid w:val="00DE7A05"/>
    <w:rsid w:val="00DF1416"/>
    <w:rsid w:val="00E003D6"/>
    <w:rsid w:val="00E16B60"/>
    <w:rsid w:val="00E2042E"/>
    <w:rsid w:val="00E3104C"/>
    <w:rsid w:val="00E34290"/>
    <w:rsid w:val="00E34D11"/>
    <w:rsid w:val="00E368E3"/>
    <w:rsid w:val="00E37D6C"/>
    <w:rsid w:val="00E402B4"/>
    <w:rsid w:val="00E54867"/>
    <w:rsid w:val="00E6203F"/>
    <w:rsid w:val="00E622B2"/>
    <w:rsid w:val="00E624E6"/>
    <w:rsid w:val="00E67692"/>
    <w:rsid w:val="00E71B19"/>
    <w:rsid w:val="00E72A14"/>
    <w:rsid w:val="00E72B81"/>
    <w:rsid w:val="00E76A71"/>
    <w:rsid w:val="00E8532F"/>
    <w:rsid w:val="00E855A3"/>
    <w:rsid w:val="00E85F3B"/>
    <w:rsid w:val="00E9015E"/>
    <w:rsid w:val="00E90F1A"/>
    <w:rsid w:val="00EA3ECA"/>
    <w:rsid w:val="00EB01BC"/>
    <w:rsid w:val="00EB6FDC"/>
    <w:rsid w:val="00EC1672"/>
    <w:rsid w:val="00ED7367"/>
    <w:rsid w:val="00EE47C8"/>
    <w:rsid w:val="00EE4DB6"/>
    <w:rsid w:val="00EE537E"/>
    <w:rsid w:val="00EE6AB7"/>
    <w:rsid w:val="00EF6C57"/>
    <w:rsid w:val="00F00DB4"/>
    <w:rsid w:val="00F07192"/>
    <w:rsid w:val="00F2099C"/>
    <w:rsid w:val="00F22767"/>
    <w:rsid w:val="00F3005E"/>
    <w:rsid w:val="00F341CB"/>
    <w:rsid w:val="00F36E3F"/>
    <w:rsid w:val="00F43C70"/>
    <w:rsid w:val="00F53EDE"/>
    <w:rsid w:val="00F54282"/>
    <w:rsid w:val="00F557E2"/>
    <w:rsid w:val="00F57646"/>
    <w:rsid w:val="00F705FD"/>
    <w:rsid w:val="00F72F23"/>
    <w:rsid w:val="00F754E1"/>
    <w:rsid w:val="00F83C44"/>
    <w:rsid w:val="00F912B1"/>
    <w:rsid w:val="00F93EB9"/>
    <w:rsid w:val="00FA2245"/>
    <w:rsid w:val="00FA59AE"/>
    <w:rsid w:val="00FB2A4D"/>
    <w:rsid w:val="00FB7DD2"/>
    <w:rsid w:val="00FC5959"/>
    <w:rsid w:val="00FD14C6"/>
    <w:rsid w:val="00FE0AD7"/>
    <w:rsid w:val="00FE3B7A"/>
    <w:rsid w:val="00FF43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D8FF9"/>
  <w15:docId w15:val="{122EA988-70B3-4218-B07B-FF7521BB3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B30"/>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link w:val="Ttulo2Car"/>
    <w:uiPriority w:val="9"/>
    <w:unhideWhenUsed/>
    <w:qFormat/>
    <w:rsid w:val="009F0E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D9460A"/>
    <w:pPr>
      <w:widowControl/>
      <w:spacing w:before="100" w:beforeAutospacing="1" w:after="100" w:afterAutospacing="1"/>
      <w:outlineLvl w:val="2"/>
    </w:pPr>
    <w:rPr>
      <w:rFonts w:ascii="Times New Roman" w:eastAsia="Times New Roman" w:hAnsi="Times New Roman" w:cs="Times New Roman"/>
      <w:b/>
      <w:bCs/>
      <w:sz w:val="27"/>
      <w:szCs w:val="27"/>
      <w:lang w:val="es-CO"/>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2">
    <w:name w:val="Table Normal2"/>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link w:val="PrrafodelistaCar"/>
    <w:uiPriority w:val="34"/>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F35ACB"/>
    <w:rPr>
      <w:color w:val="0000FF"/>
      <w:u w:val="single"/>
    </w:rPr>
  </w:style>
  <w:style w:type="character" w:customStyle="1" w:styleId="apple-style-span">
    <w:name w:val="apple-style-span"/>
    <w:basedOn w:val="Fuentedeprrafopredeter"/>
    <w:rsid w:val="00D9460A"/>
  </w:style>
  <w:style w:type="character" w:customStyle="1" w:styleId="Ttulo3Car">
    <w:name w:val="Título 3 Car"/>
    <w:basedOn w:val="Fuentedeprrafopredeter"/>
    <w:link w:val="Ttulo3"/>
    <w:uiPriority w:val="9"/>
    <w:rsid w:val="00D9460A"/>
    <w:rPr>
      <w:rFonts w:ascii="Times New Roman" w:eastAsia="Times New Roman" w:hAnsi="Times New Roman" w:cs="Times New Roman"/>
      <w:b/>
      <w:bCs/>
      <w:sz w:val="27"/>
      <w:szCs w:val="27"/>
      <w:lang w:val="es-CO" w:eastAsia="es-CO"/>
    </w:rPr>
  </w:style>
  <w:style w:type="paragraph" w:styleId="NormalWeb">
    <w:name w:val="Normal (Web)"/>
    <w:basedOn w:val="Normal"/>
    <w:uiPriority w:val="99"/>
    <w:unhideWhenUsed/>
    <w:rsid w:val="00AF50B8"/>
    <w:pPr>
      <w:widowControl/>
      <w:spacing w:before="100" w:beforeAutospacing="1" w:after="100" w:afterAutospacing="1"/>
    </w:pPr>
    <w:rPr>
      <w:rFonts w:ascii="Times New Roman" w:eastAsia="Times New Roman" w:hAnsi="Times New Roman" w:cs="Times New Roman"/>
      <w:sz w:val="24"/>
      <w:szCs w:val="24"/>
      <w:lang w:val="es-CO"/>
    </w:rPr>
  </w:style>
  <w:style w:type="paragraph" w:customStyle="1" w:styleId="indent">
    <w:name w:val="indent"/>
    <w:basedOn w:val="Normal"/>
    <w:rsid w:val="00D84C16"/>
    <w:pPr>
      <w:widowControl/>
      <w:spacing w:before="100" w:beforeAutospacing="1" w:after="100" w:afterAutospacing="1"/>
    </w:pPr>
    <w:rPr>
      <w:rFonts w:ascii="Times New Roman" w:eastAsia="Times New Roman" w:hAnsi="Times New Roman" w:cs="Times New Roman"/>
      <w:sz w:val="24"/>
      <w:szCs w:val="24"/>
      <w:lang w:val="es-CO"/>
    </w:rPr>
  </w:style>
  <w:style w:type="character" w:customStyle="1" w:styleId="PrrafodelistaCar">
    <w:name w:val="Párrafo de lista Car"/>
    <w:link w:val="Prrafodelista"/>
    <w:uiPriority w:val="34"/>
    <w:rsid w:val="00D84C16"/>
    <w:rPr>
      <w:rFonts w:ascii="Arial" w:eastAsia="Arial" w:hAnsi="Arial" w:cs="Arial"/>
      <w:lang w:val="es-ES"/>
    </w:rPr>
  </w:style>
  <w:style w:type="paragraph" w:styleId="Encabezado">
    <w:name w:val="header"/>
    <w:basedOn w:val="Normal"/>
    <w:link w:val="EncabezadoCar"/>
    <w:uiPriority w:val="99"/>
    <w:unhideWhenUsed/>
    <w:rsid w:val="00575144"/>
    <w:pPr>
      <w:tabs>
        <w:tab w:val="center" w:pos="4252"/>
        <w:tab w:val="right" w:pos="8504"/>
      </w:tabs>
    </w:pPr>
  </w:style>
  <w:style w:type="character" w:customStyle="1" w:styleId="EncabezadoCar">
    <w:name w:val="Encabezado Car"/>
    <w:basedOn w:val="Fuentedeprrafopredeter"/>
    <w:link w:val="Encabezado"/>
    <w:uiPriority w:val="99"/>
    <w:rsid w:val="00575144"/>
    <w:rPr>
      <w:rFonts w:ascii="Arial" w:eastAsia="Arial" w:hAnsi="Arial" w:cs="Arial"/>
      <w:lang w:val="es-ES"/>
    </w:rPr>
  </w:style>
  <w:style w:type="paragraph" w:styleId="Piedepgina">
    <w:name w:val="footer"/>
    <w:basedOn w:val="Normal"/>
    <w:link w:val="PiedepginaCar"/>
    <w:uiPriority w:val="99"/>
    <w:unhideWhenUsed/>
    <w:rsid w:val="00575144"/>
    <w:pPr>
      <w:tabs>
        <w:tab w:val="center" w:pos="4252"/>
        <w:tab w:val="right" w:pos="8504"/>
      </w:tabs>
    </w:pPr>
  </w:style>
  <w:style w:type="character" w:customStyle="1" w:styleId="PiedepginaCar">
    <w:name w:val="Pie de página Car"/>
    <w:basedOn w:val="Fuentedeprrafopredeter"/>
    <w:link w:val="Piedepgina"/>
    <w:uiPriority w:val="99"/>
    <w:rsid w:val="00575144"/>
    <w:rPr>
      <w:rFonts w:ascii="Arial" w:eastAsia="Arial" w:hAnsi="Arial" w:cs="Arial"/>
      <w:lang w:val="es-ES"/>
    </w:rPr>
  </w:style>
  <w:style w:type="table" w:styleId="Tablaconcuadrcula">
    <w:name w:val="Table Grid"/>
    <w:basedOn w:val="Tablanormal"/>
    <w:uiPriority w:val="39"/>
    <w:rsid w:val="007834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783425"/>
  </w:style>
  <w:style w:type="character" w:customStyle="1" w:styleId="Ttulo2Car">
    <w:name w:val="Título 2 Car"/>
    <w:basedOn w:val="Fuentedeprrafopredeter"/>
    <w:link w:val="Ttulo2"/>
    <w:uiPriority w:val="9"/>
    <w:rsid w:val="009F0EC1"/>
    <w:rPr>
      <w:rFonts w:asciiTheme="majorHAnsi" w:eastAsiaTheme="majorEastAsia" w:hAnsiTheme="majorHAnsi" w:cstheme="majorBidi"/>
      <w:color w:val="365F91" w:themeColor="accent1" w:themeShade="BF"/>
      <w:sz w:val="26"/>
      <w:szCs w:val="26"/>
      <w:lang w:val="es-ES"/>
    </w:rPr>
  </w:style>
  <w:style w:type="character" w:styleId="Textoennegrita">
    <w:name w:val="Strong"/>
    <w:basedOn w:val="Fuentedeprrafopredeter"/>
    <w:uiPriority w:val="22"/>
    <w:qFormat/>
    <w:rsid w:val="00224DAA"/>
    <w:rPr>
      <w:b/>
      <w:bCs/>
    </w:rPr>
  </w:style>
  <w:style w:type="character" w:styleId="Refdecomentario">
    <w:name w:val="annotation reference"/>
    <w:basedOn w:val="Fuentedeprrafopredeter"/>
    <w:uiPriority w:val="99"/>
    <w:semiHidden/>
    <w:unhideWhenUsed/>
    <w:rsid w:val="003E4E13"/>
    <w:rPr>
      <w:sz w:val="16"/>
      <w:szCs w:val="16"/>
    </w:rPr>
  </w:style>
  <w:style w:type="paragraph" w:styleId="Textocomentario">
    <w:name w:val="annotation text"/>
    <w:basedOn w:val="Normal"/>
    <w:link w:val="TextocomentarioCar"/>
    <w:uiPriority w:val="99"/>
    <w:semiHidden/>
    <w:unhideWhenUsed/>
    <w:rsid w:val="003E4E13"/>
    <w:rPr>
      <w:sz w:val="20"/>
      <w:szCs w:val="20"/>
    </w:rPr>
  </w:style>
  <w:style w:type="character" w:customStyle="1" w:styleId="TextocomentarioCar">
    <w:name w:val="Texto comentario Car"/>
    <w:basedOn w:val="Fuentedeprrafopredeter"/>
    <w:link w:val="Textocomentario"/>
    <w:uiPriority w:val="99"/>
    <w:semiHidden/>
    <w:rsid w:val="003E4E13"/>
    <w:rPr>
      <w:rFonts w:ascii="Arial" w:eastAsia="Arial" w:hAnsi="Arial" w:cs="Arial"/>
      <w:sz w:val="20"/>
      <w:szCs w:val="20"/>
      <w:lang w:val="es-ES"/>
    </w:rPr>
  </w:style>
  <w:style w:type="paragraph" w:styleId="Asuntodelcomentario">
    <w:name w:val="annotation subject"/>
    <w:basedOn w:val="Textocomentario"/>
    <w:next w:val="Textocomentario"/>
    <w:link w:val="AsuntodelcomentarioCar"/>
    <w:uiPriority w:val="99"/>
    <w:semiHidden/>
    <w:unhideWhenUsed/>
    <w:rsid w:val="003E4E13"/>
    <w:rPr>
      <w:b/>
      <w:bCs/>
    </w:rPr>
  </w:style>
  <w:style w:type="character" w:customStyle="1" w:styleId="AsuntodelcomentarioCar">
    <w:name w:val="Asunto del comentario Car"/>
    <w:basedOn w:val="TextocomentarioCar"/>
    <w:link w:val="Asuntodelcomentario"/>
    <w:uiPriority w:val="99"/>
    <w:semiHidden/>
    <w:rsid w:val="003E4E13"/>
    <w:rPr>
      <w:rFonts w:ascii="Arial" w:eastAsia="Arial" w:hAnsi="Arial" w:cs="Arial"/>
      <w:b/>
      <w:bCs/>
      <w:sz w:val="20"/>
      <w:szCs w:val="20"/>
      <w:lang w:val="es-ES"/>
    </w:rPr>
  </w:style>
  <w:style w:type="paragraph" w:styleId="Textodeglobo">
    <w:name w:val="Balloon Text"/>
    <w:basedOn w:val="Normal"/>
    <w:link w:val="TextodegloboCar"/>
    <w:uiPriority w:val="99"/>
    <w:semiHidden/>
    <w:unhideWhenUsed/>
    <w:rsid w:val="003E4E1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E4E13"/>
    <w:rPr>
      <w:rFonts w:ascii="Segoe UI" w:eastAsia="Arial" w:hAnsi="Segoe UI" w:cs="Segoe UI"/>
      <w:sz w:val="18"/>
      <w:szCs w:val="18"/>
      <w:lang w:val="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CellMar>
        <w:left w:w="70" w:type="dxa"/>
        <w:right w:w="70" w:type="dxa"/>
      </w:tblCellMar>
    </w:tblPr>
  </w:style>
  <w:style w:type="character" w:customStyle="1" w:styleId="SinespaciadoCar">
    <w:name w:val="Sin espaciado Car"/>
    <w:basedOn w:val="Fuentedeprrafopredeter"/>
    <w:link w:val="Sinespaciado"/>
    <w:uiPriority w:val="1"/>
    <w:rsid w:val="00100BCC"/>
  </w:style>
  <w:style w:type="character" w:styleId="CdigoHTML">
    <w:name w:val="HTML Code"/>
    <w:basedOn w:val="Fuentedeprrafopredeter"/>
    <w:uiPriority w:val="99"/>
    <w:semiHidden/>
    <w:unhideWhenUsed/>
    <w:rsid w:val="0074701C"/>
    <w:rPr>
      <w:rFonts w:ascii="Courier New" w:eastAsia="Times New Roman" w:hAnsi="Courier New" w:cs="Courier New"/>
      <w:sz w:val="20"/>
      <w:szCs w:val="20"/>
    </w:rPr>
  </w:style>
  <w:style w:type="paragraph" w:customStyle="1" w:styleId="Default">
    <w:name w:val="Default"/>
    <w:rsid w:val="00492C70"/>
    <w:pPr>
      <w:widowControl/>
      <w:autoSpaceDE w:val="0"/>
      <w:autoSpaceDN w:val="0"/>
      <w:adjustRightInd w:val="0"/>
    </w:pPr>
    <w:rPr>
      <w:rFonts w:eastAsiaTheme="minorEastAsia"/>
      <w:color w:val="000000"/>
      <w:sz w:val="24"/>
      <w:szCs w:val="24"/>
      <w:lang w:val="es-CO" w:eastAsia="es-ES"/>
    </w:rPr>
  </w:style>
  <w:style w:type="character" w:styleId="Mencinsinresolver">
    <w:name w:val="Unresolved Mention"/>
    <w:basedOn w:val="Fuentedeprrafopredeter"/>
    <w:uiPriority w:val="99"/>
    <w:semiHidden/>
    <w:unhideWhenUsed/>
    <w:rsid w:val="009B5FF3"/>
    <w:rPr>
      <w:color w:val="605E5C"/>
      <w:shd w:val="clear" w:color="auto" w:fill="E1DFDD"/>
    </w:rPr>
  </w:style>
  <w:style w:type="character" w:styleId="nfasis">
    <w:name w:val="Emphasis"/>
    <w:basedOn w:val="Fuentedeprrafopredeter"/>
    <w:uiPriority w:val="20"/>
    <w:qFormat/>
    <w:rsid w:val="00B83F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58479">
      <w:bodyDiv w:val="1"/>
      <w:marLeft w:val="0"/>
      <w:marRight w:val="0"/>
      <w:marTop w:val="0"/>
      <w:marBottom w:val="0"/>
      <w:divBdr>
        <w:top w:val="none" w:sz="0" w:space="0" w:color="auto"/>
        <w:left w:val="none" w:sz="0" w:space="0" w:color="auto"/>
        <w:bottom w:val="none" w:sz="0" w:space="0" w:color="auto"/>
        <w:right w:val="none" w:sz="0" w:space="0" w:color="auto"/>
      </w:divBdr>
      <w:divsChild>
        <w:div w:id="1917664390">
          <w:marLeft w:val="0"/>
          <w:marRight w:val="0"/>
          <w:marTop w:val="0"/>
          <w:marBottom w:val="0"/>
          <w:divBdr>
            <w:top w:val="none" w:sz="0" w:space="0" w:color="auto"/>
            <w:left w:val="none" w:sz="0" w:space="0" w:color="auto"/>
            <w:bottom w:val="none" w:sz="0" w:space="0" w:color="auto"/>
            <w:right w:val="none" w:sz="0" w:space="0" w:color="auto"/>
          </w:divBdr>
        </w:div>
        <w:div w:id="1998879596">
          <w:marLeft w:val="0"/>
          <w:marRight w:val="0"/>
          <w:marTop w:val="0"/>
          <w:marBottom w:val="0"/>
          <w:divBdr>
            <w:top w:val="none" w:sz="0" w:space="0" w:color="auto"/>
            <w:left w:val="none" w:sz="0" w:space="0" w:color="auto"/>
            <w:bottom w:val="none" w:sz="0" w:space="0" w:color="auto"/>
            <w:right w:val="none" w:sz="0" w:space="0" w:color="auto"/>
          </w:divBdr>
        </w:div>
        <w:div w:id="218563778">
          <w:marLeft w:val="0"/>
          <w:marRight w:val="0"/>
          <w:marTop w:val="0"/>
          <w:marBottom w:val="0"/>
          <w:divBdr>
            <w:top w:val="none" w:sz="0" w:space="0" w:color="auto"/>
            <w:left w:val="none" w:sz="0" w:space="0" w:color="auto"/>
            <w:bottom w:val="none" w:sz="0" w:space="0" w:color="auto"/>
            <w:right w:val="none" w:sz="0" w:space="0" w:color="auto"/>
          </w:divBdr>
        </w:div>
      </w:divsChild>
    </w:div>
    <w:div w:id="170799185">
      <w:bodyDiv w:val="1"/>
      <w:marLeft w:val="0"/>
      <w:marRight w:val="0"/>
      <w:marTop w:val="0"/>
      <w:marBottom w:val="0"/>
      <w:divBdr>
        <w:top w:val="none" w:sz="0" w:space="0" w:color="auto"/>
        <w:left w:val="none" w:sz="0" w:space="0" w:color="auto"/>
        <w:bottom w:val="none" w:sz="0" w:space="0" w:color="auto"/>
        <w:right w:val="none" w:sz="0" w:space="0" w:color="auto"/>
      </w:divBdr>
    </w:div>
    <w:div w:id="191504549">
      <w:bodyDiv w:val="1"/>
      <w:marLeft w:val="0"/>
      <w:marRight w:val="0"/>
      <w:marTop w:val="0"/>
      <w:marBottom w:val="0"/>
      <w:divBdr>
        <w:top w:val="none" w:sz="0" w:space="0" w:color="auto"/>
        <w:left w:val="none" w:sz="0" w:space="0" w:color="auto"/>
        <w:bottom w:val="none" w:sz="0" w:space="0" w:color="auto"/>
        <w:right w:val="none" w:sz="0" w:space="0" w:color="auto"/>
      </w:divBdr>
    </w:div>
    <w:div w:id="195002107">
      <w:bodyDiv w:val="1"/>
      <w:marLeft w:val="0"/>
      <w:marRight w:val="0"/>
      <w:marTop w:val="0"/>
      <w:marBottom w:val="0"/>
      <w:divBdr>
        <w:top w:val="none" w:sz="0" w:space="0" w:color="auto"/>
        <w:left w:val="none" w:sz="0" w:space="0" w:color="auto"/>
        <w:bottom w:val="none" w:sz="0" w:space="0" w:color="auto"/>
        <w:right w:val="none" w:sz="0" w:space="0" w:color="auto"/>
      </w:divBdr>
    </w:div>
    <w:div w:id="459610803">
      <w:bodyDiv w:val="1"/>
      <w:marLeft w:val="0"/>
      <w:marRight w:val="0"/>
      <w:marTop w:val="0"/>
      <w:marBottom w:val="0"/>
      <w:divBdr>
        <w:top w:val="none" w:sz="0" w:space="0" w:color="auto"/>
        <w:left w:val="none" w:sz="0" w:space="0" w:color="auto"/>
        <w:bottom w:val="none" w:sz="0" w:space="0" w:color="auto"/>
        <w:right w:val="none" w:sz="0" w:space="0" w:color="auto"/>
      </w:divBdr>
    </w:div>
    <w:div w:id="545407839">
      <w:bodyDiv w:val="1"/>
      <w:marLeft w:val="0"/>
      <w:marRight w:val="0"/>
      <w:marTop w:val="0"/>
      <w:marBottom w:val="0"/>
      <w:divBdr>
        <w:top w:val="none" w:sz="0" w:space="0" w:color="auto"/>
        <w:left w:val="none" w:sz="0" w:space="0" w:color="auto"/>
        <w:bottom w:val="none" w:sz="0" w:space="0" w:color="auto"/>
        <w:right w:val="none" w:sz="0" w:space="0" w:color="auto"/>
      </w:divBdr>
    </w:div>
    <w:div w:id="723140675">
      <w:bodyDiv w:val="1"/>
      <w:marLeft w:val="0"/>
      <w:marRight w:val="0"/>
      <w:marTop w:val="0"/>
      <w:marBottom w:val="0"/>
      <w:divBdr>
        <w:top w:val="none" w:sz="0" w:space="0" w:color="auto"/>
        <w:left w:val="none" w:sz="0" w:space="0" w:color="auto"/>
        <w:bottom w:val="none" w:sz="0" w:space="0" w:color="auto"/>
        <w:right w:val="none" w:sz="0" w:space="0" w:color="auto"/>
      </w:divBdr>
    </w:div>
    <w:div w:id="792095606">
      <w:bodyDiv w:val="1"/>
      <w:marLeft w:val="0"/>
      <w:marRight w:val="0"/>
      <w:marTop w:val="0"/>
      <w:marBottom w:val="0"/>
      <w:divBdr>
        <w:top w:val="none" w:sz="0" w:space="0" w:color="auto"/>
        <w:left w:val="none" w:sz="0" w:space="0" w:color="auto"/>
        <w:bottom w:val="none" w:sz="0" w:space="0" w:color="auto"/>
        <w:right w:val="none" w:sz="0" w:space="0" w:color="auto"/>
      </w:divBdr>
    </w:div>
    <w:div w:id="1181696516">
      <w:bodyDiv w:val="1"/>
      <w:marLeft w:val="0"/>
      <w:marRight w:val="0"/>
      <w:marTop w:val="0"/>
      <w:marBottom w:val="0"/>
      <w:divBdr>
        <w:top w:val="none" w:sz="0" w:space="0" w:color="auto"/>
        <w:left w:val="none" w:sz="0" w:space="0" w:color="auto"/>
        <w:bottom w:val="none" w:sz="0" w:space="0" w:color="auto"/>
        <w:right w:val="none" w:sz="0" w:space="0" w:color="auto"/>
      </w:divBdr>
    </w:div>
    <w:div w:id="1267619030">
      <w:bodyDiv w:val="1"/>
      <w:marLeft w:val="0"/>
      <w:marRight w:val="0"/>
      <w:marTop w:val="0"/>
      <w:marBottom w:val="0"/>
      <w:divBdr>
        <w:top w:val="none" w:sz="0" w:space="0" w:color="auto"/>
        <w:left w:val="none" w:sz="0" w:space="0" w:color="auto"/>
        <w:bottom w:val="none" w:sz="0" w:space="0" w:color="auto"/>
        <w:right w:val="none" w:sz="0" w:space="0" w:color="auto"/>
      </w:divBdr>
      <w:divsChild>
        <w:div w:id="174393099">
          <w:marLeft w:val="547"/>
          <w:marRight w:val="0"/>
          <w:marTop w:val="0"/>
          <w:marBottom w:val="0"/>
          <w:divBdr>
            <w:top w:val="none" w:sz="0" w:space="0" w:color="auto"/>
            <w:left w:val="none" w:sz="0" w:space="0" w:color="auto"/>
            <w:bottom w:val="none" w:sz="0" w:space="0" w:color="auto"/>
            <w:right w:val="none" w:sz="0" w:space="0" w:color="auto"/>
          </w:divBdr>
        </w:div>
        <w:div w:id="656956437">
          <w:marLeft w:val="547"/>
          <w:marRight w:val="0"/>
          <w:marTop w:val="0"/>
          <w:marBottom w:val="0"/>
          <w:divBdr>
            <w:top w:val="none" w:sz="0" w:space="0" w:color="auto"/>
            <w:left w:val="none" w:sz="0" w:space="0" w:color="auto"/>
            <w:bottom w:val="none" w:sz="0" w:space="0" w:color="auto"/>
            <w:right w:val="none" w:sz="0" w:space="0" w:color="auto"/>
          </w:divBdr>
        </w:div>
        <w:div w:id="556085878">
          <w:marLeft w:val="547"/>
          <w:marRight w:val="0"/>
          <w:marTop w:val="0"/>
          <w:marBottom w:val="0"/>
          <w:divBdr>
            <w:top w:val="none" w:sz="0" w:space="0" w:color="auto"/>
            <w:left w:val="none" w:sz="0" w:space="0" w:color="auto"/>
            <w:bottom w:val="none" w:sz="0" w:space="0" w:color="auto"/>
            <w:right w:val="none" w:sz="0" w:space="0" w:color="auto"/>
          </w:divBdr>
        </w:div>
        <w:div w:id="124272673">
          <w:marLeft w:val="547"/>
          <w:marRight w:val="0"/>
          <w:marTop w:val="0"/>
          <w:marBottom w:val="0"/>
          <w:divBdr>
            <w:top w:val="none" w:sz="0" w:space="0" w:color="auto"/>
            <w:left w:val="none" w:sz="0" w:space="0" w:color="auto"/>
            <w:bottom w:val="none" w:sz="0" w:space="0" w:color="auto"/>
            <w:right w:val="none" w:sz="0" w:space="0" w:color="auto"/>
          </w:divBdr>
        </w:div>
      </w:divsChild>
    </w:div>
    <w:div w:id="1622882924">
      <w:bodyDiv w:val="1"/>
      <w:marLeft w:val="0"/>
      <w:marRight w:val="0"/>
      <w:marTop w:val="0"/>
      <w:marBottom w:val="0"/>
      <w:divBdr>
        <w:top w:val="none" w:sz="0" w:space="0" w:color="auto"/>
        <w:left w:val="none" w:sz="0" w:space="0" w:color="auto"/>
        <w:bottom w:val="none" w:sz="0" w:space="0" w:color="auto"/>
        <w:right w:val="none" w:sz="0" w:space="0" w:color="auto"/>
      </w:divBdr>
    </w:div>
    <w:div w:id="1996299666">
      <w:bodyDiv w:val="1"/>
      <w:marLeft w:val="0"/>
      <w:marRight w:val="0"/>
      <w:marTop w:val="0"/>
      <w:marBottom w:val="0"/>
      <w:divBdr>
        <w:top w:val="none" w:sz="0" w:space="0" w:color="auto"/>
        <w:left w:val="none" w:sz="0" w:space="0" w:color="auto"/>
        <w:bottom w:val="none" w:sz="0" w:space="0" w:color="auto"/>
        <w:right w:val="none" w:sz="0" w:space="0" w:color="auto"/>
      </w:divBdr>
      <w:divsChild>
        <w:div w:id="1295867820">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4.bin"/><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oleObject3.bin"/><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5XyElaFXRKZtPokQ/xwj7XoyPQ==">AMUW2mV4cDNO/Qi/CYDzKi9KW0/p7ZyLwqnLM3PNKzA1ppxIkNUioEggS8i8nbg59WUO7OBb603f0IhWl7ukIzZ0MVBCRDumNpb6RuKQr1M8QVmNTjevxyeDM2wO81JZE+qe8iC5H5k/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1888F26-67F7-4C3A-AAB5-99CEE86C5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3913</TotalTime>
  <Pages>10</Pages>
  <Words>1701</Words>
  <Characters>9360</Characters>
  <Application>Microsoft Office Word</Application>
  <DocSecurity>0</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InKulpado666</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Wilson Martinez Saldarriaga</cp:lastModifiedBy>
  <cp:revision>651</cp:revision>
  <dcterms:created xsi:type="dcterms:W3CDTF">2020-06-22T20:49:00Z</dcterms:created>
  <dcterms:modified xsi:type="dcterms:W3CDTF">2023-09-07T20:15:00Z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2020-03-20T00:00:00Z</vt:filetime>
  </property>
  <property fmtid="{D5CDD505-2E9C-101B-9397-08002B2CF9AE}" pid="3" name="Creator">
    <vt:lpwstr>Microsoft® Word 2019</vt:lpwstr>
  </property>
  <property fmtid="{D5CDD505-2E9C-101B-9397-08002B2CF9AE}" pid="4" name="LastSaved">
    <vt:filetime>2020-03-25T00:00:00Z</vt:filetime>
  </property>
  <property fmtid="{D5CDD505-2E9C-101B-9397-08002B2CF9AE}" pid="5" name="MSIP_Label_1299739c-ad3d-4908-806e-4d91151a6e13_Enabled">
    <vt:lpwstr>true</vt:lpwstr>
  </property>
  <property fmtid="{D5CDD505-2E9C-101B-9397-08002B2CF9AE}" pid="6" name="MSIP_Label_1299739c-ad3d-4908-806e-4d91151a6e13_SetDate">
    <vt:lpwstr>2023-02-09T23:40:23Z</vt:lpwstr>
  </property>
  <property fmtid="{D5CDD505-2E9C-101B-9397-08002B2CF9AE}" pid="7" name="MSIP_Label_1299739c-ad3d-4908-806e-4d91151a6e13_Method">
    <vt:lpwstr>Standard</vt:lpwstr>
  </property>
  <property fmtid="{D5CDD505-2E9C-101B-9397-08002B2CF9AE}" pid="8" name="MSIP_Label_1299739c-ad3d-4908-806e-4d91151a6e13_Name">
    <vt:lpwstr>All Employees (Unrestricted)</vt:lpwstr>
  </property>
  <property fmtid="{D5CDD505-2E9C-101B-9397-08002B2CF9AE}" pid="9" name="MSIP_Label_1299739c-ad3d-4908-806e-4d91151a6e13_SiteId">
    <vt:lpwstr>cbc2c381-2f2e-4d93-91d1-506c9316ace7</vt:lpwstr>
  </property>
  <property fmtid="{D5CDD505-2E9C-101B-9397-08002B2CF9AE}" pid="10" name="MSIP_Label_1299739c-ad3d-4908-806e-4d91151a6e13_ActionId">
    <vt:lpwstr>fe1e698a-d46e-4065-a39c-e7bd6acb1e4c</vt:lpwstr>
  </property>
  <property fmtid="{D5CDD505-2E9C-101B-9397-08002B2CF9AE}" pid="11" name="MSIP_Label_1299739c-ad3d-4908-806e-4d91151a6e13_ContentBits">
    <vt:lpwstr>0</vt:lpwstr>
  </property>
</Properties>
</file>