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8C61" w14:textId="77777777" w:rsidR="005C7894" w:rsidRDefault="005C7894" w:rsidP="005C7894"/>
    <w:p w14:paraId="4A9812A5" w14:textId="77777777" w:rsidR="005C7894" w:rsidRDefault="005C7894" w:rsidP="005C7894">
      <w:r>
        <w:t xml:space="preserve">Padrões de projetos podem ser definidos como boas práticas na área de linguagens de Programação orientada a objetos, que alcançam sucesso devido a possibilidade </w:t>
      </w:r>
      <w:proofErr w:type="gramStart"/>
      <w:r>
        <w:t>da</w:t>
      </w:r>
      <w:proofErr w:type="gramEnd"/>
      <w:r>
        <w:t xml:space="preserve"> solução ser utilizada diversas vezes. Dentro da vertente dos 3 tipos principais criados, o tipo estrutural chama a atenção devido a oportunidade de aumentar a funcionalidade das classes envolvidas sem alterar muito sua constituição.</w:t>
      </w:r>
    </w:p>
    <w:p w14:paraId="471020A1" w14:textId="77777777" w:rsidR="005C7894" w:rsidRDefault="005C7894" w:rsidP="005C7894">
      <w:r>
        <w:t xml:space="preserve">O padrão de projetos </w:t>
      </w:r>
      <w:proofErr w:type="spellStart"/>
      <w:r>
        <w:t>Decorator</w:t>
      </w:r>
      <w:proofErr w:type="spellEnd"/>
      <w:r>
        <w:t xml:space="preserve"> está na categoria estrutural de uma classe, seja por herança, composição ou ambos. O objetivo desse padrão é modificar a funcionalidade de um objeto em tempo de execução. Esse é um dos vários padrões de projetos que usam classes abstratas e interfaces com composição para obter o resultado desejado.</w:t>
      </w:r>
    </w:p>
    <w:p w14:paraId="50C08E6A" w14:textId="79580EFF" w:rsidR="005C7894" w:rsidRDefault="005C7894" w:rsidP="005C7894"/>
    <w:p w14:paraId="4244559B" w14:textId="7EE85BD5" w:rsidR="005C7894" w:rsidRDefault="005C7894" w:rsidP="005C7894">
      <w:r>
        <w:t xml:space="preserve">Vantagens: </w:t>
      </w:r>
    </w:p>
    <w:p w14:paraId="06244EC1" w14:textId="77777777" w:rsidR="005C7894" w:rsidRDefault="005C7894" w:rsidP="005C7894">
      <w:r>
        <w:t>É uma alternativa a utilização da herança que é definida em tempo de compilação enquanto uma classe decorada é definida em tempo de execução;</w:t>
      </w:r>
    </w:p>
    <w:p w14:paraId="598470D8" w14:textId="39EDF836" w:rsidR="0037194E" w:rsidRDefault="005C7894" w:rsidP="005C7894">
      <w:r>
        <w:t>Evita a herança e usa a composição;</w:t>
      </w:r>
    </w:p>
    <w:sectPr w:rsidR="00371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94"/>
    <w:rsid w:val="0037194E"/>
    <w:rsid w:val="005C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D4EBF"/>
  <w15:chartTrackingRefBased/>
  <w15:docId w15:val="{55766D0F-FE6F-4A80-A330-8C08328E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777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beatriz</dc:creator>
  <cp:keywords/>
  <dc:description/>
  <cp:lastModifiedBy>paula beatriz</cp:lastModifiedBy>
  <cp:revision>1</cp:revision>
  <dcterms:created xsi:type="dcterms:W3CDTF">2022-08-21T01:15:00Z</dcterms:created>
  <dcterms:modified xsi:type="dcterms:W3CDTF">2022-08-21T01:16:00Z</dcterms:modified>
</cp:coreProperties>
</file>