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0"/>
              <w:left w:val="single" w:color="1B2A4A" w:sz="10"/>
              <w:bottom w:val="single" w:color="1B2A4A" w:sz="10"/>
              <w:right w:val="single" w:color="1B2A4A" w:sz="10"/>
            </w:tcBorders>
            <w:shd w:fill="1B2A4A" w:val="clear"/>
            <w:tcMar>
              <w:top w:type="dxa" w:w="160"/>
              <w:left w:type="dxa" w:w="240"/>
              <w:bottom w:type="dxa" w:w="160"/>
              <w:right w:type="dxa" w:w="240"/>
            </w:tcMar>
          </w:tcPr>
          <w:p>
            <w:pPr>
              <w:jc w:val="center"/>
            </w:pPr>
            <w:r>
              <w:rPr>
                <w:rFonts w:ascii="Arial" w:cs="Arial" w:eastAsia="Arial" w:hAnsi="Arial"/>
                <w:b/>
                <w:bCs/>
                <w:color w:val="E86919"/>
                <w:sz w:val="22"/>
                <w:szCs w:val="22"/>
              </w:rPr>
              <w:t xml:space="preserve">ROOFING SAFETY — TOOLBOX TALK</w:t>
            </w:r>
          </w:p>
          <w:p>
            <w:pPr>
              <w:spacing w:after="0" w:before="60"/>
              <w:jc w:val="center"/>
            </w:pPr>
            <w:r>
              <w:rPr>
                <w:rFonts w:ascii="Arial" w:cs="Arial" w:eastAsia="Arial" w:hAnsi="Arial"/>
                <w:b/>
                <w:bCs/>
                <w:color w:val="FFFFFF"/>
                <w:sz w:val="36"/>
                <w:szCs w:val="36"/>
              </w:rPr>
              <w:t xml:space="preserve">Eye Protection — Protecting Your Vision on Every Job</w:t>
            </w:r>
          </w:p>
          <w:p>
            <w:pPr>
              <w:spacing w:after="60" w:before="40"/>
              <w:jc w:val="center"/>
            </w:pPr>
            <w:r>
              <w:rPr>
                <w:rFonts w:ascii="Arial" w:cs="Arial" w:eastAsia="Arial" w:hAnsi="Arial"/>
                <w:color w:val="AAAAAA"/>
                <w:sz w:val="18"/>
                <w:szCs w:val="18"/>
              </w:rPr>
              <w:t xml:space="preserve">Talk #14 of 30  |  Cal/OSHA: §3380–3385  |  Approx. 10–15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200"/>
        <w:gridCol w:w="2280"/>
      </w:tblGrid>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Company:</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Date:</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Job Site / Location:</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Conducted By:</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REAL INCIDENT — WHAT HAPPENED?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DEDEC" w:val="clear"/>
            <w:tcMar>
              <w:top w:type="dxa" w:w="100"/>
              <w:left w:type="dxa" w:w="180"/>
              <w:bottom w:type="dxa" w:w="60"/>
              <w:right w:type="dxa" w:w="180"/>
            </w:tcMar>
          </w:tcPr>
          <w:p>
            <w:r>
              <w:rPr>
                <w:rFonts w:ascii="Arial" w:cs="Arial" w:eastAsia="Arial" w:hAnsi="Arial"/>
                <w:b/>
                <w:bCs/>
                <w:color w:val="C0392B"/>
                <w:sz w:val="20"/>
                <w:szCs w:val="20"/>
              </w:rPr>
              <w:t xml:space="preserve">⚠  REAL INCIDENT: Nail Gun Fragment Blinds Roofer in One Eye</w:t>
            </w:r>
          </w:p>
        </w:tc>
      </w:tr>
      <w:tr>
        <w:tc>
          <w:tcPr>
            <w:tcBorders>
              <w:top w:val="single" w:color="D0D5DD" w:sz="1"/>
              <w:left w:val="single" w:color="D0D5DD" w:sz="1"/>
              <w:bottom w:val="single" w:color="D0D5DD" w:sz="1"/>
              <w:right w:val="single" w:color="D0D5DD" w:sz="1"/>
            </w:tcBorders>
            <w:shd w:fill="FDEDEC" w:val="clear"/>
            <w:tcMar>
              <w:top w:type="dxa" w:w="60"/>
              <w:left w:type="dxa" w:w="180"/>
              <w:bottom w:type="dxa" w:w="100"/>
              <w:right w:type="dxa" w:w="180"/>
            </w:tcMar>
          </w:tcPr>
          <w:p>
            <w:r>
              <w:rPr>
                <w:rFonts w:ascii="Arial" w:cs="Arial" w:eastAsia="Arial" w:hAnsi="Arial"/>
                <w:i/>
                <w:iCs/>
                <w:color w:val="444444"/>
                <w:sz w:val="19"/>
                <w:szCs w:val="19"/>
              </w:rPr>
              <w:t xml:space="preserve">A roofer in Sacramento was using a pneumatic nail gun to fasten shingles when the gun misfired and a nail ricocheted off a metal flashing piece, striking him in the right eye. He was wearing a baseball cap but no safety glasses. He lost all vision in his right eye. The entire incident took 0.3 seconds. 'I never thought I'd need glasses for nailing shingles,' he told investigators. 'I've been doing it for 12 years without glasses.'</w:t>
            </w:r>
          </w:p>
        </w:tc>
      </w:tr>
    </w:tbl>
    <w:p>
      <w:pPr>
        <w:spacing w:after="0" w:before="80"/>
      </w:pPr>
      <w:r>
        <w:t xml:space="preserve"/>
      </w:r>
    </w:p>
    <w:p>
      <w:pPr>
        <w:spacing w:after="50" w:before="50"/>
      </w:pPr>
      <w:r>
        <w:rPr>
          <w:rFonts w:ascii="Arial" w:cs="Arial" w:eastAsia="Arial" w:hAnsi="Arial"/>
          <w:i/>
          <w:iCs/>
          <w:color w:val="444444"/>
          <w:sz w:val="20"/>
          <w:szCs w:val="20"/>
        </w:rPr>
        <w:t xml:space="preserve">Discussion starter: What eye hazards exist on today's job site that workers might not be thinking about?</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KEY SAFETY POINTS — TODAY'S TOPIC</w:t>
      </w:r>
    </w:p>
    <w:p>
      <w:pPr>
        <w:spacing w:after="0" w:before="60"/>
      </w:pPr>
      <w:r>
        <w:t xml:space="preserve"/>
      </w:r>
    </w:p>
    <w:p>
      <w:pPr>
        <w:spacing w:after="80" w:before="180"/>
      </w:pPr>
      <w:r>
        <w:rPr>
          <w:rFonts w:ascii="Arial" w:cs="Arial" w:eastAsia="Arial" w:hAnsi="Arial"/>
          <w:b/>
          <w:bCs/>
          <w:color w:val="1B2A4A"/>
          <w:sz w:val="22"/>
          <w:szCs w:val="22"/>
        </w:rPr>
        <w:t xml:space="preserve">Eye Hazards in Roofing — More Than You Think</w:t>
      </w:r>
    </w:p>
    <w:p>
      <w:pPr>
        <w:pStyle w:val="ListParagraph"/>
        <w:numPr>
          <w:ilvl w:val="0"/>
          <w:numId w:val="2"/>
        </w:numPr>
        <w:spacing w:after="40" w:before="40"/>
      </w:pPr>
      <w:r>
        <w:rPr>
          <w:rFonts w:ascii="Arial" w:cs="Arial" w:eastAsia="Arial" w:hAnsi="Arial"/>
          <w:sz w:val="20"/>
          <w:szCs w:val="20"/>
        </w:rPr>
        <w:t xml:space="preserve">Nail guns: ricochets and misfires can project fragments at 100+ mph</w:t>
      </w:r>
    </w:p>
    <w:p>
      <w:pPr>
        <w:pStyle w:val="ListParagraph"/>
        <w:numPr>
          <w:ilvl w:val="0"/>
          <w:numId w:val="2"/>
        </w:numPr>
        <w:spacing w:after="40" w:before="40"/>
      </w:pPr>
      <w:r>
        <w:rPr>
          <w:rFonts w:ascii="Arial" w:cs="Arial" w:eastAsia="Arial" w:hAnsi="Arial"/>
          <w:sz w:val="20"/>
          <w:szCs w:val="20"/>
        </w:rPr>
        <w:t xml:space="preserve">Roofing knives/blades: debris when cutting shingles or membrane</w:t>
      </w:r>
    </w:p>
    <w:p>
      <w:pPr>
        <w:pStyle w:val="ListParagraph"/>
        <w:numPr>
          <w:ilvl w:val="0"/>
          <w:numId w:val="2"/>
        </w:numPr>
        <w:spacing w:after="40" w:before="40"/>
      </w:pPr>
      <w:r>
        <w:rPr>
          <w:rFonts w:ascii="Arial" w:cs="Arial" w:eastAsia="Arial" w:hAnsi="Arial"/>
          <w:sz w:val="20"/>
          <w:szCs w:val="20"/>
        </w:rPr>
        <w:t xml:space="preserve">Tear-off work: flying granules, debris, and old roofing particles</w:t>
      </w:r>
    </w:p>
    <w:p>
      <w:pPr>
        <w:pStyle w:val="ListParagraph"/>
        <w:numPr>
          <w:ilvl w:val="0"/>
          <w:numId w:val="2"/>
        </w:numPr>
        <w:spacing w:after="40" w:before="40"/>
      </w:pPr>
      <w:r>
        <w:rPr>
          <w:rFonts w:ascii="Arial" w:cs="Arial" w:eastAsia="Arial" w:hAnsi="Arial"/>
          <w:sz w:val="20"/>
          <w:szCs w:val="20"/>
        </w:rPr>
        <w:t xml:space="preserve">Chemical adhesives and solvents: splash and vapor irritation</w:t>
      </w:r>
    </w:p>
    <w:p>
      <w:pPr>
        <w:pStyle w:val="ListParagraph"/>
        <w:numPr>
          <w:ilvl w:val="0"/>
          <w:numId w:val="2"/>
        </w:numPr>
        <w:spacing w:after="40" w:before="40"/>
      </w:pPr>
      <w:r>
        <w:rPr>
          <w:rFonts w:ascii="Arial" w:cs="Arial" w:eastAsia="Arial" w:hAnsi="Arial"/>
          <w:sz w:val="20"/>
          <w:szCs w:val="20"/>
        </w:rPr>
        <w:t xml:space="preserve">Silica dust from old tile, concrete, or built-up roofing removal</w:t>
      </w:r>
    </w:p>
    <w:p>
      <w:pPr>
        <w:pStyle w:val="ListParagraph"/>
        <w:numPr>
          <w:ilvl w:val="0"/>
          <w:numId w:val="2"/>
        </w:numPr>
        <w:spacing w:after="40" w:before="40"/>
      </w:pPr>
      <w:r>
        <w:rPr>
          <w:rFonts w:ascii="Arial" w:cs="Arial" w:eastAsia="Arial" w:hAnsi="Arial"/>
          <w:sz w:val="20"/>
          <w:szCs w:val="20"/>
        </w:rPr>
        <w:t xml:space="preserve">UV radiation from sun: cataracts and corneal damage develop over years</w:t>
      </w:r>
    </w:p>
    <w:p>
      <w:pPr>
        <w:spacing w:after="0" w:before="40"/>
      </w:pPr>
      <w:r>
        <w:t xml:space="preserve"/>
      </w:r>
    </w:p>
    <w:p>
      <w:pPr>
        <w:spacing w:after="80" w:before="180"/>
      </w:pPr>
      <w:r>
        <w:rPr>
          <w:rFonts w:ascii="Arial" w:cs="Arial" w:eastAsia="Arial" w:hAnsi="Arial"/>
          <w:b/>
          <w:bCs/>
          <w:color w:val="1B2A4A"/>
          <w:sz w:val="22"/>
          <w:szCs w:val="22"/>
        </w:rPr>
        <w:t xml:space="preserve">Choosing the Right Eye Protection</w:t>
      </w:r>
    </w:p>
    <w:p>
      <w:pPr>
        <w:pStyle w:val="ListParagraph"/>
        <w:numPr>
          <w:ilvl w:val="0"/>
          <w:numId w:val="2"/>
        </w:numPr>
        <w:spacing w:after="40" w:before="40"/>
      </w:pPr>
      <w:r>
        <w:rPr>
          <w:rFonts w:ascii="Arial" w:cs="Arial" w:eastAsia="Arial" w:hAnsi="Arial"/>
          <w:sz w:val="20"/>
          <w:szCs w:val="20"/>
        </w:rPr>
        <w:t xml:space="preserve">Safety glasses with side shields: minimum protection for most roofing tasks</w:t>
      </w:r>
    </w:p>
    <w:p>
      <w:pPr>
        <w:pStyle w:val="ListParagraph"/>
        <w:numPr>
          <w:ilvl w:val="0"/>
          <w:numId w:val="2"/>
        </w:numPr>
        <w:spacing w:after="40" w:before="40"/>
      </w:pPr>
      <w:r>
        <w:rPr>
          <w:rFonts w:ascii="Arial" w:cs="Arial" w:eastAsia="Arial" w:hAnsi="Arial"/>
          <w:sz w:val="20"/>
          <w:szCs w:val="20"/>
        </w:rPr>
        <w:t xml:space="preserve">Safety goggles: required for chemical work, grinding, and heavy dust</w:t>
      </w:r>
    </w:p>
    <w:p>
      <w:pPr>
        <w:pStyle w:val="ListParagraph"/>
        <w:numPr>
          <w:ilvl w:val="0"/>
          <w:numId w:val="2"/>
        </w:numPr>
        <w:spacing w:after="40" w:before="40"/>
      </w:pPr>
      <w:r>
        <w:rPr>
          <w:rFonts w:ascii="Arial" w:cs="Arial" w:eastAsia="Arial" w:hAnsi="Arial"/>
          <w:sz w:val="20"/>
          <w:szCs w:val="20"/>
        </w:rPr>
        <w:t xml:space="preserve">Face shield: required when using angle grinders, power saws near the face, or when torch splatter risk is present</w:t>
      </w:r>
    </w:p>
    <w:p>
      <w:pPr>
        <w:pStyle w:val="ListParagraph"/>
        <w:numPr>
          <w:ilvl w:val="0"/>
          <w:numId w:val="2"/>
        </w:numPr>
        <w:spacing w:after="40" w:before="40"/>
      </w:pPr>
      <w:r>
        <w:rPr>
          <w:rFonts w:ascii="Arial" w:cs="Arial" w:eastAsia="Arial" w:hAnsi="Arial"/>
          <w:sz w:val="20"/>
          <w:szCs w:val="20"/>
        </w:rPr>
        <w:t xml:space="preserve">Prescription eyeglass wearers: must use safety glasses that fit over their prescription lenses OR use prescription safety glasses</w:t>
      </w:r>
    </w:p>
    <w:p>
      <w:pPr>
        <w:pStyle w:val="ListParagraph"/>
        <w:numPr>
          <w:ilvl w:val="0"/>
          <w:numId w:val="2"/>
        </w:numPr>
        <w:spacing w:after="40" w:before="40"/>
      </w:pPr>
      <w:r>
        <w:rPr>
          <w:rFonts w:ascii="Arial" w:cs="Arial" w:eastAsia="Arial" w:hAnsi="Arial"/>
          <w:sz w:val="20"/>
          <w:szCs w:val="20"/>
        </w:rPr>
        <w:t xml:space="preserve">UV-protective lenses recommended for all outdoor roofing work</w:t>
      </w:r>
    </w:p>
    <w:p>
      <w:pPr>
        <w:spacing w:after="0" w:before="40"/>
      </w:pPr>
      <w:r>
        <w:t xml:space="preserve"/>
      </w:r>
    </w:p>
    <w:p>
      <w:pPr>
        <w:spacing w:after="80" w:before="180"/>
      </w:pPr>
      <w:r>
        <w:rPr>
          <w:rFonts w:ascii="Arial" w:cs="Arial" w:eastAsia="Arial" w:hAnsi="Arial"/>
          <w:b/>
          <w:bCs/>
          <w:color w:val="1B2A4A"/>
          <w:sz w:val="22"/>
          <w:szCs w:val="22"/>
        </w:rPr>
        <w:t xml:space="preserve">Caring for Eye Protection</w:t>
      </w:r>
    </w:p>
    <w:p>
      <w:pPr>
        <w:pStyle w:val="ListParagraph"/>
        <w:numPr>
          <w:ilvl w:val="0"/>
          <w:numId w:val="2"/>
        </w:numPr>
        <w:spacing w:after="40" w:before="40"/>
      </w:pPr>
      <w:r>
        <w:rPr>
          <w:rFonts w:ascii="Arial" w:cs="Arial" w:eastAsia="Arial" w:hAnsi="Arial"/>
          <w:sz w:val="20"/>
          <w:szCs w:val="20"/>
        </w:rPr>
        <w:t xml:space="preserve">Clean lenses daily — scratched lenses reduce visibility and workers won't wear them</w:t>
      </w:r>
    </w:p>
    <w:p>
      <w:pPr>
        <w:pStyle w:val="ListParagraph"/>
        <w:numPr>
          <w:ilvl w:val="0"/>
          <w:numId w:val="2"/>
        </w:numPr>
        <w:spacing w:after="40" w:before="40"/>
      </w:pPr>
      <w:r>
        <w:rPr>
          <w:rFonts w:ascii="Arial" w:cs="Arial" w:eastAsia="Arial" w:hAnsi="Arial"/>
          <w:sz w:val="20"/>
          <w:szCs w:val="20"/>
        </w:rPr>
        <w:t xml:space="preserve">Store in a protective case — not in a toolbox where lenses get scratched</w:t>
      </w:r>
    </w:p>
    <w:p>
      <w:pPr>
        <w:pStyle w:val="ListParagraph"/>
        <w:numPr>
          <w:ilvl w:val="0"/>
          <w:numId w:val="2"/>
        </w:numPr>
        <w:spacing w:after="40" w:before="40"/>
      </w:pPr>
      <w:r>
        <w:rPr>
          <w:rFonts w:ascii="Arial" w:cs="Arial" w:eastAsia="Arial" w:hAnsi="Arial"/>
          <w:sz w:val="20"/>
          <w:szCs w:val="20"/>
        </w:rPr>
        <w:t xml:space="preserve">Replace when: lenses are scratched to the point of affecting vision, frame is cracked, or after a significant impact</w:t>
      </w:r>
    </w:p>
    <w:p>
      <w:pPr>
        <w:pStyle w:val="ListParagraph"/>
        <w:numPr>
          <w:ilvl w:val="0"/>
          <w:numId w:val="2"/>
        </w:numPr>
        <w:spacing w:after="40" w:before="40"/>
      </w:pPr>
      <w:r>
        <w:rPr>
          <w:rFonts w:ascii="Arial" w:cs="Arial" w:eastAsia="Arial" w:hAnsi="Arial"/>
          <w:sz w:val="20"/>
          <w:szCs w:val="20"/>
        </w:rPr>
        <w:t xml:space="preserve">Provide enough pairs for the whole crew — shortage leads to 'taking turns'</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919" w:sz="8"/>
              <w:left w:val="single" w:color="E86919" w:sz="8"/>
              <w:bottom w:val="single" w:color="E86919" w:sz="8"/>
              <w:right w:val="single" w:color="E86919" w:sz="8"/>
            </w:tcBorders>
            <w:shd w:fill="FFF3E0" w:val="clear"/>
            <w:tcMar>
              <w:top w:type="dxa" w:w="120"/>
              <w:left w:type="dxa" w:w="180"/>
              <w:bottom w:type="dxa" w:w="120"/>
              <w:right w:type="dxa" w:w="180"/>
            </w:tcMar>
          </w:tcPr>
          <w:p>
            <w:r>
              <w:rPr>
                <w:rFonts w:ascii="Arial" w:cs="Arial" w:eastAsia="Arial" w:hAnsi="Arial"/>
                <w:b/>
                <w:bCs/>
                <w:color w:val="E86919"/>
                <w:sz w:val="20"/>
                <w:szCs w:val="20"/>
              </w:rPr>
              <w:t xml:space="preserve">CAL/OSHA REQUIREMENT: Cal/OSHA §3382 requires eye protection when workers are exposed to eye hazards including flying particles, dust, chemical splashes, and UV radiation. Safety glasses with side shields are the minimum for most roofing tasks.</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DISCUSSION QUESTIONS — ASK YOUR CREW</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Is everyone wearing eye protection right now for the task they are doing?</w:t>
      </w:r>
    </w:p>
    <w:p>
      <w:pPr>
        <w:pStyle w:val="ListParagraph"/>
        <w:numPr>
          <w:ilvl w:val="0"/>
          <w:numId w:val="3"/>
        </w:numPr>
        <w:spacing w:after="40" w:before="40"/>
      </w:pPr>
      <w:r>
        <w:rPr>
          <w:rFonts w:ascii="Arial" w:cs="Arial" w:eastAsia="Arial" w:hAnsi="Arial"/>
          <w:sz w:val="20"/>
          <w:szCs w:val="20"/>
        </w:rPr>
        <w:t xml:space="preserve">What specific tasks on today's job require eye protection?</w:t>
      </w:r>
    </w:p>
    <w:p>
      <w:pPr>
        <w:pStyle w:val="ListParagraph"/>
        <w:numPr>
          <w:ilvl w:val="0"/>
          <w:numId w:val="3"/>
        </w:numPr>
        <w:spacing w:after="40" w:before="40"/>
      </w:pPr>
      <w:r>
        <w:rPr>
          <w:rFonts w:ascii="Arial" w:cs="Arial" w:eastAsia="Arial" w:hAnsi="Arial"/>
          <w:sz w:val="20"/>
          <w:szCs w:val="20"/>
        </w:rPr>
        <w:t xml:space="preserve">Does anyone need prescription safety glasses? Do they have them?</w:t>
      </w:r>
    </w:p>
    <w:p>
      <w:pPr>
        <w:pStyle w:val="ListParagraph"/>
        <w:numPr>
          <w:ilvl w:val="0"/>
          <w:numId w:val="3"/>
        </w:numPr>
        <w:spacing w:after="40" w:before="40"/>
      </w:pPr>
      <w:r>
        <w:rPr>
          <w:rFonts w:ascii="Arial" w:cs="Arial" w:eastAsia="Arial" w:hAnsi="Arial"/>
          <w:sz w:val="20"/>
          <w:szCs w:val="20"/>
        </w:rPr>
        <w:t xml:space="preserve">Are there enough pairs of safety glasses for the whole crew today?</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KNOWLEDGE CHECK QUIZ</w:t>
      </w:r>
    </w:p>
    <w:p>
      <w:pPr>
        <w:spacing w:after="0" w:before="60"/>
      </w:pPr>
      <w:r>
        <w:t xml:space="preserve"/>
      </w:r>
    </w:p>
    <w:p>
      <w:pPr>
        <w:spacing w:after="50" w:before="50"/>
      </w:pPr>
      <w:r>
        <w:rPr>
          <w:rFonts w:ascii="Arial" w:cs="Arial" w:eastAsia="Arial" w:hAnsi="Arial"/>
          <w:i/>
          <w:iCs/>
          <w:color w:val="555555"/>
          <w:sz w:val="20"/>
          <w:szCs w:val="20"/>
        </w:rPr>
        <w:t xml:space="preserve">Supervisor: Ask each question aloud. Verify crew members can answer correctly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6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Answer</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is the minimum eye protection required for most roofing tasks?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Safety glasses with side shields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When are safety goggles required instead of safety glasses?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Chemical work, grinding, and heavy dust exposure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Can a worker with prescription glasses wear regular safety glasses over them?</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Yes — over-glasses (OTG) safety glasses are acceptable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Name two long-term eye hazards for roofers working outdoors.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UV radiation (cataracts), silica dust (vision damage over time)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When should you replace safety glasses?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Scratched lenses affecting vision, cracked frame, or after significant impact</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ATTENDANCE SIGN-IN SHEET</w:t>
      </w:r>
    </w:p>
    <w:p>
      <w:pPr>
        <w:spacing w:after="0" w:before="40"/>
      </w:pPr>
      <w:r>
        <w:t xml:space="preserve"/>
      </w:r>
    </w:p>
    <w:p>
      <w:pPr>
        <w:spacing w:after="50" w:before="50"/>
      </w:pPr>
      <w:r>
        <w:rPr>
          <w:rFonts w:ascii="Arial" w:cs="Arial" w:eastAsia="Arial" w:hAnsi="Arial"/>
          <w:i/>
          <w:iCs/>
          <w:sz w:val="20"/>
          <w:szCs w:val="20"/>
        </w:rPr>
        <w:t xml:space="preserve">All employees present must sign below to confirm they attended this toolbox talk and understood the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400"/>
        <w:gridCol w:w="1000"/>
      </w:tblGrid>
      <w:tr>
        <w:tc>
          <w:tcPr>
            <w:tcW w:type="dxa" w:w="3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Employee Name (Print)</w:t>
            </w:r>
          </w:p>
        </w:tc>
        <w:tc>
          <w:tcPr>
            <w:tcW w:type="dxa" w:w="3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Understood?</w:t>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Signature</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p>
      <w:pPr>
        <w:pBdr>
          <w:top w:val="single" w:color="D0D5DD" w:sz="3"/>
        </w:pBdr>
        <w:spacing w:after="0" w:before="80"/>
        <w:jc w:val="center"/>
      </w:pPr>
      <w:r>
        <w:rPr>
          <w:rFonts w:ascii="Arial" w:cs="Arial" w:eastAsia="Arial" w:hAnsi="Arial"/>
          <w:color w:val="AAAAAA"/>
          <w:sz w:val="16"/>
          <w:szCs w:val="16"/>
        </w:rPr>
        <w:t xml:space="preserve">RoofSafe Pro  |  Talk #14: Eye Protection — Protecting Your Vision on Every Job  |  Keep on file — Cal/OSHA §3203(b) requires training records be retained minimum 3 years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3"/>
      </w:pBdr>
      <w:tabs>
        <w:tab w:val="right" w:pos="9360"/>
      </w:tabs>
      <w:spacing w:before="80"/>
    </w:pPr>
    <w:r>
      <w:rPr>
        <w:rFonts w:ascii="Arial" w:cs="Arial" w:eastAsia="Arial" w:hAnsi="Arial"/>
        <w:color w:val="888888"/>
        <w:sz w:val="16"/>
        <w:szCs w:val="16"/>
      </w:rPr>
      <w:t xml:space="preserve">RoofSafe Pro | Retain records minimum 3 years — Cal/OSHA §3203(b)</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18"/>
              <w:szCs w:val="18"/>
            </w:rPr>
            <w:t xml:space="preserve">ROOFSAFE PRO — TOOLBOX TALK SERIES</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Cal/OSHA §1509(e) Compliant</w:t>
          </w:r>
        </w:p>
      </w:tc>
    </w:tr>
  </w:tbl>
  <w:p>
    <w:pPr>
      <w:pBdr>
        <w:bottom w:val="single" w:color="1B2A4A" w:sz="6"/>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2026-03-17T00:40:29.553Z</dcterms:created>
  <dcterms:modified xsi:type="dcterms:W3CDTF">2026-03-17T00:40:29.553Z</dcterms:modified>
</cp:coreProperties>
</file>

<file path=docProps/custom.xml><?xml version="1.0" encoding="utf-8"?>
<Properties xmlns="http://schemas.openxmlformats.org/officeDocument/2006/custom-properties" xmlns:vt="http://schemas.openxmlformats.org/officeDocument/2006/docPropsVTypes"/>
</file>