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91BF" w14:textId="1802D31E" w:rsidR="0057361F" w:rsidRPr="00FC0EF5" w:rsidRDefault="00FC0EF5" w:rsidP="00FC0EF5">
      <w:pPr>
        <w:jc w:val="center"/>
        <w:rPr>
          <w:b/>
          <w:bCs/>
          <w:noProof/>
          <w:sz w:val="30"/>
          <w:szCs w:val="30"/>
        </w:rPr>
      </w:pPr>
      <w:r w:rsidRPr="00FC0EF5">
        <w:rPr>
          <w:b/>
          <w:bCs/>
          <w:noProof/>
          <w:sz w:val="30"/>
          <w:szCs w:val="30"/>
        </w:rPr>
        <w:t>Assignment - 3</w:t>
      </w:r>
    </w:p>
    <w:p w14:paraId="6DC3ABF4" w14:textId="7C51954E" w:rsidR="0057361F" w:rsidRPr="00D56486" w:rsidRDefault="00FC0EF5">
      <w:pPr>
        <w:rPr>
          <w:rFonts w:ascii="Arial" w:hAnsi="Arial" w:cs="Arial"/>
          <w:b/>
          <w:bCs/>
          <w:noProof/>
          <w:sz w:val="24"/>
          <w:szCs w:val="24"/>
        </w:rPr>
      </w:pPr>
      <w:r w:rsidRPr="00D56486">
        <w:rPr>
          <w:rFonts w:ascii="Arial" w:hAnsi="Arial" w:cs="Arial"/>
          <w:b/>
          <w:bCs/>
          <w:noProof/>
          <w:sz w:val="24"/>
          <w:szCs w:val="24"/>
        </w:rPr>
        <w:t>Packages and tools used:</w:t>
      </w:r>
    </w:p>
    <w:p w14:paraId="657B74A2" w14:textId="39D432B7" w:rsidR="00FC0EF5" w:rsidRPr="00FC0EF5" w:rsidRDefault="00FC0EF5">
      <w:pPr>
        <w:rPr>
          <w:rFonts w:ascii="Arial" w:hAnsi="Arial" w:cs="Arial"/>
          <w:noProof/>
          <w:sz w:val="24"/>
          <w:szCs w:val="24"/>
        </w:rPr>
      </w:pPr>
      <w:r w:rsidRPr="00FC0EF5">
        <w:rPr>
          <w:rFonts w:ascii="Arial" w:hAnsi="Arial" w:cs="Arial"/>
          <w:noProof/>
          <w:sz w:val="24"/>
          <w:szCs w:val="24"/>
        </w:rPr>
        <w:t>For the classification, I used the following models:</w:t>
      </w:r>
    </w:p>
    <w:p w14:paraId="22267E9E" w14:textId="781177E6" w:rsidR="00FC0EF5" w:rsidRPr="00FC0EF5" w:rsidRDefault="00FC0EF5" w:rsidP="00FC0EF5">
      <w:pPr>
        <w:pStyle w:val="ListParagraph"/>
        <w:numPr>
          <w:ilvl w:val="0"/>
          <w:numId w:val="1"/>
        </w:numPr>
        <w:spacing w:line="276" w:lineRule="auto"/>
        <w:rPr>
          <w:rFonts w:ascii="Arial" w:hAnsi="Arial" w:cs="Arial"/>
          <w:sz w:val="24"/>
          <w:szCs w:val="24"/>
        </w:rPr>
      </w:pPr>
      <w:r w:rsidRPr="00FC0EF5">
        <w:rPr>
          <w:rFonts w:ascii="Arial" w:hAnsi="Arial" w:cs="Arial"/>
          <w:sz w:val="24"/>
          <w:szCs w:val="24"/>
        </w:rPr>
        <w:t>LogisticRegression</w:t>
      </w:r>
      <w:r w:rsidR="006D35EA">
        <w:rPr>
          <w:rFonts w:ascii="Arial" w:hAnsi="Arial" w:cs="Arial"/>
          <w:sz w:val="24"/>
          <w:szCs w:val="24"/>
        </w:rPr>
        <w:t xml:space="preserve"> (1)</w:t>
      </w:r>
    </w:p>
    <w:p w14:paraId="00D1BAC4" w14:textId="77120923" w:rsidR="00FC0EF5" w:rsidRPr="00FC0EF5" w:rsidRDefault="00FC0EF5" w:rsidP="00FC0EF5">
      <w:pPr>
        <w:pStyle w:val="ListParagraph"/>
        <w:numPr>
          <w:ilvl w:val="0"/>
          <w:numId w:val="1"/>
        </w:numPr>
        <w:spacing w:line="276" w:lineRule="auto"/>
        <w:rPr>
          <w:rFonts w:ascii="Arial" w:hAnsi="Arial" w:cs="Arial"/>
          <w:color w:val="000000"/>
          <w:sz w:val="24"/>
          <w:szCs w:val="24"/>
        </w:rPr>
      </w:pPr>
      <w:r w:rsidRPr="00FC0EF5">
        <w:rPr>
          <w:rFonts w:ascii="Arial" w:hAnsi="Arial" w:cs="Arial"/>
          <w:color w:val="000000"/>
          <w:sz w:val="24"/>
          <w:szCs w:val="24"/>
        </w:rPr>
        <w:t>DecisionTreeClassifier</w:t>
      </w:r>
      <w:r w:rsidR="006D35EA">
        <w:rPr>
          <w:rFonts w:ascii="Arial" w:hAnsi="Arial" w:cs="Arial"/>
          <w:color w:val="000000"/>
          <w:sz w:val="24"/>
          <w:szCs w:val="24"/>
        </w:rPr>
        <w:t xml:space="preserve"> (2)</w:t>
      </w:r>
    </w:p>
    <w:p w14:paraId="7DA37428" w14:textId="7ABF8319" w:rsidR="00FC0EF5" w:rsidRPr="00FC0EF5" w:rsidRDefault="00FC0EF5" w:rsidP="00FC0EF5">
      <w:pPr>
        <w:pStyle w:val="ListParagraph"/>
        <w:numPr>
          <w:ilvl w:val="0"/>
          <w:numId w:val="1"/>
        </w:numPr>
        <w:spacing w:line="276" w:lineRule="auto"/>
        <w:rPr>
          <w:rFonts w:ascii="Arial" w:hAnsi="Arial" w:cs="Arial"/>
          <w:color w:val="000000"/>
          <w:sz w:val="24"/>
          <w:szCs w:val="24"/>
        </w:rPr>
      </w:pPr>
      <w:r w:rsidRPr="00FC0EF5">
        <w:rPr>
          <w:rFonts w:ascii="Arial" w:hAnsi="Arial" w:cs="Arial"/>
          <w:sz w:val="24"/>
          <w:szCs w:val="24"/>
        </w:rPr>
        <w:t>KNeighborsClassifier</w:t>
      </w:r>
      <w:r w:rsidR="006D35EA">
        <w:rPr>
          <w:rFonts w:ascii="Arial" w:hAnsi="Arial" w:cs="Arial"/>
          <w:sz w:val="24"/>
          <w:szCs w:val="24"/>
        </w:rPr>
        <w:t xml:space="preserve"> (3)</w:t>
      </w:r>
    </w:p>
    <w:p w14:paraId="002AD0F9" w14:textId="61BC66FD" w:rsidR="00FC0EF5" w:rsidRPr="00FC0EF5" w:rsidRDefault="00FC0EF5" w:rsidP="00FC0EF5">
      <w:pPr>
        <w:pStyle w:val="ListParagraph"/>
        <w:numPr>
          <w:ilvl w:val="0"/>
          <w:numId w:val="1"/>
        </w:numPr>
        <w:spacing w:line="276" w:lineRule="auto"/>
        <w:rPr>
          <w:rFonts w:ascii="Arial" w:hAnsi="Arial" w:cs="Arial"/>
          <w:color w:val="000000"/>
          <w:sz w:val="24"/>
          <w:szCs w:val="24"/>
        </w:rPr>
      </w:pPr>
      <w:r w:rsidRPr="00FC0EF5">
        <w:rPr>
          <w:rFonts w:ascii="Arial" w:hAnsi="Arial" w:cs="Arial"/>
          <w:sz w:val="24"/>
          <w:szCs w:val="24"/>
        </w:rPr>
        <w:t>LinearDiscriminantAnalysis</w:t>
      </w:r>
      <w:r w:rsidR="006D35EA">
        <w:rPr>
          <w:rFonts w:ascii="Arial" w:hAnsi="Arial" w:cs="Arial"/>
          <w:sz w:val="24"/>
          <w:szCs w:val="24"/>
        </w:rPr>
        <w:t xml:space="preserve"> (4)</w:t>
      </w:r>
    </w:p>
    <w:p w14:paraId="1A94C065" w14:textId="328F92D2" w:rsidR="00FC0EF5" w:rsidRPr="00FC0EF5" w:rsidRDefault="00FC0EF5" w:rsidP="00FC0EF5">
      <w:pPr>
        <w:pStyle w:val="ListParagraph"/>
        <w:numPr>
          <w:ilvl w:val="0"/>
          <w:numId w:val="1"/>
        </w:numPr>
        <w:spacing w:line="276" w:lineRule="auto"/>
        <w:rPr>
          <w:rFonts w:ascii="Arial" w:hAnsi="Arial" w:cs="Arial"/>
          <w:color w:val="000000"/>
          <w:sz w:val="24"/>
          <w:szCs w:val="24"/>
        </w:rPr>
      </w:pPr>
      <w:r w:rsidRPr="00FC0EF5">
        <w:rPr>
          <w:rFonts w:ascii="Arial" w:hAnsi="Arial" w:cs="Arial"/>
          <w:sz w:val="24"/>
          <w:szCs w:val="24"/>
        </w:rPr>
        <w:t>GaussianNB</w:t>
      </w:r>
      <w:r w:rsidR="006D35EA">
        <w:rPr>
          <w:rFonts w:ascii="Arial" w:hAnsi="Arial" w:cs="Arial"/>
          <w:sz w:val="24"/>
          <w:szCs w:val="24"/>
        </w:rPr>
        <w:t xml:space="preserve"> (5)</w:t>
      </w:r>
    </w:p>
    <w:p w14:paraId="7C360104" w14:textId="43C2BB48" w:rsidR="00FC0EF5" w:rsidRPr="00FC0EF5" w:rsidRDefault="00FC0EF5" w:rsidP="00FC0EF5">
      <w:pPr>
        <w:pStyle w:val="ListParagraph"/>
        <w:numPr>
          <w:ilvl w:val="0"/>
          <w:numId w:val="1"/>
        </w:numPr>
        <w:spacing w:line="276" w:lineRule="auto"/>
        <w:rPr>
          <w:rFonts w:ascii="Arial" w:hAnsi="Arial" w:cs="Arial"/>
          <w:color w:val="000000"/>
          <w:sz w:val="24"/>
          <w:szCs w:val="24"/>
        </w:rPr>
      </w:pPr>
      <w:r w:rsidRPr="00FC0EF5">
        <w:rPr>
          <w:rFonts w:ascii="Arial" w:hAnsi="Arial" w:cs="Arial"/>
          <w:sz w:val="24"/>
          <w:szCs w:val="24"/>
        </w:rPr>
        <w:t>SVC</w:t>
      </w:r>
      <w:r w:rsidR="006D35EA">
        <w:rPr>
          <w:rFonts w:ascii="Arial" w:hAnsi="Arial" w:cs="Arial"/>
          <w:sz w:val="24"/>
          <w:szCs w:val="24"/>
        </w:rPr>
        <w:t xml:space="preserve"> (6)</w:t>
      </w:r>
    </w:p>
    <w:p w14:paraId="37D97D6A" w14:textId="4D51C4C0" w:rsidR="00FC0EF5" w:rsidRDefault="00FC0EF5" w:rsidP="00FC0EF5">
      <w:pPr>
        <w:shd w:val="clear" w:color="auto" w:fill="FFFFFF"/>
        <w:spacing w:after="0" w:line="285" w:lineRule="atLeast"/>
        <w:rPr>
          <w:rFonts w:ascii="Arial" w:eastAsia="Times New Roman" w:hAnsi="Arial" w:cs="Arial"/>
          <w:color w:val="000000"/>
          <w:sz w:val="24"/>
          <w:szCs w:val="24"/>
        </w:rPr>
      </w:pPr>
      <w:r w:rsidRPr="00FC0EF5">
        <w:rPr>
          <w:rFonts w:ascii="Arial" w:eastAsia="Times New Roman" w:hAnsi="Arial" w:cs="Arial"/>
          <w:color w:val="000000"/>
          <w:sz w:val="24"/>
          <w:szCs w:val="24"/>
        </w:rPr>
        <w:t>These are the classification models from the sklearn package. For plotting the visualization graphs- matplotlib was used.</w:t>
      </w:r>
    </w:p>
    <w:p w14:paraId="54F5DE01" w14:textId="7752A78C" w:rsidR="00FC0EF5" w:rsidRDefault="00FC0EF5" w:rsidP="00FC0EF5">
      <w:pPr>
        <w:shd w:val="clear" w:color="auto" w:fill="FFFFFF"/>
        <w:spacing w:after="0" w:line="285" w:lineRule="atLeast"/>
        <w:rPr>
          <w:rFonts w:ascii="Arial" w:eastAsia="Times New Roman" w:hAnsi="Arial" w:cs="Arial"/>
          <w:color w:val="000000"/>
          <w:sz w:val="24"/>
          <w:szCs w:val="24"/>
        </w:rPr>
      </w:pPr>
    </w:p>
    <w:p w14:paraId="38F2A83C" w14:textId="6239FE1E" w:rsidR="00FC0EF5" w:rsidRPr="00D56486" w:rsidRDefault="00FC0EF5" w:rsidP="00FC0EF5">
      <w:pPr>
        <w:shd w:val="clear" w:color="auto" w:fill="FFFFFF"/>
        <w:spacing w:after="0" w:line="285" w:lineRule="atLeast"/>
        <w:rPr>
          <w:rFonts w:ascii="Arial" w:eastAsia="Times New Roman" w:hAnsi="Arial" w:cs="Arial"/>
          <w:b/>
          <w:bCs/>
          <w:color w:val="000000"/>
          <w:sz w:val="24"/>
          <w:szCs w:val="24"/>
        </w:rPr>
      </w:pPr>
      <w:r w:rsidRPr="00D56486">
        <w:rPr>
          <w:rFonts w:ascii="Arial" w:eastAsia="Times New Roman" w:hAnsi="Arial" w:cs="Arial"/>
          <w:b/>
          <w:bCs/>
          <w:color w:val="000000"/>
          <w:sz w:val="24"/>
          <w:szCs w:val="24"/>
        </w:rPr>
        <w:t>Analytical goals:</w:t>
      </w:r>
    </w:p>
    <w:p w14:paraId="7432339C" w14:textId="44F2DE95" w:rsidR="00FC0EF5" w:rsidRDefault="00FC0EF5" w:rsidP="00FC0EF5">
      <w:pPr>
        <w:shd w:val="clear" w:color="auto" w:fill="FFFFFF"/>
        <w:spacing w:after="0" w:line="285" w:lineRule="atLeast"/>
        <w:rPr>
          <w:rFonts w:ascii="Arial" w:eastAsia="Times New Roman" w:hAnsi="Arial" w:cs="Arial"/>
          <w:color w:val="000000"/>
          <w:sz w:val="24"/>
          <w:szCs w:val="24"/>
        </w:rPr>
      </w:pPr>
    </w:p>
    <w:p w14:paraId="3451DE29" w14:textId="0A591B00" w:rsidR="00FC0EF5" w:rsidRDefault="00FC0EF5" w:rsidP="00FC0EF5">
      <w:pPr>
        <w:shd w:val="clear" w:color="auto" w:fill="FFFFFF"/>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The goal of classification</w:t>
      </w:r>
      <w:r w:rsidR="00000118">
        <w:rPr>
          <w:rFonts w:ascii="Arial" w:eastAsia="Times New Roman" w:hAnsi="Arial" w:cs="Arial"/>
          <w:color w:val="000000"/>
          <w:sz w:val="24"/>
          <w:szCs w:val="24"/>
        </w:rPr>
        <w:t xml:space="preserve"> was to build a model so that the NaN </w:t>
      </w:r>
      <w:r w:rsidR="00000118">
        <w:rPr>
          <w:rFonts w:ascii="Arial" w:eastAsia="Times New Roman" w:hAnsi="Arial" w:cs="Arial"/>
          <w:color w:val="000000"/>
          <w:sz w:val="24"/>
          <w:szCs w:val="24"/>
        </w:rPr>
        <w:t>value</w:t>
      </w:r>
      <w:r w:rsidR="00000118">
        <w:rPr>
          <w:rFonts w:ascii="Arial" w:eastAsia="Times New Roman" w:hAnsi="Arial" w:cs="Arial"/>
          <w:color w:val="000000"/>
          <w:sz w:val="24"/>
          <w:szCs w:val="24"/>
        </w:rPr>
        <w:t>s in “Inside/Outside’ column of the dataset could be replaced with the original (predicted) value. This was achieved by first accurately predicting the Inside/Outside values with the data already present, testing that prediction with already separated test data and finally replacing the NaN values with the predicted values.</w:t>
      </w:r>
    </w:p>
    <w:p w14:paraId="176D8B05" w14:textId="607B053F" w:rsidR="006D35EA" w:rsidRDefault="006D35EA" w:rsidP="00FC0EF5">
      <w:pPr>
        <w:shd w:val="clear" w:color="auto" w:fill="FFFFFF"/>
        <w:spacing w:after="0" w:line="285" w:lineRule="atLeast"/>
        <w:rPr>
          <w:rFonts w:ascii="Arial" w:eastAsia="Times New Roman" w:hAnsi="Arial" w:cs="Arial"/>
          <w:color w:val="000000"/>
          <w:sz w:val="24"/>
          <w:szCs w:val="24"/>
        </w:rPr>
      </w:pPr>
    </w:p>
    <w:p w14:paraId="1CD25177" w14:textId="5684293C" w:rsidR="006D35EA" w:rsidRDefault="006D35EA" w:rsidP="006D35EA">
      <w:pPr>
        <w:spacing w:line="276" w:lineRule="auto"/>
        <w:rPr>
          <w:rFonts w:ascii="Arial" w:hAnsi="Arial" w:cs="Arial"/>
          <w:sz w:val="24"/>
          <w:szCs w:val="24"/>
        </w:rPr>
      </w:pPr>
      <w:r>
        <w:rPr>
          <w:rFonts w:ascii="Arial" w:hAnsi="Arial" w:cs="Arial"/>
          <w:color w:val="000000"/>
          <w:sz w:val="24"/>
          <w:szCs w:val="24"/>
        </w:rPr>
        <w:t xml:space="preserve">The features given to the model (x1, x2, x3, x4) are </w:t>
      </w:r>
      <w:r w:rsidRPr="006D35EA">
        <w:rPr>
          <w:rFonts w:ascii="Arial" w:hAnsi="Arial" w:cs="Arial"/>
          <w:sz w:val="24"/>
          <w:szCs w:val="24"/>
        </w:rPr>
        <w:t>'Description', 'Weapon', 'District', 'Premise'</w:t>
      </w:r>
      <w:r>
        <w:rPr>
          <w:rFonts w:ascii="Arial" w:hAnsi="Arial" w:cs="Arial"/>
          <w:sz w:val="24"/>
          <w:szCs w:val="24"/>
        </w:rPr>
        <w:t>. Initially only the first 3 features were used which gave accuracies of:</w:t>
      </w:r>
    </w:p>
    <w:p w14:paraId="6672AF45" w14:textId="6E7A5AD7" w:rsidR="006D35EA" w:rsidRPr="006D35EA" w:rsidRDefault="006D35EA" w:rsidP="006D35EA">
      <w:pPr>
        <w:spacing w:line="276" w:lineRule="auto"/>
        <w:rPr>
          <w:rFonts w:ascii="Arial" w:hAnsi="Arial" w:cs="Arial"/>
          <w:color w:val="000000"/>
          <w:sz w:val="24"/>
          <w:szCs w:val="24"/>
        </w:rPr>
      </w:pPr>
      <w:r w:rsidRPr="006D35EA">
        <w:rPr>
          <w:rFonts w:ascii="Arial" w:hAnsi="Arial" w:cs="Arial"/>
          <w:sz w:val="24"/>
          <w:szCs w:val="24"/>
        </w:rPr>
        <w:t>62.32</w:t>
      </w:r>
      <w:r w:rsidRPr="006D35EA">
        <w:rPr>
          <w:rFonts w:ascii="Arial" w:hAnsi="Arial" w:cs="Arial"/>
          <w:color w:val="000000"/>
          <w:sz w:val="24"/>
          <w:szCs w:val="24"/>
        </w:rPr>
        <w:t xml:space="preserve">, </w:t>
      </w:r>
      <w:r w:rsidRPr="006D35EA">
        <w:rPr>
          <w:rFonts w:ascii="Arial" w:hAnsi="Arial" w:cs="Arial"/>
          <w:sz w:val="24"/>
          <w:szCs w:val="24"/>
        </w:rPr>
        <w:t>75.38</w:t>
      </w:r>
      <w:r w:rsidRPr="006D35EA">
        <w:rPr>
          <w:rFonts w:ascii="Arial" w:hAnsi="Arial" w:cs="Arial"/>
          <w:color w:val="000000"/>
          <w:sz w:val="24"/>
          <w:szCs w:val="24"/>
        </w:rPr>
        <w:t xml:space="preserve">, </w:t>
      </w:r>
      <w:r w:rsidRPr="006D35EA">
        <w:rPr>
          <w:rFonts w:ascii="Arial" w:hAnsi="Arial" w:cs="Arial"/>
          <w:sz w:val="24"/>
          <w:szCs w:val="24"/>
        </w:rPr>
        <w:t>71.81</w:t>
      </w:r>
      <w:r w:rsidRPr="006D35EA">
        <w:rPr>
          <w:rFonts w:ascii="Arial" w:hAnsi="Arial" w:cs="Arial"/>
          <w:sz w:val="24"/>
          <w:szCs w:val="24"/>
        </w:rPr>
        <w:t xml:space="preserve">, </w:t>
      </w:r>
      <w:r w:rsidRPr="006D35EA">
        <w:rPr>
          <w:rFonts w:ascii="Arial" w:hAnsi="Arial" w:cs="Arial"/>
          <w:sz w:val="24"/>
          <w:szCs w:val="24"/>
        </w:rPr>
        <w:t>62.48</w:t>
      </w:r>
      <w:r w:rsidRPr="006D35EA">
        <w:rPr>
          <w:rFonts w:ascii="Arial" w:hAnsi="Arial" w:cs="Arial"/>
          <w:sz w:val="24"/>
          <w:szCs w:val="24"/>
        </w:rPr>
        <w:t xml:space="preserve">, </w:t>
      </w:r>
      <w:r w:rsidRPr="006D35EA">
        <w:rPr>
          <w:rFonts w:ascii="Arial" w:hAnsi="Arial" w:cs="Arial"/>
          <w:sz w:val="24"/>
          <w:szCs w:val="24"/>
        </w:rPr>
        <w:t>54.56</w:t>
      </w:r>
      <w:r w:rsidRPr="006D35EA">
        <w:rPr>
          <w:rFonts w:ascii="Arial" w:hAnsi="Arial" w:cs="Arial"/>
          <w:sz w:val="24"/>
          <w:szCs w:val="24"/>
        </w:rPr>
        <w:t xml:space="preserve"> and 53.2</w:t>
      </w:r>
      <w:r>
        <w:rPr>
          <w:rFonts w:ascii="Arial" w:hAnsi="Arial" w:cs="Arial"/>
          <w:sz w:val="24"/>
          <w:szCs w:val="24"/>
        </w:rPr>
        <w:t xml:space="preserve"> for the 6 models</w:t>
      </w:r>
      <w:r w:rsidR="00D56486">
        <w:rPr>
          <w:rFonts w:ascii="Arial" w:hAnsi="Arial" w:cs="Arial"/>
          <w:sz w:val="24"/>
          <w:szCs w:val="24"/>
        </w:rPr>
        <w:t xml:space="preserve"> (in order)</w:t>
      </w:r>
      <w:r>
        <w:rPr>
          <w:rFonts w:ascii="Arial" w:hAnsi="Arial" w:cs="Arial"/>
          <w:sz w:val="24"/>
          <w:szCs w:val="24"/>
        </w:rPr>
        <w:t>.</w:t>
      </w:r>
    </w:p>
    <w:p w14:paraId="428A4F1B" w14:textId="3A85831C" w:rsidR="006D35EA" w:rsidRPr="006D35EA" w:rsidRDefault="006D35EA" w:rsidP="006D35EA">
      <w:pPr>
        <w:shd w:val="clear" w:color="auto" w:fill="FFFFFF"/>
        <w:spacing w:line="285" w:lineRule="atLeast"/>
        <w:rPr>
          <w:rFonts w:ascii="Arial" w:hAnsi="Arial" w:cs="Arial"/>
          <w:sz w:val="24"/>
          <w:szCs w:val="24"/>
        </w:rPr>
      </w:pPr>
      <w:r>
        <w:rPr>
          <w:rFonts w:ascii="Arial" w:hAnsi="Arial" w:cs="Arial"/>
          <w:sz w:val="24"/>
          <w:szCs w:val="24"/>
        </w:rPr>
        <w:t xml:space="preserve">By the addition of the </w:t>
      </w:r>
      <w:r w:rsidRPr="006D35EA">
        <w:rPr>
          <w:rFonts w:ascii="Arial" w:hAnsi="Arial" w:cs="Arial"/>
          <w:sz w:val="24"/>
          <w:szCs w:val="24"/>
        </w:rPr>
        <w:t>'Premise'</w:t>
      </w:r>
      <w:r>
        <w:rPr>
          <w:rFonts w:ascii="Arial" w:hAnsi="Arial" w:cs="Arial"/>
          <w:sz w:val="24"/>
          <w:szCs w:val="24"/>
        </w:rPr>
        <w:t xml:space="preserve"> feature this accuracy rose to </w:t>
      </w:r>
      <w:r w:rsidRPr="006D35EA">
        <w:rPr>
          <w:rFonts w:ascii="Arial" w:hAnsi="Arial" w:cs="Arial"/>
          <w:sz w:val="24"/>
          <w:szCs w:val="24"/>
        </w:rPr>
        <w:t>97.92</w:t>
      </w:r>
      <w:r w:rsidR="00797E68">
        <w:rPr>
          <w:rFonts w:ascii="Arial" w:hAnsi="Arial" w:cs="Arial"/>
          <w:sz w:val="24"/>
          <w:szCs w:val="24"/>
        </w:rPr>
        <w:t>,</w:t>
      </w:r>
      <w:r w:rsidRPr="006D35EA">
        <w:rPr>
          <w:rFonts w:ascii="Arial" w:hAnsi="Arial" w:cs="Arial"/>
          <w:sz w:val="24"/>
          <w:szCs w:val="24"/>
        </w:rPr>
        <w:t xml:space="preserve"> </w:t>
      </w:r>
      <w:r w:rsidRPr="006D35EA">
        <w:rPr>
          <w:rFonts w:ascii="Arial" w:hAnsi="Arial" w:cs="Arial"/>
          <w:sz w:val="24"/>
          <w:szCs w:val="24"/>
        </w:rPr>
        <w:t>98.11</w:t>
      </w:r>
      <w:r w:rsidR="00797E68">
        <w:rPr>
          <w:rFonts w:ascii="Arial" w:hAnsi="Arial" w:cs="Arial"/>
          <w:sz w:val="24"/>
          <w:szCs w:val="24"/>
        </w:rPr>
        <w:t>, 96.23</w:t>
      </w:r>
      <w:r>
        <w:rPr>
          <w:rFonts w:ascii="Arial" w:hAnsi="Arial" w:cs="Arial"/>
          <w:sz w:val="24"/>
          <w:szCs w:val="24"/>
        </w:rPr>
        <w:t xml:space="preserve"> for 1</w:t>
      </w:r>
      <w:r w:rsidR="00797E68">
        <w:rPr>
          <w:rFonts w:ascii="Arial" w:hAnsi="Arial" w:cs="Arial"/>
          <w:sz w:val="24"/>
          <w:szCs w:val="24"/>
        </w:rPr>
        <w:t>, 2 and 3.</w:t>
      </w:r>
    </w:p>
    <w:p w14:paraId="420E0A37" w14:textId="722D23AA" w:rsidR="00797E68" w:rsidRDefault="00D56486" w:rsidP="006D35EA">
      <w:pPr>
        <w:shd w:val="clear" w:color="auto" w:fill="FFFFFF"/>
        <w:spacing w:line="285" w:lineRule="atLeast"/>
        <w:rPr>
          <w:rFonts w:ascii="Arial" w:eastAsia="Times New Roman" w:hAnsi="Arial" w:cs="Arial"/>
          <w:color w:val="000000"/>
          <w:sz w:val="24"/>
          <w:szCs w:val="24"/>
        </w:rPr>
      </w:pPr>
      <w:r w:rsidRPr="00D56486">
        <w:rPr>
          <w:rFonts w:ascii="Arial" w:eastAsia="Times New Roman" w:hAnsi="Arial" w:cs="Arial"/>
          <w:color w:val="000000"/>
          <w:sz w:val="24"/>
          <w:szCs w:val="24"/>
        </w:rPr>
        <w:t>The predicted value</w:t>
      </w:r>
      <w:r>
        <w:rPr>
          <w:rFonts w:ascii="Arial" w:eastAsia="Times New Roman" w:hAnsi="Arial" w:cs="Arial"/>
          <w:color w:val="000000"/>
          <w:sz w:val="24"/>
          <w:szCs w:val="24"/>
        </w:rPr>
        <w:t xml:space="preserve"> (y)</w:t>
      </w:r>
      <w:r w:rsidRPr="00D56486">
        <w:rPr>
          <w:rFonts w:ascii="Arial" w:eastAsia="Times New Roman" w:hAnsi="Arial" w:cs="Arial"/>
          <w:color w:val="000000"/>
          <w:sz w:val="24"/>
          <w:szCs w:val="24"/>
        </w:rPr>
        <w:t xml:space="preserve"> </w:t>
      </w:r>
      <w:r>
        <w:rPr>
          <w:rFonts w:ascii="Arial" w:eastAsia="Times New Roman" w:hAnsi="Arial" w:cs="Arial"/>
          <w:color w:val="000000"/>
          <w:sz w:val="24"/>
          <w:szCs w:val="24"/>
        </w:rPr>
        <w:t>was then used to construct the new dataset by replacing the NaN values in ‘Inside/Outside’.</w:t>
      </w:r>
    </w:p>
    <w:p w14:paraId="48BE305C" w14:textId="43522026" w:rsidR="00797E68" w:rsidRDefault="00797E68" w:rsidP="006D35EA">
      <w:pPr>
        <w:shd w:val="clear" w:color="auto" w:fill="FFFFFF"/>
        <w:spacing w:line="285" w:lineRule="atLeast"/>
        <w:rPr>
          <w:rFonts w:ascii="Arial" w:eastAsia="Times New Roman" w:hAnsi="Arial" w:cs="Arial"/>
          <w:color w:val="000000"/>
          <w:sz w:val="24"/>
          <w:szCs w:val="24"/>
        </w:rPr>
      </w:pPr>
    </w:p>
    <w:p w14:paraId="40A82CC5" w14:textId="67BEF6B6" w:rsidR="00797E68" w:rsidRDefault="00797E68" w:rsidP="006D35EA">
      <w:pPr>
        <w:shd w:val="clear" w:color="auto" w:fill="FFFFFF"/>
        <w:spacing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 chose the DecisionTreeClassifier as it had the </w:t>
      </w:r>
      <w:r w:rsidR="00B643EB">
        <w:rPr>
          <w:rFonts w:ascii="Arial" w:eastAsia="Times New Roman" w:hAnsi="Arial" w:cs="Arial"/>
          <w:color w:val="000000"/>
          <w:sz w:val="24"/>
          <w:szCs w:val="24"/>
        </w:rPr>
        <w:t>max accuracy among the models with 98.11%.</w:t>
      </w:r>
    </w:p>
    <w:p w14:paraId="634FF2EA" w14:textId="0D26E9D5" w:rsidR="00D56486" w:rsidRDefault="00D56486" w:rsidP="006D35EA">
      <w:pPr>
        <w:shd w:val="clear" w:color="auto" w:fill="FFFFFF"/>
        <w:spacing w:line="285" w:lineRule="atLeast"/>
        <w:rPr>
          <w:rFonts w:ascii="Arial" w:eastAsia="Times New Roman" w:hAnsi="Arial" w:cs="Arial"/>
          <w:color w:val="000000"/>
          <w:sz w:val="24"/>
          <w:szCs w:val="24"/>
        </w:rPr>
      </w:pPr>
    </w:p>
    <w:p w14:paraId="28E5364B" w14:textId="4B2E48D2" w:rsidR="00D56486" w:rsidRDefault="00D56486" w:rsidP="006D35EA">
      <w:pPr>
        <w:shd w:val="clear" w:color="auto" w:fill="FFFFFF"/>
        <w:spacing w:line="285" w:lineRule="atLeast"/>
        <w:rPr>
          <w:rFonts w:ascii="Arial" w:eastAsia="Times New Roman" w:hAnsi="Arial" w:cs="Arial"/>
          <w:b/>
          <w:bCs/>
          <w:color w:val="000000"/>
          <w:sz w:val="24"/>
          <w:szCs w:val="24"/>
        </w:rPr>
      </w:pPr>
      <w:r w:rsidRPr="00D56486">
        <w:rPr>
          <w:rFonts w:ascii="Arial" w:eastAsia="Times New Roman" w:hAnsi="Arial" w:cs="Arial"/>
          <w:b/>
          <w:bCs/>
          <w:color w:val="000000"/>
          <w:sz w:val="24"/>
          <w:szCs w:val="24"/>
        </w:rPr>
        <w:t>Parameters &amp; Options</w:t>
      </w:r>
      <w:r>
        <w:rPr>
          <w:rFonts w:ascii="Arial" w:eastAsia="Times New Roman" w:hAnsi="Arial" w:cs="Arial"/>
          <w:b/>
          <w:bCs/>
          <w:color w:val="000000"/>
          <w:sz w:val="24"/>
          <w:szCs w:val="24"/>
        </w:rPr>
        <w:t>:</w:t>
      </w:r>
    </w:p>
    <w:p w14:paraId="49AC8405" w14:textId="7E54E56C" w:rsidR="00D56486" w:rsidRPr="00D56486" w:rsidRDefault="00D56486" w:rsidP="006D35EA">
      <w:pPr>
        <w:shd w:val="clear" w:color="auto" w:fill="FFFFFF"/>
        <w:spacing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first choice I faced was in encoding the categorical data into Ordinal encoding/ Onehot </w:t>
      </w:r>
      <w:r w:rsidR="00797E68">
        <w:rPr>
          <w:rFonts w:ascii="Arial" w:eastAsia="Times New Roman" w:hAnsi="Arial" w:cs="Arial"/>
          <w:color w:val="000000"/>
          <w:sz w:val="24"/>
          <w:szCs w:val="24"/>
        </w:rPr>
        <w:t xml:space="preserve">Encoding. I chose the former which had 3 features, but on addition of the fourth (‘Premise’) which had a lot of categories, I switched to OneHot encoding. Apart from </w:t>
      </w:r>
      <w:r w:rsidR="00797E68">
        <w:rPr>
          <w:rFonts w:ascii="Arial" w:eastAsia="Times New Roman" w:hAnsi="Arial" w:cs="Arial"/>
          <w:color w:val="000000"/>
          <w:sz w:val="24"/>
          <w:szCs w:val="24"/>
        </w:rPr>
        <w:lastRenderedPageBreak/>
        <w:t>feature selection and encoding selection, I didn’t have much to pick from as I had already obtained a high accuracy using the prebuilt models from sklearn itself.</w:t>
      </w:r>
    </w:p>
    <w:p w14:paraId="292428CE" w14:textId="0A6DD455" w:rsidR="006D35EA" w:rsidRDefault="006D35EA" w:rsidP="006D35EA">
      <w:pPr>
        <w:shd w:val="clear" w:color="auto" w:fill="FFFFFF"/>
        <w:spacing w:line="285" w:lineRule="atLeast"/>
        <w:rPr>
          <w:rFonts w:ascii="Arial" w:hAnsi="Arial" w:cs="Arial"/>
          <w:sz w:val="24"/>
          <w:szCs w:val="24"/>
        </w:rPr>
      </w:pPr>
    </w:p>
    <w:p w14:paraId="32776692" w14:textId="51F61645" w:rsidR="00B643EB" w:rsidRPr="006D35EA" w:rsidRDefault="00B643EB" w:rsidP="006D35EA">
      <w:pPr>
        <w:shd w:val="clear" w:color="auto" w:fill="FFFFFF"/>
        <w:spacing w:line="285" w:lineRule="atLeast"/>
        <w:rPr>
          <w:rFonts w:ascii="Consolas" w:eastAsia="Times New Roman" w:hAnsi="Consolas" w:cs="Times New Roman"/>
          <w:color w:val="000000"/>
          <w:sz w:val="21"/>
          <w:szCs w:val="21"/>
        </w:rPr>
      </w:pPr>
      <w:r>
        <w:rPr>
          <w:rFonts w:ascii="Arial" w:hAnsi="Arial" w:cs="Arial"/>
          <w:sz w:val="24"/>
          <w:szCs w:val="24"/>
        </w:rPr>
        <w:t xml:space="preserve">The following multi bar chart shows the number of crimes per category. We have crime categories on the x axis and crime count on the y axis. The blue bar is the inside (crime happening indoors), the green bar is outside (crime taking place outdoors). This is the crime data prior to adding the </w:t>
      </w:r>
      <w:r w:rsidR="0050712C">
        <w:rPr>
          <w:rFonts w:ascii="Arial" w:hAnsi="Arial" w:cs="Arial"/>
          <w:sz w:val="24"/>
          <w:szCs w:val="24"/>
        </w:rPr>
        <w:t xml:space="preserve">dropped </w:t>
      </w:r>
      <w:r>
        <w:rPr>
          <w:rFonts w:ascii="Arial" w:hAnsi="Arial" w:cs="Arial"/>
          <w:sz w:val="24"/>
          <w:szCs w:val="24"/>
        </w:rPr>
        <w:t>data points from the classifier model.</w:t>
      </w:r>
    </w:p>
    <w:p w14:paraId="1082E263" w14:textId="0DB8C923" w:rsidR="0057361F" w:rsidRDefault="0057361F">
      <w:r>
        <w:rPr>
          <w:noProof/>
        </w:rPr>
        <w:drawing>
          <wp:inline distT="0" distB="0" distL="0" distR="0" wp14:anchorId="2C9A3B11" wp14:editId="48F9FA14">
            <wp:extent cx="5943600" cy="333819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3338195"/>
                    </a:xfrm>
                    <a:prstGeom prst="rect">
                      <a:avLst/>
                    </a:prstGeom>
                  </pic:spPr>
                </pic:pic>
              </a:graphicData>
            </a:graphic>
          </wp:inline>
        </w:drawing>
      </w:r>
    </w:p>
    <w:p w14:paraId="050908A7" w14:textId="469DA657" w:rsidR="0050712C" w:rsidRDefault="0050712C"/>
    <w:p w14:paraId="29032FDF" w14:textId="31190A23" w:rsidR="0050712C" w:rsidRDefault="0050712C">
      <w:r w:rsidRPr="0050712C">
        <w:rPr>
          <w:rFonts w:ascii="Arial" w:hAnsi="Arial" w:cs="Arial"/>
          <w:sz w:val="24"/>
          <w:szCs w:val="24"/>
        </w:rPr>
        <w:t xml:space="preserve">The </w:t>
      </w:r>
      <w:r>
        <w:rPr>
          <w:rFonts w:ascii="Arial" w:hAnsi="Arial" w:cs="Arial"/>
          <w:sz w:val="24"/>
          <w:szCs w:val="24"/>
        </w:rPr>
        <w:t>below</w:t>
      </w:r>
      <w:r w:rsidRPr="0050712C">
        <w:rPr>
          <w:rFonts w:ascii="Arial" w:hAnsi="Arial" w:cs="Arial"/>
          <w:sz w:val="24"/>
          <w:szCs w:val="24"/>
        </w:rPr>
        <w:t xml:space="preserve"> visualization shows almost the same multi-bar chart but with no data points dropped. We can see that the pattern of bars remains the same even though their individual count increases. That is because the classifier model correctly classifies the crime happening indoors/outdoors</w:t>
      </w:r>
      <w:r>
        <w:rPr>
          <w:rFonts w:ascii="Arial" w:hAnsi="Arial" w:cs="Arial"/>
          <w:sz w:val="24"/>
          <w:szCs w:val="24"/>
        </w:rPr>
        <w:t>. The only deviation can be seen in the Larceny category (7</w:t>
      </w:r>
      <w:r w:rsidRPr="0050712C">
        <w:rPr>
          <w:rFonts w:ascii="Arial" w:hAnsi="Arial" w:cs="Arial"/>
          <w:sz w:val="24"/>
          <w:szCs w:val="24"/>
          <w:vertAlign w:val="superscript"/>
        </w:rPr>
        <w:t>th</w:t>
      </w:r>
      <w:r>
        <w:rPr>
          <w:rFonts w:ascii="Arial" w:hAnsi="Arial" w:cs="Arial"/>
          <w:sz w:val="24"/>
          <w:szCs w:val="24"/>
        </w:rPr>
        <w:t xml:space="preserve"> bars) where the indoor/outdoor ratio changes. This can be attributed to the ‘Weapon’, ‘District’ and the ‘Premise’ features.</w:t>
      </w:r>
    </w:p>
    <w:p w14:paraId="1FD10571" w14:textId="77777777" w:rsidR="0050712C" w:rsidRDefault="0050712C">
      <w:pPr>
        <w:rPr>
          <w:noProof/>
        </w:rPr>
      </w:pPr>
    </w:p>
    <w:p w14:paraId="62A1E97F" w14:textId="77777777" w:rsidR="0050712C" w:rsidRDefault="0050712C">
      <w:pPr>
        <w:rPr>
          <w:noProof/>
        </w:rPr>
      </w:pPr>
    </w:p>
    <w:p w14:paraId="0534B542" w14:textId="77777777" w:rsidR="0050712C" w:rsidRDefault="0050712C">
      <w:pPr>
        <w:rPr>
          <w:noProof/>
        </w:rPr>
      </w:pPr>
    </w:p>
    <w:p w14:paraId="59F39277" w14:textId="77777777" w:rsidR="0050712C" w:rsidRDefault="0050712C">
      <w:pPr>
        <w:rPr>
          <w:noProof/>
        </w:rPr>
      </w:pPr>
    </w:p>
    <w:p w14:paraId="63D4FD9B" w14:textId="77777777" w:rsidR="0050712C" w:rsidRDefault="0050712C">
      <w:pPr>
        <w:rPr>
          <w:noProof/>
        </w:rPr>
      </w:pPr>
    </w:p>
    <w:p w14:paraId="4AC17B3C" w14:textId="7D1215B8" w:rsidR="0057361F" w:rsidRDefault="0057361F">
      <w:r>
        <w:rPr>
          <w:noProof/>
        </w:rPr>
        <w:lastRenderedPageBreak/>
        <w:drawing>
          <wp:inline distT="0" distB="0" distL="0" distR="0" wp14:anchorId="6D1E9596" wp14:editId="10ADBC76">
            <wp:extent cx="5943600" cy="3264535"/>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a:stretch>
                      <a:fillRect/>
                    </a:stretch>
                  </pic:blipFill>
                  <pic:spPr>
                    <a:xfrm>
                      <a:off x="0" y="0"/>
                      <a:ext cx="5943600" cy="3264535"/>
                    </a:xfrm>
                    <a:prstGeom prst="rect">
                      <a:avLst/>
                    </a:prstGeom>
                  </pic:spPr>
                </pic:pic>
              </a:graphicData>
            </a:graphic>
          </wp:inline>
        </w:drawing>
      </w:r>
    </w:p>
    <w:p w14:paraId="4EF98375" w14:textId="77777777" w:rsidR="0050712C" w:rsidRDefault="0050712C">
      <w:pPr>
        <w:rPr>
          <w:rFonts w:ascii="Arial" w:hAnsi="Arial" w:cs="Arial"/>
          <w:sz w:val="24"/>
          <w:szCs w:val="24"/>
        </w:rPr>
      </w:pPr>
    </w:p>
    <w:p w14:paraId="7D6B5F96" w14:textId="3FEA0CFC" w:rsidR="0050712C" w:rsidRDefault="0050712C">
      <w:pPr>
        <w:rPr>
          <w:rFonts w:ascii="Arial" w:hAnsi="Arial" w:cs="Arial"/>
          <w:b/>
          <w:bCs/>
          <w:sz w:val="24"/>
          <w:szCs w:val="24"/>
        </w:rPr>
      </w:pPr>
      <w:r w:rsidRPr="00E15DA5">
        <w:rPr>
          <w:rFonts w:ascii="Arial" w:hAnsi="Arial" w:cs="Arial"/>
          <w:b/>
          <w:bCs/>
          <w:sz w:val="24"/>
          <w:szCs w:val="24"/>
        </w:rPr>
        <w:t xml:space="preserve">Difficulties faced: </w:t>
      </w:r>
    </w:p>
    <w:p w14:paraId="1100FB6A" w14:textId="501D570D" w:rsidR="00E15DA5" w:rsidRDefault="00E15DA5" w:rsidP="00E15DA5">
      <w:pPr>
        <w:pStyle w:val="ListParagraph"/>
        <w:numPr>
          <w:ilvl w:val="0"/>
          <w:numId w:val="2"/>
        </w:numPr>
        <w:rPr>
          <w:rFonts w:ascii="Arial" w:hAnsi="Arial" w:cs="Arial"/>
          <w:sz w:val="24"/>
          <w:szCs w:val="24"/>
        </w:rPr>
      </w:pPr>
      <w:r w:rsidRPr="00E15DA5">
        <w:rPr>
          <w:rFonts w:ascii="Arial" w:hAnsi="Arial" w:cs="Arial"/>
          <w:sz w:val="24"/>
          <w:szCs w:val="24"/>
        </w:rPr>
        <w:t>The dataset is typically made up of categorical data, so all types of analysis was difficult to do</w:t>
      </w:r>
      <w:r>
        <w:rPr>
          <w:rFonts w:ascii="Arial" w:hAnsi="Arial" w:cs="Arial"/>
          <w:sz w:val="24"/>
          <w:szCs w:val="24"/>
        </w:rPr>
        <w:t xml:space="preserve"> as there was few to no numerical fields.</w:t>
      </w:r>
    </w:p>
    <w:p w14:paraId="10A16B16" w14:textId="0A132F8E" w:rsidR="00E15DA5" w:rsidRDefault="00E15DA5" w:rsidP="00E15DA5">
      <w:pPr>
        <w:pStyle w:val="ListParagraph"/>
        <w:numPr>
          <w:ilvl w:val="0"/>
          <w:numId w:val="2"/>
        </w:numPr>
        <w:rPr>
          <w:rFonts w:ascii="Arial" w:hAnsi="Arial" w:cs="Arial"/>
          <w:sz w:val="24"/>
          <w:szCs w:val="24"/>
        </w:rPr>
      </w:pPr>
      <w:r>
        <w:rPr>
          <w:rFonts w:ascii="Arial" w:hAnsi="Arial" w:cs="Arial"/>
          <w:sz w:val="24"/>
          <w:szCs w:val="24"/>
        </w:rPr>
        <w:t>The crime categories are several which made it difficult to get 100% accuracy, and unevenly distributed.</w:t>
      </w:r>
    </w:p>
    <w:p w14:paraId="35693D46" w14:textId="1D14188E" w:rsidR="00E15DA5" w:rsidRDefault="00E15DA5" w:rsidP="00E15DA5">
      <w:pPr>
        <w:pStyle w:val="ListParagraph"/>
        <w:numPr>
          <w:ilvl w:val="0"/>
          <w:numId w:val="2"/>
        </w:numPr>
        <w:rPr>
          <w:rFonts w:ascii="Arial" w:hAnsi="Arial" w:cs="Arial"/>
          <w:sz w:val="24"/>
          <w:szCs w:val="24"/>
        </w:rPr>
      </w:pPr>
      <w:r>
        <w:rPr>
          <w:rFonts w:ascii="Arial" w:hAnsi="Arial" w:cs="Arial"/>
          <w:sz w:val="24"/>
          <w:szCs w:val="24"/>
        </w:rPr>
        <w:t>Hard to plot- as there were very large categories and tiny ones- so the scale was hard to choose (which also affected the font size for the rows.)</w:t>
      </w:r>
    </w:p>
    <w:p w14:paraId="26FEBB61" w14:textId="26FFE131" w:rsidR="00E15DA5" w:rsidRDefault="00E15DA5" w:rsidP="00E15DA5">
      <w:pPr>
        <w:rPr>
          <w:rFonts w:ascii="Arial" w:hAnsi="Arial" w:cs="Arial"/>
          <w:b/>
          <w:bCs/>
          <w:sz w:val="24"/>
          <w:szCs w:val="24"/>
        </w:rPr>
      </w:pPr>
      <w:r w:rsidRPr="00E15DA5">
        <w:rPr>
          <w:rFonts w:ascii="Arial" w:hAnsi="Arial" w:cs="Arial"/>
          <w:b/>
          <w:bCs/>
          <w:sz w:val="24"/>
          <w:szCs w:val="24"/>
        </w:rPr>
        <w:t>Problems Remaining:</w:t>
      </w:r>
    </w:p>
    <w:p w14:paraId="416ECA3A" w14:textId="3F9C1426" w:rsidR="00E15DA5" w:rsidRPr="00E15DA5" w:rsidRDefault="00E15DA5" w:rsidP="00E15DA5">
      <w:pPr>
        <w:pStyle w:val="ListParagraph"/>
        <w:numPr>
          <w:ilvl w:val="0"/>
          <w:numId w:val="3"/>
        </w:numPr>
        <w:rPr>
          <w:rFonts w:ascii="Arial" w:hAnsi="Arial" w:cs="Arial"/>
          <w:b/>
          <w:bCs/>
          <w:sz w:val="24"/>
          <w:szCs w:val="24"/>
        </w:rPr>
      </w:pPr>
      <w:r>
        <w:rPr>
          <w:rFonts w:ascii="Arial" w:hAnsi="Arial" w:cs="Arial"/>
          <w:sz w:val="24"/>
          <w:szCs w:val="24"/>
        </w:rPr>
        <w:t xml:space="preserve">The Nightingale Rose chart is finished for the crimes per day analysis with the crime categories displaying. Need to </w:t>
      </w:r>
      <w:r w:rsidR="00580F6D">
        <w:rPr>
          <w:rFonts w:ascii="Arial" w:hAnsi="Arial" w:cs="Arial"/>
          <w:sz w:val="24"/>
          <w:szCs w:val="24"/>
        </w:rPr>
        <w:t>extend it to days/week and months/year timescales.</w:t>
      </w:r>
    </w:p>
    <w:sectPr w:rsidR="00E15DA5" w:rsidRPr="00E1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5D67"/>
    <w:multiLevelType w:val="hybridMultilevel"/>
    <w:tmpl w:val="0838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002CB"/>
    <w:multiLevelType w:val="hybridMultilevel"/>
    <w:tmpl w:val="CC24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61D9E"/>
    <w:multiLevelType w:val="hybridMultilevel"/>
    <w:tmpl w:val="EC82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1F"/>
    <w:rsid w:val="00000118"/>
    <w:rsid w:val="0050712C"/>
    <w:rsid w:val="0057361F"/>
    <w:rsid w:val="00580F6D"/>
    <w:rsid w:val="006D35EA"/>
    <w:rsid w:val="00797E68"/>
    <w:rsid w:val="00B643EB"/>
    <w:rsid w:val="00D56486"/>
    <w:rsid w:val="00E15DA5"/>
    <w:rsid w:val="00FC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F8F2"/>
  <w15:chartTrackingRefBased/>
  <w15:docId w15:val="{E81FDC08-B586-4239-B5F1-95D725C5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417">
      <w:bodyDiv w:val="1"/>
      <w:marLeft w:val="0"/>
      <w:marRight w:val="0"/>
      <w:marTop w:val="0"/>
      <w:marBottom w:val="0"/>
      <w:divBdr>
        <w:top w:val="none" w:sz="0" w:space="0" w:color="auto"/>
        <w:left w:val="none" w:sz="0" w:space="0" w:color="auto"/>
        <w:bottom w:val="none" w:sz="0" w:space="0" w:color="auto"/>
        <w:right w:val="none" w:sz="0" w:space="0" w:color="auto"/>
      </w:divBdr>
      <w:divsChild>
        <w:div w:id="1990595642">
          <w:marLeft w:val="0"/>
          <w:marRight w:val="0"/>
          <w:marTop w:val="0"/>
          <w:marBottom w:val="0"/>
          <w:divBdr>
            <w:top w:val="none" w:sz="0" w:space="0" w:color="auto"/>
            <w:left w:val="none" w:sz="0" w:space="0" w:color="auto"/>
            <w:bottom w:val="none" w:sz="0" w:space="0" w:color="auto"/>
            <w:right w:val="none" w:sz="0" w:space="0" w:color="auto"/>
          </w:divBdr>
          <w:divsChild>
            <w:div w:id="13733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48">
      <w:bodyDiv w:val="1"/>
      <w:marLeft w:val="0"/>
      <w:marRight w:val="0"/>
      <w:marTop w:val="0"/>
      <w:marBottom w:val="0"/>
      <w:divBdr>
        <w:top w:val="none" w:sz="0" w:space="0" w:color="auto"/>
        <w:left w:val="none" w:sz="0" w:space="0" w:color="auto"/>
        <w:bottom w:val="none" w:sz="0" w:space="0" w:color="auto"/>
        <w:right w:val="none" w:sz="0" w:space="0" w:color="auto"/>
      </w:divBdr>
      <w:divsChild>
        <w:div w:id="667681335">
          <w:marLeft w:val="0"/>
          <w:marRight w:val="0"/>
          <w:marTop w:val="0"/>
          <w:marBottom w:val="0"/>
          <w:divBdr>
            <w:top w:val="none" w:sz="0" w:space="0" w:color="auto"/>
            <w:left w:val="none" w:sz="0" w:space="0" w:color="auto"/>
            <w:bottom w:val="none" w:sz="0" w:space="0" w:color="auto"/>
            <w:right w:val="none" w:sz="0" w:space="0" w:color="auto"/>
          </w:divBdr>
          <w:divsChild>
            <w:div w:id="12055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495">
      <w:bodyDiv w:val="1"/>
      <w:marLeft w:val="0"/>
      <w:marRight w:val="0"/>
      <w:marTop w:val="0"/>
      <w:marBottom w:val="0"/>
      <w:divBdr>
        <w:top w:val="none" w:sz="0" w:space="0" w:color="auto"/>
        <w:left w:val="none" w:sz="0" w:space="0" w:color="auto"/>
        <w:bottom w:val="none" w:sz="0" w:space="0" w:color="auto"/>
        <w:right w:val="none" w:sz="0" w:space="0" w:color="auto"/>
      </w:divBdr>
      <w:divsChild>
        <w:div w:id="2000306034">
          <w:marLeft w:val="0"/>
          <w:marRight w:val="0"/>
          <w:marTop w:val="0"/>
          <w:marBottom w:val="0"/>
          <w:divBdr>
            <w:top w:val="none" w:sz="0" w:space="0" w:color="auto"/>
            <w:left w:val="none" w:sz="0" w:space="0" w:color="auto"/>
            <w:bottom w:val="none" w:sz="0" w:space="0" w:color="auto"/>
            <w:right w:val="none" w:sz="0" w:space="0" w:color="auto"/>
          </w:divBdr>
          <w:divsChild>
            <w:div w:id="12234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367">
      <w:bodyDiv w:val="1"/>
      <w:marLeft w:val="0"/>
      <w:marRight w:val="0"/>
      <w:marTop w:val="0"/>
      <w:marBottom w:val="0"/>
      <w:divBdr>
        <w:top w:val="none" w:sz="0" w:space="0" w:color="auto"/>
        <w:left w:val="none" w:sz="0" w:space="0" w:color="auto"/>
        <w:bottom w:val="none" w:sz="0" w:space="0" w:color="auto"/>
        <w:right w:val="none" w:sz="0" w:space="0" w:color="auto"/>
      </w:divBdr>
      <w:divsChild>
        <w:div w:id="1262954973">
          <w:marLeft w:val="0"/>
          <w:marRight w:val="0"/>
          <w:marTop w:val="0"/>
          <w:marBottom w:val="0"/>
          <w:divBdr>
            <w:top w:val="none" w:sz="0" w:space="0" w:color="auto"/>
            <w:left w:val="none" w:sz="0" w:space="0" w:color="auto"/>
            <w:bottom w:val="none" w:sz="0" w:space="0" w:color="auto"/>
            <w:right w:val="none" w:sz="0" w:space="0" w:color="auto"/>
          </w:divBdr>
          <w:divsChild>
            <w:div w:id="11107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9852">
      <w:bodyDiv w:val="1"/>
      <w:marLeft w:val="0"/>
      <w:marRight w:val="0"/>
      <w:marTop w:val="0"/>
      <w:marBottom w:val="0"/>
      <w:divBdr>
        <w:top w:val="none" w:sz="0" w:space="0" w:color="auto"/>
        <w:left w:val="none" w:sz="0" w:space="0" w:color="auto"/>
        <w:bottom w:val="none" w:sz="0" w:space="0" w:color="auto"/>
        <w:right w:val="none" w:sz="0" w:space="0" w:color="auto"/>
      </w:divBdr>
      <w:divsChild>
        <w:div w:id="1243101065">
          <w:marLeft w:val="0"/>
          <w:marRight w:val="0"/>
          <w:marTop w:val="0"/>
          <w:marBottom w:val="0"/>
          <w:divBdr>
            <w:top w:val="none" w:sz="0" w:space="0" w:color="auto"/>
            <w:left w:val="none" w:sz="0" w:space="0" w:color="auto"/>
            <w:bottom w:val="none" w:sz="0" w:space="0" w:color="auto"/>
            <w:right w:val="none" w:sz="0" w:space="0" w:color="auto"/>
          </w:divBdr>
          <w:divsChild>
            <w:div w:id="18620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39651">
      <w:bodyDiv w:val="1"/>
      <w:marLeft w:val="0"/>
      <w:marRight w:val="0"/>
      <w:marTop w:val="0"/>
      <w:marBottom w:val="0"/>
      <w:divBdr>
        <w:top w:val="none" w:sz="0" w:space="0" w:color="auto"/>
        <w:left w:val="none" w:sz="0" w:space="0" w:color="auto"/>
        <w:bottom w:val="none" w:sz="0" w:space="0" w:color="auto"/>
        <w:right w:val="none" w:sz="0" w:space="0" w:color="auto"/>
      </w:divBdr>
      <w:divsChild>
        <w:div w:id="732507334">
          <w:marLeft w:val="0"/>
          <w:marRight w:val="0"/>
          <w:marTop w:val="0"/>
          <w:marBottom w:val="0"/>
          <w:divBdr>
            <w:top w:val="none" w:sz="0" w:space="0" w:color="auto"/>
            <w:left w:val="none" w:sz="0" w:space="0" w:color="auto"/>
            <w:bottom w:val="none" w:sz="0" w:space="0" w:color="auto"/>
            <w:right w:val="none" w:sz="0" w:space="0" w:color="auto"/>
          </w:divBdr>
          <w:divsChild>
            <w:div w:id="17363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3684">
      <w:bodyDiv w:val="1"/>
      <w:marLeft w:val="0"/>
      <w:marRight w:val="0"/>
      <w:marTop w:val="0"/>
      <w:marBottom w:val="0"/>
      <w:divBdr>
        <w:top w:val="none" w:sz="0" w:space="0" w:color="auto"/>
        <w:left w:val="none" w:sz="0" w:space="0" w:color="auto"/>
        <w:bottom w:val="none" w:sz="0" w:space="0" w:color="auto"/>
        <w:right w:val="none" w:sz="0" w:space="0" w:color="auto"/>
      </w:divBdr>
      <w:divsChild>
        <w:div w:id="1111166084">
          <w:marLeft w:val="0"/>
          <w:marRight w:val="0"/>
          <w:marTop w:val="0"/>
          <w:marBottom w:val="0"/>
          <w:divBdr>
            <w:top w:val="none" w:sz="0" w:space="0" w:color="auto"/>
            <w:left w:val="none" w:sz="0" w:space="0" w:color="auto"/>
            <w:bottom w:val="none" w:sz="0" w:space="0" w:color="auto"/>
            <w:right w:val="none" w:sz="0" w:space="0" w:color="auto"/>
          </w:divBdr>
          <w:divsChild>
            <w:div w:id="12364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3066">
      <w:bodyDiv w:val="1"/>
      <w:marLeft w:val="0"/>
      <w:marRight w:val="0"/>
      <w:marTop w:val="0"/>
      <w:marBottom w:val="0"/>
      <w:divBdr>
        <w:top w:val="none" w:sz="0" w:space="0" w:color="auto"/>
        <w:left w:val="none" w:sz="0" w:space="0" w:color="auto"/>
        <w:bottom w:val="none" w:sz="0" w:space="0" w:color="auto"/>
        <w:right w:val="none" w:sz="0" w:space="0" w:color="auto"/>
      </w:divBdr>
      <w:divsChild>
        <w:div w:id="94257078">
          <w:marLeft w:val="0"/>
          <w:marRight w:val="0"/>
          <w:marTop w:val="0"/>
          <w:marBottom w:val="0"/>
          <w:divBdr>
            <w:top w:val="none" w:sz="0" w:space="0" w:color="auto"/>
            <w:left w:val="none" w:sz="0" w:space="0" w:color="auto"/>
            <w:bottom w:val="none" w:sz="0" w:space="0" w:color="auto"/>
            <w:right w:val="none" w:sz="0" w:space="0" w:color="auto"/>
          </w:divBdr>
          <w:divsChild>
            <w:div w:id="437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0143">
      <w:bodyDiv w:val="1"/>
      <w:marLeft w:val="0"/>
      <w:marRight w:val="0"/>
      <w:marTop w:val="0"/>
      <w:marBottom w:val="0"/>
      <w:divBdr>
        <w:top w:val="none" w:sz="0" w:space="0" w:color="auto"/>
        <w:left w:val="none" w:sz="0" w:space="0" w:color="auto"/>
        <w:bottom w:val="none" w:sz="0" w:space="0" w:color="auto"/>
        <w:right w:val="none" w:sz="0" w:space="0" w:color="auto"/>
      </w:divBdr>
      <w:divsChild>
        <w:div w:id="872577658">
          <w:marLeft w:val="0"/>
          <w:marRight w:val="0"/>
          <w:marTop w:val="0"/>
          <w:marBottom w:val="0"/>
          <w:divBdr>
            <w:top w:val="none" w:sz="0" w:space="0" w:color="auto"/>
            <w:left w:val="none" w:sz="0" w:space="0" w:color="auto"/>
            <w:bottom w:val="none" w:sz="0" w:space="0" w:color="auto"/>
            <w:right w:val="none" w:sz="0" w:space="0" w:color="auto"/>
          </w:divBdr>
          <w:divsChild>
            <w:div w:id="7831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344">
      <w:bodyDiv w:val="1"/>
      <w:marLeft w:val="0"/>
      <w:marRight w:val="0"/>
      <w:marTop w:val="0"/>
      <w:marBottom w:val="0"/>
      <w:divBdr>
        <w:top w:val="none" w:sz="0" w:space="0" w:color="auto"/>
        <w:left w:val="none" w:sz="0" w:space="0" w:color="auto"/>
        <w:bottom w:val="none" w:sz="0" w:space="0" w:color="auto"/>
        <w:right w:val="none" w:sz="0" w:space="0" w:color="auto"/>
      </w:divBdr>
      <w:divsChild>
        <w:div w:id="188184389">
          <w:marLeft w:val="0"/>
          <w:marRight w:val="0"/>
          <w:marTop w:val="0"/>
          <w:marBottom w:val="0"/>
          <w:divBdr>
            <w:top w:val="none" w:sz="0" w:space="0" w:color="auto"/>
            <w:left w:val="none" w:sz="0" w:space="0" w:color="auto"/>
            <w:bottom w:val="none" w:sz="0" w:space="0" w:color="auto"/>
            <w:right w:val="none" w:sz="0" w:space="0" w:color="auto"/>
          </w:divBdr>
          <w:divsChild>
            <w:div w:id="16141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0208">
      <w:bodyDiv w:val="1"/>
      <w:marLeft w:val="0"/>
      <w:marRight w:val="0"/>
      <w:marTop w:val="0"/>
      <w:marBottom w:val="0"/>
      <w:divBdr>
        <w:top w:val="none" w:sz="0" w:space="0" w:color="auto"/>
        <w:left w:val="none" w:sz="0" w:space="0" w:color="auto"/>
        <w:bottom w:val="none" w:sz="0" w:space="0" w:color="auto"/>
        <w:right w:val="none" w:sz="0" w:space="0" w:color="auto"/>
      </w:divBdr>
      <w:divsChild>
        <w:div w:id="525020845">
          <w:marLeft w:val="0"/>
          <w:marRight w:val="0"/>
          <w:marTop w:val="0"/>
          <w:marBottom w:val="0"/>
          <w:divBdr>
            <w:top w:val="none" w:sz="0" w:space="0" w:color="auto"/>
            <w:left w:val="none" w:sz="0" w:space="0" w:color="auto"/>
            <w:bottom w:val="none" w:sz="0" w:space="0" w:color="auto"/>
            <w:right w:val="none" w:sz="0" w:space="0" w:color="auto"/>
          </w:divBdr>
          <w:divsChild>
            <w:div w:id="19980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7734">
      <w:bodyDiv w:val="1"/>
      <w:marLeft w:val="0"/>
      <w:marRight w:val="0"/>
      <w:marTop w:val="0"/>
      <w:marBottom w:val="0"/>
      <w:divBdr>
        <w:top w:val="none" w:sz="0" w:space="0" w:color="auto"/>
        <w:left w:val="none" w:sz="0" w:space="0" w:color="auto"/>
        <w:bottom w:val="none" w:sz="0" w:space="0" w:color="auto"/>
        <w:right w:val="none" w:sz="0" w:space="0" w:color="auto"/>
      </w:divBdr>
      <w:divsChild>
        <w:div w:id="1976593527">
          <w:marLeft w:val="0"/>
          <w:marRight w:val="0"/>
          <w:marTop w:val="0"/>
          <w:marBottom w:val="0"/>
          <w:divBdr>
            <w:top w:val="none" w:sz="0" w:space="0" w:color="auto"/>
            <w:left w:val="none" w:sz="0" w:space="0" w:color="auto"/>
            <w:bottom w:val="none" w:sz="0" w:space="0" w:color="auto"/>
            <w:right w:val="none" w:sz="0" w:space="0" w:color="auto"/>
          </w:divBdr>
          <w:divsChild>
            <w:div w:id="5594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506">
      <w:bodyDiv w:val="1"/>
      <w:marLeft w:val="0"/>
      <w:marRight w:val="0"/>
      <w:marTop w:val="0"/>
      <w:marBottom w:val="0"/>
      <w:divBdr>
        <w:top w:val="none" w:sz="0" w:space="0" w:color="auto"/>
        <w:left w:val="none" w:sz="0" w:space="0" w:color="auto"/>
        <w:bottom w:val="none" w:sz="0" w:space="0" w:color="auto"/>
        <w:right w:val="none" w:sz="0" w:space="0" w:color="auto"/>
      </w:divBdr>
      <w:divsChild>
        <w:div w:id="1409426066">
          <w:marLeft w:val="0"/>
          <w:marRight w:val="0"/>
          <w:marTop w:val="0"/>
          <w:marBottom w:val="0"/>
          <w:divBdr>
            <w:top w:val="none" w:sz="0" w:space="0" w:color="auto"/>
            <w:left w:val="none" w:sz="0" w:space="0" w:color="auto"/>
            <w:bottom w:val="none" w:sz="0" w:space="0" w:color="auto"/>
            <w:right w:val="none" w:sz="0" w:space="0" w:color="auto"/>
          </w:divBdr>
          <w:divsChild>
            <w:div w:id="10726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520">
      <w:bodyDiv w:val="1"/>
      <w:marLeft w:val="0"/>
      <w:marRight w:val="0"/>
      <w:marTop w:val="0"/>
      <w:marBottom w:val="0"/>
      <w:divBdr>
        <w:top w:val="none" w:sz="0" w:space="0" w:color="auto"/>
        <w:left w:val="none" w:sz="0" w:space="0" w:color="auto"/>
        <w:bottom w:val="none" w:sz="0" w:space="0" w:color="auto"/>
        <w:right w:val="none" w:sz="0" w:space="0" w:color="auto"/>
      </w:divBdr>
      <w:divsChild>
        <w:div w:id="1586572377">
          <w:marLeft w:val="0"/>
          <w:marRight w:val="0"/>
          <w:marTop w:val="0"/>
          <w:marBottom w:val="0"/>
          <w:divBdr>
            <w:top w:val="none" w:sz="0" w:space="0" w:color="auto"/>
            <w:left w:val="none" w:sz="0" w:space="0" w:color="auto"/>
            <w:bottom w:val="none" w:sz="0" w:space="0" w:color="auto"/>
            <w:right w:val="none" w:sz="0" w:space="0" w:color="auto"/>
          </w:divBdr>
          <w:divsChild>
            <w:div w:id="3623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Sampson ledala</dc:creator>
  <cp:keywords/>
  <dc:description/>
  <cp:lastModifiedBy>Paul Sampson ledala</cp:lastModifiedBy>
  <cp:revision>1</cp:revision>
  <dcterms:created xsi:type="dcterms:W3CDTF">2021-11-09T13:11:00Z</dcterms:created>
  <dcterms:modified xsi:type="dcterms:W3CDTF">2021-11-09T16:28:00Z</dcterms:modified>
</cp:coreProperties>
</file>