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249 Skills, ~80 Commands, manifest-basierter Installer, Continuous Learning, Security-Scanning. Global installiert (core-Profil): 80 Commands, 63 Agents, 21 ECC-Skills, rules/ecc = common + 19 Sprach-/Domain-Packs; mehr Skills via --profile full (249).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(§9)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3 · Mentales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4 · Agent- &amp; Skill-Katalog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63 Agents insgesamt — die wichtigsten: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Core-Workflow: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planner </w:t>
      </w:r>
      <w:r>
        <w:rPr>
          <w:color w:val="1F2937"/>
          <w:sz w:val="21"/>
        </w:rPr>
        <w:t>— Plan vor Code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architect / code-architect </w:t>
      </w:r>
      <w:r>
        <w:rPr>
          <w:color w:val="1F2937"/>
          <w:sz w:val="21"/>
        </w:rPr>
        <w:t>— System-Design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code-explorer </w:t>
      </w:r>
      <w:r>
        <w:rPr>
          <w:color w:val="1F2937"/>
          <w:sz w:val="21"/>
        </w:rPr>
        <w:t>— Codebase tracen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tdd-guide </w:t>
      </w:r>
      <w:r>
        <w:rPr>
          <w:color w:val="1F2937"/>
          <w:sz w:val="21"/>
        </w:rPr>
        <w:t>— Tests zuerst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code-reviewer </w:t>
      </w:r>
      <w:r>
        <w:rPr>
          <w:color w:val="1F2937"/>
          <w:sz w:val="21"/>
        </w:rPr>
        <w:t>— Qualität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security-reviewer </w:t>
      </w:r>
      <w:r>
        <w:rPr>
          <w:color w:val="1F2937"/>
          <w:sz w:val="21"/>
        </w:rPr>
        <w:t>— OWASP / Secrets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build-error-resolver </w:t>
      </w:r>
      <w:r>
        <w:rPr>
          <w:color w:val="1F2937"/>
          <w:sz w:val="21"/>
        </w:rPr>
        <w:t>— Build grün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refactor-cleaner </w:t>
      </w:r>
      <w:r>
        <w:rPr>
          <w:color w:val="1F2937"/>
          <w:sz w:val="21"/>
        </w:rPr>
        <w:t>— toter Code raus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e2e-runner </w:t>
      </w:r>
      <w:r>
        <w:rPr>
          <w:color w:val="1F2937"/>
          <w:sz w:val="21"/>
        </w:rPr>
        <w:t>— kritische Flows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doc-updater </w:t>
      </w:r>
      <w:r>
        <w:rPr>
          <w:color w:val="1F2937"/>
          <w:sz w:val="21"/>
        </w:rPr>
        <w:t>— Doku-Sync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performance-optimizer </w:t>
      </w:r>
      <w:r>
        <w:rPr>
          <w:color w:val="1F2937"/>
          <w:sz w:val="21"/>
        </w:rPr>
        <w:t>— Hot-Paths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silent-failure-hunter </w:t>
      </w:r>
      <w:r>
        <w:rPr>
          <w:color w:val="1F2937"/>
          <w:sz w:val="21"/>
        </w:rPr>
        <w:t>— verschluckte Fehler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Sprach-Reviewer: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Build-Resolver: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Spezial: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database-reviewer · a11y-architect · type-design-analyzer · comment-analyzer · gan-planner / generator / evaluator · harness-optimizer · marketing-agent · seo-specialist · network-architect · docs-lookup · mle-reviewer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21 ECC-Skills (core-Profil) — gruppiert: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Gruppe</w:t>
            </w:r>
          </w:p>
        </w:tc>
        <w:tc>
          <w:tcPr>
            <w:tcW w:type="dxa" w:w="70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Skills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Workflow / Qualität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/ Recherche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code-tour · iterative-retrieval · skill-scout · skill-stocktake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Testing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e2e-testing · ai-regression-testing · windows-desktop-e2e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Lernen / Memory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Setup / Automatik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configure-ecc · hookify-rules · agent-sort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Mehr verfügbar:  </w:t>
      </w:r>
      <w:r>
        <w:rPr>
          <w:color w:val="1F2937"/>
          <w:sz w:val="20"/>
        </w:rPr>
        <w:t>Mehr (249 Skills) via ./install-vps.sh --profile full. claude-mem (mem-search, smart-explore) + superpowers koexistieren.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5 · Täglicher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6 · Onboarding &amp; Codebase einmal erkunden (Codemaps)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code-tour-Skill bzw. claude-mem smart-explore/learn-codebase erzeugen Touren/Struktur.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7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 · code-tour · smart-explore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Architektur kartieren, gefuehrte Touren, Struktur-Suche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· docs-lookup-Agent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8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Bei dir aktiv (global):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PDF/Word/Excel/PPTX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(lokal, 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 (Plugin)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gelöst?“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deine Memory-Quelle: /mem-search, Auto-Injektion ab 2. Session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Kontext-Tooling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lokaler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Dienste anbinden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claude.ai-Connectoren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n8n · Notion · Gamma · Google Drive · Microsoft Learn · Kiwi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 (Hook, kein MCP)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6B7280"/>
          <w:sz w:val="21"/>
        </w:rPr>
        <w:t>Optional / empfohlen — NICHT installiert, bei Bedarf nachrüsten: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 nutzt die gh-CLI statt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Wissensgraph — NICHT nötig, claude-mem deckt das ab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Memory-Klarstellung:  </w:t>
      </w:r>
      <w:r>
        <w:rPr>
          <w:color w:val="1F2937"/>
          <w:sz w:val="20"/>
        </w:rPr>
        <w:t>Der „memory“-MCP (Wissensgraph) ist NICHT installiert und nicht nötig — claude-mem ist deine primäre Memory-Quelle (§10). EINE Quelle pro Projekt, sonst doppelte Wahrheit.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9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30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0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Einfache, gut definierte Edits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 4.6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günstige Alternative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Standard-Coding / Multi-File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(1M)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Default — schnell genug via /fast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Worker in Multi-Agent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viele günstige Parallel-Agents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Opus 4.8 (1M)  </w:t>
      </w:r>
      <w:r>
        <w:rPr>
          <w:color w:val="1F2937"/>
          <w:sz w:val="20"/>
        </w:rPr>
        <w:t>— schnell genug via /fast. Effort-Level: medium Standard, high bei schweren Bugs/Architektur.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10 · Memory &amp; Sessions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claude-mem ist deine primäre, persistente Memory-Quelle — so nutzt du sie: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Automatisch: </w:t>
      </w:r>
      <w:r>
        <w:rPr>
          <w:color w:val="1F2937"/>
          <w:sz w:val="21"/>
        </w:rPr>
        <w:t>injiziert relevanten Kontext aus früheren Sessions ab der 2. Session je Projekt — ohne Zutun.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/mem-search „…“: </w:t>
      </w:r>
      <w:r>
        <w:rPr>
          <w:color w:val="1F2937"/>
          <w:sz w:val="21"/>
        </w:rPr>
        <w:t>gezielt frühere Arbeit finden („schon gelöst?“, „wie haben wir X gemacht?“).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Erfasst von selbst: </w:t>
      </w:r>
      <w:r>
        <w:rPr>
          <w:color w:val="1F2937"/>
          <w:sz w:val="21"/>
        </w:rPr>
        <w:t>Beobachtungen/Entscheidungen werden automatisch gespeichert — kein manuelles Speichern.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Sessions explizit sichern/laden (ECC-Commands, ergänzend):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EINE Memory-Quelle:  </w:t>
      </w:r>
      <w:r>
        <w:rPr>
          <w:color w:val="1F2937"/>
          <w:sz w:val="20"/>
        </w:rPr>
        <w:t>claude-mem ist gesetzt — den generischen „memory“-MCP NICHT zusätzlich aktivieren (sonst doppelte Wahrheit). Keine Secrets in Memory.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11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12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13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14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15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12E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1B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