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F1" w:rsidRPr="007042F1" w:rsidRDefault="007042F1" w:rsidP="0070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 w:rsidRPr="004810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de-DE"/>
        </w:rPr>
        <w:t>Prozessbeschreibung zum Thema Zeiterfassung</w:t>
      </w:r>
      <w:r w:rsidRPr="007042F1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 xml:space="preserve">: </w:t>
      </w:r>
    </w:p>
    <w:p w:rsidR="007042F1" w:rsidRDefault="007042F1" w:rsidP="007042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7042F1" w:rsidRPr="00AA194F" w:rsidRDefault="004F723F" w:rsidP="00704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Zeiterfassung</w:t>
      </w:r>
      <w:r w:rsidR="007E46FA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 xml:space="preserve"> Leistungsnachweis</w:t>
      </w:r>
    </w:p>
    <w:p w:rsidR="00B73AE0" w:rsidRDefault="00F13063" w:rsidP="002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</w:t>
      </w:r>
      <w:r w:rsidR="007042F1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Mitarbeiter 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erhält in Epos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Online </w:t>
      </w:r>
      <w:r w:rsidR="004F723F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einen Auftrag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ihm von der Dispo </w:t>
      </w:r>
      <w:r w:rsidR="007042F1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zugeteilt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wird. Die Zeiten für den Auftrag </w:t>
      </w:r>
      <w:r w:rsidR="001A06C0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beim Kunden</w:t>
      </w:r>
      <w:r w:rsidR="00BF04D5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="001A06C0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F5788E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werden</w:t>
      </w:r>
      <w:r w:rsidR="001A06C0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BF04D5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vorerst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von der Dispo vorgegeben. Sobald der Auftrag vom Mitarbeiter ang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enommen wird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die 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genauen 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Zeiten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er </w:t>
      </w:r>
      <w:r w:rsidR="004F723F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tatsächlich 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beim 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Kunden </w:t>
      </w:r>
      <w:r w:rsidR="001A06C0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ist</w:t>
      </w:r>
      <w:r w:rsidR="00BF04D5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erfasst w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erden. Je nach </w:t>
      </w:r>
      <w:r w:rsidR="004F723F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Stellenbezeichnung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(Kran/LKW/BF) </w:t>
      </w:r>
      <w:r w:rsidR="00A30AC9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erfolgt die Erfassung unterschiedlich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z.B.: </w:t>
      </w:r>
      <w:r w:rsidR="002A56C3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Kranfahrer müssen </w:t>
      </w:r>
      <w:r w:rsidR="007E0FE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den 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Auf- und/oder Abbau des Krans</w:t>
      </w:r>
      <w:r w:rsidR="002A56C3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7E0FE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zusätzlich miterfassen</w:t>
      </w:r>
      <w:r w:rsidR="00427AD6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="00B07D22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405270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Nach Einsatzende</w:t>
      </w:r>
      <w:r w:rsidR="00B07D22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muss der Kunde 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den Leistungsnachweis für</w:t>
      </w:r>
      <w:r w:rsidR="00B07D22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den Kranfahrer</w:t>
      </w:r>
      <w:r w:rsidR="00B07D22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750B37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>unterschreiben und bestätigt somit die Zeiten</w:t>
      </w:r>
      <w:r w:rsidR="00B07D22" w:rsidRPr="00B73A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:rsidR="00B07D22" w:rsidRPr="00B73AE0" w:rsidRDefault="00B07D22" w:rsidP="00B73A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155F7">
        <w:rPr>
          <w:noProof/>
          <w:lang w:eastAsia="de-DE"/>
        </w:rPr>
        <w:drawing>
          <wp:inline distT="0" distB="0" distL="0" distR="0" wp14:anchorId="7EC36785" wp14:editId="29675C71">
            <wp:extent cx="5906578" cy="100450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995" cy="101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22" w:rsidRPr="007042F1" w:rsidRDefault="00B07D22" w:rsidP="00B07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7042F1" w:rsidRPr="0048102F" w:rsidRDefault="007042F1" w:rsidP="00704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 w:rsidRPr="0048102F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 xml:space="preserve">Zeiterfassung </w:t>
      </w:r>
      <w:r w:rsidR="007E46FA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 xml:space="preserve">Arbeitszeit </w:t>
      </w:r>
      <w:r w:rsidR="001A06C0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- manuelle Ergänzung</w:t>
      </w:r>
      <w:r w:rsidR="007E46FA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 xml:space="preserve"> </w:t>
      </w:r>
    </w:p>
    <w:p w:rsidR="007042F1" w:rsidRPr="007042F1" w:rsidRDefault="00750B37" w:rsidP="00704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Nachdem der Leistungsschein unterschrieben ist, geht der Mitarbeiter auf den Reiter ‚Arbeitszeiten‘. Die Zeiten können exakt vom Leistungsschein übernommen werden, jedoch auch komplett manuell erfasst werden. 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>D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>ie Übernahme vom Leistungsnachweis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oft nicht ganz korrekt, da hier keine An- und Abfahrt 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>erfasst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ist. Für die Arbeitszeit reicht 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im Gegensatz zum Leistungsschein 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aus, wenn 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 Beginn/Ende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je nach dem die Pause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eingetragen wird. Hierfür 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>sind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Tätigkeiten (Auf/Abbau des Krans etc.) welche über den Tag ausgeübt 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>werden</w:t>
      </w:r>
      <w:r w:rsidR="007E46F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relevant. </w:t>
      </w:r>
    </w:p>
    <w:p w:rsidR="007042F1" w:rsidRDefault="007042F1" w:rsidP="00704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42F1">
        <w:rPr>
          <w:rFonts w:ascii="Times New Roman" w:eastAsia="Times New Roman" w:hAnsi="Times New Roman" w:cs="Times New Roman"/>
          <w:sz w:val="24"/>
          <w:szCs w:val="24"/>
          <w:lang w:eastAsia="de-DE"/>
        </w:rPr>
        <w:t>Manuelle Nachträge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bzw. Änderungen </w:t>
      </w:r>
      <w:r w:rsidR="004B1EA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sind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möglich</w:t>
      </w:r>
      <w:r w:rsidR="0060671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solange der Mitarbeiter den Auftrag noch nicht abgeschlossen hat. Dies macht der Mitarbeiter ebenfalls in der Maske, sobald alles erledigt ist. </w:t>
      </w:r>
    </w:p>
    <w:p w:rsidR="00606714" w:rsidRDefault="00606714" w:rsidP="0060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155F7">
        <w:rPr>
          <w:noProof/>
          <w:lang w:eastAsia="de-DE"/>
        </w:rPr>
        <w:drawing>
          <wp:inline distT="0" distB="0" distL="0" distR="0" wp14:anchorId="73B72F8F" wp14:editId="55A86820">
            <wp:extent cx="6425053" cy="1041536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668" cy="104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B8" w:rsidRDefault="00AF3DB8" w:rsidP="0060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4B1EA4" w:rsidRDefault="007042F1" w:rsidP="004B1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Sobald </w:t>
      </w:r>
      <w:r w:rsidR="004B1EA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Mitarbeiter 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>keinen zugeordneten Auftrag hat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>muss ein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Betriebshof</w:t>
      </w:r>
      <w:r w:rsidR="004B1EA4">
        <w:rPr>
          <w:rFonts w:ascii="Times New Roman" w:eastAsia="Times New Roman" w:hAnsi="Times New Roman" w:cs="Times New Roman"/>
          <w:sz w:val="24"/>
          <w:szCs w:val="24"/>
          <w:lang w:eastAsia="de-DE"/>
        </w:rPr>
        <w:t>-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>Rapport mit Betriebshof innerhalb oder außerhalb geschrieben werden</w:t>
      </w:r>
      <w:r w:rsidR="00AF3DB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:rsidR="00AF3DB8" w:rsidRDefault="00AF3DB8" w:rsidP="004B1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Dieser sollte </w:t>
      </w:r>
      <w:r w:rsidR="006342A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normalerweise von der Dispo bis zum Mittwoch der Folgewoche freigegeben werden. </w:t>
      </w:r>
    </w:p>
    <w:p w:rsidR="00AF3DB8" w:rsidRDefault="00AF3DB8" w:rsidP="00AF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F3DB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52CDE45F" wp14:editId="005DF543">
            <wp:extent cx="5760720" cy="868045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B8" w:rsidRPr="007042F1" w:rsidRDefault="00AF3DB8" w:rsidP="00AF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7042F1" w:rsidRPr="00AA194F" w:rsidRDefault="007042F1" w:rsidP="00D21F33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 w:rsidRPr="00AA194F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lastRenderedPageBreak/>
        <w:t>Genehmigung/Prüfung</w:t>
      </w:r>
    </w:p>
    <w:p w:rsidR="004B1EA4" w:rsidRDefault="004B1EA4" w:rsidP="004B1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Wochenberichte werden in der Personalabteilung ausgedruckt und genau geprüft:</w:t>
      </w:r>
    </w:p>
    <w:p w:rsidR="004B1EA4" w:rsidRPr="004B1EA4" w:rsidRDefault="000827B5" w:rsidP="00004213">
      <w:pPr>
        <w:pStyle w:val="Listenabsatz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 Mitarbeitern mit ungewöhnlichen Arbeitszeiten, wird eine Plausibilitätsprüfung</w:t>
      </w:r>
      <w:r w:rsidR="004B1EA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 Fahrzeug (z.B. </w:t>
      </w:r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proofErr w:type="spellStart"/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>LostnFound</w:t>
      </w:r>
      <w:proofErr w:type="spellEnd"/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r w:rsidR="00F13063">
        <w:rPr>
          <w:rFonts w:ascii="Times New Roman" w:eastAsia="Times New Roman" w:hAnsi="Times New Roman" w:cs="Times New Roman"/>
          <w:sz w:val="24"/>
          <w:szCs w:val="24"/>
          <w:lang w:eastAsia="de-DE"/>
        </w:rPr>
        <w:t>Fahrtenbuch</w:t>
      </w:r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durchgeführt</w:t>
      </w:r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Fahrtzeiten </w:t>
      </w:r>
      <w:r w:rsidR="00375BEA">
        <w:rPr>
          <w:rFonts w:ascii="Times New Roman" w:eastAsia="Times New Roman" w:hAnsi="Times New Roman" w:cs="Times New Roman"/>
          <w:sz w:val="24"/>
          <w:szCs w:val="24"/>
          <w:lang w:eastAsia="de-DE"/>
        </w:rPr>
        <w:t>und Kundeninformationen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(Leistungsnachweis)</w:t>
      </w:r>
      <w:r w:rsidR="00375BE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>werden mit den Wochenberichten verglichen (z.B. wann war Beginn des Auftrags, wann war der Mitarbeiter auf dem Hof, wie lange ist die Fahrtdauer zum Kunden etc.). Je nach Abweichung</w:t>
      </w:r>
      <w:r w:rsidR="006323DF">
        <w:rPr>
          <w:rFonts w:ascii="Times New Roman" w:eastAsia="Times New Roman" w:hAnsi="Times New Roman" w:cs="Times New Roman"/>
          <w:sz w:val="24"/>
          <w:szCs w:val="24"/>
          <w:lang w:eastAsia="de-DE"/>
        </w:rPr>
        <w:t>en</w:t>
      </w:r>
      <w:r w:rsidR="0000421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die Stunden des Mitarbeiters angepasst. Pausen werden ebenfalls angepasst z.B. wenn der Kunde eine Pause schreibt und der Mitarbeiter </w:t>
      </w:r>
      <w:r w:rsidR="00F63C4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nicht. Teilweise werden die Kollegen auch untereinander verglichen, 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>falls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sie den gleichen Auftrag haben</w:t>
      </w:r>
      <w:r w:rsidR="00F63C4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jedoch unterschiedliche Zeiten schreiben. </w:t>
      </w:r>
    </w:p>
    <w:p w:rsidR="007042F1" w:rsidRDefault="007042F1" w:rsidP="007042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42F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Unklare Einträge werden ggf. 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>mit dem Mitarbeiter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>/ der Dispo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besprochen</w:t>
      </w:r>
      <w:r w:rsidRPr="007042F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FA4654" w:rsidRPr="007042F1" w:rsidRDefault="00C60155" w:rsidP="00FA4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 Tag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wird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ebenfalls geprüft, ob Spesen </w:t>
      </w:r>
      <w:r w:rsidR="00D21F33">
        <w:rPr>
          <w:rFonts w:ascii="Times New Roman" w:eastAsia="Times New Roman" w:hAnsi="Times New Roman" w:cs="Times New Roman"/>
          <w:sz w:val="24"/>
          <w:szCs w:val="24"/>
          <w:lang w:eastAsia="de-DE"/>
        </w:rPr>
        <w:t>bezahlt werden und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D21F33">
        <w:rPr>
          <w:rFonts w:ascii="Times New Roman" w:eastAsia="Times New Roman" w:hAnsi="Times New Roman" w:cs="Times New Roman"/>
          <w:sz w:val="24"/>
          <w:szCs w:val="24"/>
          <w:lang w:eastAsia="de-DE"/>
        </w:rPr>
        <w:t>j</w:t>
      </w:r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 nach Vereinbarung </w:t>
      </w:r>
      <w:bookmarkStart w:id="0" w:name="_GoBack"/>
      <w:bookmarkEnd w:id="0"/>
      <w:r w:rsidR="00FA465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doppelte oder einfache Spesen. </w:t>
      </w:r>
    </w:p>
    <w:p w:rsidR="001F3B96" w:rsidRPr="001F3B96" w:rsidRDefault="00D21F33" w:rsidP="001F3B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Zusätzlich wird pro Wochenbericht je nach 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>Stellenbezeichnung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geschaut, wer beim Auf- und/oder Abbau des Krans geholfen hat, da auch diese Kollegen</w:t>
      </w:r>
      <w:r w:rsidR="0040527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(BF-Fahrer)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separat eine Erschwerniszulage erhalten. </w:t>
      </w:r>
    </w:p>
    <w:p w:rsidR="001F3B96" w:rsidRDefault="001F3B96" w:rsidP="001F3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1799396</wp:posOffset>
                </wp:positionH>
                <wp:positionV relativeFrom="paragraph">
                  <wp:posOffset>502448</wp:posOffset>
                </wp:positionV>
                <wp:extent cx="616120" cy="156475"/>
                <wp:effectExtent l="0" t="0" r="0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20" cy="156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5C755" id="Rechteck 4" o:spid="_x0000_s1026" style="position:absolute;margin-left:141.7pt;margin-top:39.55pt;width:48.5pt;height:1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" fillcolor="white [3212]" stroked="f" strokeweight="1pt"/>
            </w:pict>
          </mc:Fallback>
        </mc:AlternateContent>
      </w:r>
      <w:r w:rsidRPr="001F3B96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50D6FE09" wp14:editId="258EA38F">
            <wp:extent cx="2385669" cy="4684463"/>
            <wp:effectExtent l="0" t="0" r="8573" b="8572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291" r="34373"/>
                    <a:stretch/>
                  </pic:blipFill>
                  <pic:spPr bwMode="auto">
                    <a:xfrm rot="5400000">
                      <a:off x="0" y="0"/>
                      <a:ext cx="2390448" cy="469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7A5" w:rsidRDefault="001B37A5" w:rsidP="001F3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1B37A5" w:rsidRPr="007042F1" w:rsidRDefault="001B37A5" w:rsidP="001F3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7042F1" w:rsidRPr="00AA194F" w:rsidRDefault="000129C2" w:rsidP="00D21F33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 w:rsidRPr="00AA194F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Erfassungstabelle</w:t>
      </w:r>
    </w:p>
    <w:p w:rsidR="007042F1" w:rsidRDefault="00FA4654" w:rsidP="00704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Wochenberichte werden mit den geprüften und angepassten Stunden </w:t>
      </w:r>
      <w:r w:rsidR="00375BE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pro Tag 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>zusammengerechnet, sodass die Wochens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umme in die </w:t>
      </w:r>
      <w:r w:rsidR="00A30AC9">
        <w:rPr>
          <w:rFonts w:ascii="Times New Roman" w:eastAsia="Times New Roman" w:hAnsi="Times New Roman" w:cs="Times New Roman"/>
          <w:sz w:val="24"/>
          <w:szCs w:val="24"/>
          <w:lang w:eastAsia="de-DE"/>
        </w:rPr>
        <w:t>Lohnerfassungstabelle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manuell eingetragen werden kann. </w:t>
      </w:r>
      <w:r w:rsidR="00375BEA">
        <w:rPr>
          <w:rFonts w:ascii="Times New Roman" w:eastAsia="Times New Roman" w:hAnsi="Times New Roman" w:cs="Times New Roman"/>
          <w:sz w:val="24"/>
          <w:szCs w:val="24"/>
          <w:lang w:eastAsia="de-DE"/>
        </w:rPr>
        <w:t>Hierzu werden ebenfalls Urlaub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- und Speicherstunden</w:t>
      </w:r>
      <w:r w:rsidR="00D21F33">
        <w:rPr>
          <w:rFonts w:ascii="Times New Roman" w:eastAsia="Times New Roman" w:hAnsi="Times New Roman" w:cs="Times New Roman"/>
          <w:sz w:val="24"/>
          <w:szCs w:val="24"/>
          <w:lang w:eastAsia="de-DE"/>
        </w:rPr>
        <w:t>, sowie Spesen und Erschwerniszulagen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eingetragen.</w:t>
      </w:r>
    </w:p>
    <w:p w:rsidR="00C60155" w:rsidRDefault="00C60155" w:rsidP="00704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Zusätzlich wird der Kalender </w:t>
      </w:r>
      <w:r w:rsidR="00375BE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(ELO)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Urlaub oder Krankheit gefüllt bzw. ergänzt. </w:t>
      </w:r>
    </w:p>
    <w:p w:rsidR="001B37A5" w:rsidRDefault="001B37A5" w:rsidP="001B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532928</wp:posOffset>
                </wp:positionH>
                <wp:positionV relativeFrom="paragraph">
                  <wp:posOffset>-65</wp:posOffset>
                </wp:positionV>
                <wp:extent cx="195594" cy="234713"/>
                <wp:effectExtent l="0" t="0" r="0" b="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94" cy="2347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9037" id="Rechteck 7" o:spid="_x0000_s1026" style="position:absolute;margin-left:41.95pt;margin-top:0;width:15.4pt;height:1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" fillcolor="white [3212]" stroked="f" strokeweight="1pt"/>
            </w:pict>
          </mc:Fallback>
        </mc:AlternateContent>
      </w:r>
      <w:r w:rsidRPr="001B37A5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6E4E5752" wp14:editId="4DB09673">
            <wp:extent cx="6260403" cy="3642931"/>
            <wp:effectExtent l="0" t="0" r="762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5814" cy="36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B96" w:rsidRDefault="001F3B96" w:rsidP="003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1F3B96" w:rsidRDefault="001F3B96" w:rsidP="003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7042F1" w:rsidRPr="00AA194F" w:rsidRDefault="001573A1" w:rsidP="00D21F33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 w:rsidRPr="00AA194F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Fertigstellung vor dem Export</w:t>
      </w:r>
    </w:p>
    <w:p w:rsidR="001573A1" w:rsidRDefault="001573A1" w:rsidP="00157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>Stunden werden je nach Vereinbarung</w:t>
      </w:r>
      <w:r w:rsidR="000129C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(Monatsstunden/Stundenauszahlung etc.)</w:t>
      </w: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manuell angepasst.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:rsidR="001573A1" w:rsidRDefault="001573A1" w:rsidP="00157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>Bei Gehalt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>s</w:t>
      </w: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>empfänger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>n</w:t>
      </w: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muss auf die Minusstunden geachtet werden.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Falls Minusstunden vorhanden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müssen diese ausgeglichen bzw. von den Überstunden genommen </w:t>
      </w:r>
      <w:r w:rsidR="001B37A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und somit aufgefüllt 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werden. </w:t>
      </w:r>
      <w:r w:rsidRPr="001573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:rsidR="001573A1" w:rsidRDefault="001573A1" w:rsidP="00157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 Lohnempfänger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>werden die Stunden</w:t>
      </w:r>
      <w:r w:rsidR="00FB08D2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 nach Überstunden</w:t>
      </w:r>
      <w:r w:rsidR="00FB08D2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jeweiligen Monate auf dem Zeitkonto angesammelt oder auch ausbezahlt. Das Zeitkonto soll</w:t>
      </w:r>
      <w:r w:rsidR="00FB08D2">
        <w:rPr>
          <w:rFonts w:ascii="Times New Roman" w:eastAsia="Times New Roman" w:hAnsi="Times New Roman" w:cs="Times New Roman"/>
          <w:sz w:val="24"/>
          <w:szCs w:val="24"/>
          <w:lang w:eastAsia="de-DE"/>
        </w:rPr>
        <w:t>te immer mit 80h gefüllt sein, a</w:t>
      </w:r>
      <w:r w:rsidR="0095208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lles darüber hinaus wird ausbezahlt. </w:t>
      </w:r>
    </w:p>
    <w:p w:rsidR="0095208F" w:rsidRPr="001573A1" w:rsidRDefault="0095208F" w:rsidP="00157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die Erfassungstabelle kommen ebenfalls sämtliche Prämien, Abzüge von Vorschüssen oder Bußgeldern, </w:t>
      </w:r>
      <w:r w:rsidR="000129C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sowie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Zulagen (Nachtschicht, Sonn- und Feiertage</w:t>
      </w:r>
      <w:r w:rsidR="000129C2">
        <w:rPr>
          <w:rFonts w:ascii="Times New Roman" w:eastAsia="Times New Roman" w:hAnsi="Times New Roman" w:cs="Times New Roman"/>
          <w:sz w:val="24"/>
          <w:szCs w:val="24"/>
          <w:lang w:eastAsia="de-DE"/>
        </w:rPr>
        <w:t>, Erschwerniszulagen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etc.)</w:t>
      </w:r>
    </w:p>
    <w:p w:rsidR="007042F1" w:rsidRPr="007042F1" w:rsidRDefault="001573A1" w:rsidP="001573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</w:p>
    <w:p w:rsidR="000129C2" w:rsidRPr="0051550B" w:rsidRDefault="000129C2" w:rsidP="008F054E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1550B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Export in Lodas</w:t>
      </w:r>
    </w:p>
    <w:p w:rsidR="0051550B" w:rsidRPr="0051550B" w:rsidRDefault="0051550B" w:rsidP="0051550B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0129C2" w:rsidRPr="0051550B" w:rsidRDefault="000129C2" w:rsidP="0051550B">
      <w:pPr>
        <w:pStyle w:val="Listenabsatz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155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die Erfassungstabelle komplett aufgearbeitet wurde, kann sie exportiert werden. </w:t>
      </w:r>
    </w:p>
    <w:p w:rsidR="000129C2" w:rsidRPr="00D21F33" w:rsidRDefault="000129C2" w:rsidP="000129C2">
      <w:pPr>
        <w:pStyle w:val="Listenabsatz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F2766" w:rsidRDefault="000827B5"/>
    <w:sectPr w:rsidR="00FF27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3F11"/>
    <w:multiLevelType w:val="multilevel"/>
    <w:tmpl w:val="4E50BF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1A7F"/>
    <w:multiLevelType w:val="hybridMultilevel"/>
    <w:tmpl w:val="62AA6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149E5"/>
    <w:multiLevelType w:val="multilevel"/>
    <w:tmpl w:val="4208AC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12A1B"/>
    <w:multiLevelType w:val="multilevel"/>
    <w:tmpl w:val="36D01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058BE"/>
    <w:multiLevelType w:val="multilevel"/>
    <w:tmpl w:val="7B0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7C93"/>
    <w:multiLevelType w:val="multilevel"/>
    <w:tmpl w:val="BEF697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B65BD"/>
    <w:multiLevelType w:val="multilevel"/>
    <w:tmpl w:val="9CF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C2696"/>
    <w:multiLevelType w:val="hybridMultilevel"/>
    <w:tmpl w:val="020006B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7240CD"/>
    <w:multiLevelType w:val="multilevel"/>
    <w:tmpl w:val="66A05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F086F"/>
    <w:multiLevelType w:val="multilevel"/>
    <w:tmpl w:val="5B6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93061"/>
    <w:multiLevelType w:val="multilevel"/>
    <w:tmpl w:val="60C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01591"/>
    <w:multiLevelType w:val="multilevel"/>
    <w:tmpl w:val="136091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948E0"/>
    <w:multiLevelType w:val="multilevel"/>
    <w:tmpl w:val="138C2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31938"/>
    <w:multiLevelType w:val="multilevel"/>
    <w:tmpl w:val="B92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740B"/>
    <w:multiLevelType w:val="multilevel"/>
    <w:tmpl w:val="1B0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979C8"/>
    <w:multiLevelType w:val="multilevel"/>
    <w:tmpl w:val="940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22DB8"/>
    <w:multiLevelType w:val="multilevel"/>
    <w:tmpl w:val="6AE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70D1A"/>
    <w:multiLevelType w:val="multilevel"/>
    <w:tmpl w:val="C11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A0300"/>
    <w:multiLevelType w:val="multilevel"/>
    <w:tmpl w:val="B030A2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85BE7"/>
    <w:multiLevelType w:val="multilevel"/>
    <w:tmpl w:val="08B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5"/>
  </w:num>
  <w:num w:numId="5">
    <w:abstractNumId w:val="8"/>
  </w:num>
  <w:num w:numId="6">
    <w:abstractNumId w:val="19"/>
  </w:num>
  <w:num w:numId="7">
    <w:abstractNumId w:val="12"/>
  </w:num>
  <w:num w:numId="8">
    <w:abstractNumId w:val="17"/>
  </w:num>
  <w:num w:numId="9">
    <w:abstractNumId w:val="5"/>
  </w:num>
  <w:num w:numId="10">
    <w:abstractNumId w:val="13"/>
  </w:num>
  <w:num w:numId="11">
    <w:abstractNumId w:val="0"/>
  </w:num>
  <w:num w:numId="12">
    <w:abstractNumId w:val="4"/>
  </w:num>
  <w:num w:numId="13">
    <w:abstractNumId w:val="11"/>
  </w:num>
  <w:num w:numId="14">
    <w:abstractNumId w:val="9"/>
  </w:num>
  <w:num w:numId="15">
    <w:abstractNumId w:val="2"/>
  </w:num>
  <w:num w:numId="16">
    <w:abstractNumId w:val="16"/>
  </w:num>
  <w:num w:numId="17">
    <w:abstractNumId w:val="18"/>
  </w:num>
  <w:num w:numId="18">
    <w:abstractNumId w:val="6"/>
  </w:num>
  <w:num w:numId="19">
    <w:abstractNumId w:val="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F1"/>
    <w:rsid w:val="00004213"/>
    <w:rsid w:val="000129C2"/>
    <w:rsid w:val="00063682"/>
    <w:rsid w:val="000827B5"/>
    <w:rsid w:val="000E14AC"/>
    <w:rsid w:val="0014019A"/>
    <w:rsid w:val="001573A1"/>
    <w:rsid w:val="00167565"/>
    <w:rsid w:val="001A06C0"/>
    <w:rsid w:val="001B37A5"/>
    <w:rsid w:val="001B5600"/>
    <w:rsid w:val="001F3B96"/>
    <w:rsid w:val="001F5F9B"/>
    <w:rsid w:val="002037C2"/>
    <w:rsid w:val="002A56C3"/>
    <w:rsid w:val="00356026"/>
    <w:rsid w:val="003656D4"/>
    <w:rsid w:val="00375BEA"/>
    <w:rsid w:val="00405270"/>
    <w:rsid w:val="00427AD6"/>
    <w:rsid w:val="00444C3C"/>
    <w:rsid w:val="0048102F"/>
    <w:rsid w:val="004B1EA4"/>
    <w:rsid w:val="004B50EB"/>
    <w:rsid w:val="004F723F"/>
    <w:rsid w:val="0051550B"/>
    <w:rsid w:val="00525AFD"/>
    <w:rsid w:val="00606714"/>
    <w:rsid w:val="006323DF"/>
    <w:rsid w:val="006342AF"/>
    <w:rsid w:val="00637388"/>
    <w:rsid w:val="006B6E0F"/>
    <w:rsid w:val="00701441"/>
    <w:rsid w:val="007042F1"/>
    <w:rsid w:val="00750B37"/>
    <w:rsid w:val="00794949"/>
    <w:rsid w:val="007E0FE6"/>
    <w:rsid w:val="007E46FA"/>
    <w:rsid w:val="00883759"/>
    <w:rsid w:val="0095208F"/>
    <w:rsid w:val="00964384"/>
    <w:rsid w:val="009A0E09"/>
    <w:rsid w:val="00A30AC9"/>
    <w:rsid w:val="00AA194F"/>
    <w:rsid w:val="00AE6A51"/>
    <w:rsid w:val="00AF3DB8"/>
    <w:rsid w:val="00B07D22"/>
    <w:rsid w:val="00B22666"/>
    <w:rsid w:val="00B533AB"/>
    <w:rsid w:val="00B73AE0"/>
    <w:rsid w:val="00BF04D5"/>
    <w:rsid w:val="00C60155"/>
    <w:rsid w:val="00D21F33"/>
    <w:rsid w:val="00DE0006"/>
    <w:rsid w:val="00F13063"/>
    <w:rsid w:val="00F5788E"/>
    <w:rsid w:val="00F63C45"/>
    <w:rsid w:val="00FA4654"/>
    <w:rsid w:val="00FB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E86C8"/>
  <w15:chartTrackingRefBased/>
  <w15:docId w15:val="{B74288F6-DC1A-4D4C-B76B-387974B8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B1EA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10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10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560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Schütterle</dc:creator>
  <cp:keywords/>
  <dc:description/>
  <cp:lastModifiedBy>Nathalie Schütterle</cp:lastModifiedBy>
  <cp:revision>34</cp:revision>
  <cp:lastPrinted>2025-10-20T07:28:00Z</cp:lastPrinted>
  <dcterms:created xsi:type="dcterms:W3CDTF">2025-10-13T09:32:00Z</dcterms:created>
  <dcterms:modified xsi:type="dcterms:W3CDTF">2025-10-24T10:51:00Z</dcterms:modified>
</cp:coreProperties>
</file>