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51B" w:rsidRPr="00F6151B" w:rsidRDefault="00F6151B" w:rsidP="004055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56"/>
          <w:szCs w:val="56"/>
          <w:u w:val="single"/>
          <w:lang w:eastAsia="en-AU"/>
        </w:rPr>
      </w:pPr>
      <w:proofErr w:type="spellStart"/>
      <w:proofErr w:type="gramStart"/>
      <w:r w:rsidRPr="00F6151B">
        <w:rPr>
          <w:rFonts w:ascii="Segoe UI" w:hAnsi="Segoe UI" w:cs="Segoe UI"/>
          <w:b/>
          <w:sz w:val="56"/>
          <w:szCs w:val="56"/>
          <w:u w:val="single"/>
        </w:rPr>
        <w:t>analyze</w:t>
      </w:r>
      <w:proofErr w:type="spellEnd"/>
      <w:proofErr w:type="gramEnd"/>
      <w:r w:rsidRPr="00F6151B">
        <w:rPr>
          <w:rFonts w:ascii="Segoe UI" w:hAnsi="Segoe UI" w:cs="Segoe UI"/>
          <w:b/>
          <w:sz w:val="56"/>
          <w:szCs w:val="56"/>
          <w:u w:val="single"/>
        </w:rPr>
        <w:t xml:space="preserve"> </w:t>
      </w:r>
      <w:r w:rsidRPr="00F6151B">
        <w:rPr>
          <w:rStyle w:val="HTMLCode"/>
          <w:rFonts w:ascii="Segoe UI" w:eastAsiaTheme="minorHAnsi" w:hAnsi="Segoe UI" w:cs="Segoe UI"/>
          <w:b/>
          <w:sz w:val="56"/>
          <w:szCs w:val="56"/>
          <w:u w:val="single"/>
        </w:rPr>
        <w:t>/app/</w:t>
      </w:r>
      <w:proofErr w:type="spellStart"/>
      <w:r w:rsidRPr="00F6151B">
        <w:rPr>
          <w:rStyle w:val="HTMLCode"/>
          <w:rFonts w:ascii="Segoe UI" w:eastAsiaTheme="minorHAnsi" w:hAnsi="Segoe UI" w:cs="Segoe UI"/>
          <w:b/>
          <w:sz w:val="56"/>
          <w:szCs w:val="56"/>
          <w:u w:val="single"/>
        </w:rPr>
        <w:t>db</w:t>
      </w:r>
      <w:proofErr w:type="spellEnd"/>
      <w:r w:rsidRPr="00F6151B">
        <w:rPr>
          <w:rStyle w:val="HTMLCode"/>
          <w:rFonts w:ascii="Segoe UI" w:eastAsiaTheme="minorHAnsi" w:hAnsi="Segoe UI" w:cs="Segoe UI"/>
          <w:b/>
          <w:sz w:val="56"/>
          <w:szCs w:val="56"/>
          <w:u w:val="single"/>
        </w:rPr>
        <w:t>-test/</w:t>
      </w:r>
      <w:proofErr w:type="spellStart"/>
      <w:r w:rsidRPr="00F6151B">
        <w:rPr>
          <w:rStyle w:val="HTMLCode"/>
          <w:rFonts w:ascii="Segoe UI" w:eastAsiaTheme="minorHAnsi" w:hAnsi="Segoe UI" w:cs="Segoe UI"/>
          <w:b/>
          <w:sz w:val="56"/>
          <w:szCs w:val="56"/>
          <w:u w:val="single"/>
        </w:rPr>
        <w:t>page.tsx</w:t>
      </w:r>
      <w:proofErr w:type="spellEnd"/>
    </w:p>
    <w:p w:rsidR="00F6151B" w:rsidRDefault="00F6151B" w:rsidP="0040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bookmarkStart w:id="0" w:name="_GoBack"/>
      <w:bookmarkEnd w:id="0"/>
    </w:p>
    <w:p w:rsidR="004055C9" w:rsidRPr="004055C9" w:rsidRDefault="004055C9" w:rsidP="0040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Thanks — this helps a lot. Let’s </w:t>
      </w:r>
      <w:proofErr w:type="spellStart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analyze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/app/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-test/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page.tsx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see if it introduces any </w:t>
      </w:r>
      <w:proofErr w:type="gramStart"/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vulnerabilities</w:t>
      </w:r>
      <w:proofErr w:type="gram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4055C9" w:rsidRPr="004055C9" w:rsidRDefault="004055C9" w:rsidP="0040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4055C9" w:rsidRPr="004055C9" w:rsidRDefault="004055C9" w:rsidP="00405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1️</w:t>
      </w:r>
      <w:r w:rsidRPr="004055C9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Overview</w:t>
      </w:r>
    </w:p>
    <w:p w:rsidR="004055C9" w:rsidRPr="004055C9" w:rsidRDefault="004055C9" w:rsidP="00405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page imports </w:t>
      </w:r>
      <w:proofErr w:type="spellStart"/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from </w:t>
      </w: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@/app/actions/database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4055C9" w:rsidRPr="004055C9" w:rsidRDefault="004055C9" w:rsidP="00405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It displays the database connection status, number of subscribers, and blog posts.</w:t>
      </w:r>
    </w:p>
    <w:p w:rsidR="004055C9" w:rsidRPr="004055C9" w:rsidRDefault="004055C9" w:rsidP="00405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There’s a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disabled form button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, so it seems read-only.</w:t>
      </w:r>
    </w:p>
    <w:p w:rsidR="004055C9" w:rsidRPr="004055C9" w:rsidRDefault="004055C9" w:rsidP="0040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main security risk is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what </w:t>
      </w:r>
      <w:proofErr w:type="spellStart"/>
      <w:proofErr w:type="gramStart"/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checkDatabaseStatus</w:t>
      </w:r>
      <w:proofErr w:type="spellEnd"/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(</w:t>
      </w:r>
      <w:proofErr w:type="gramEnd"/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)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actually does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since that’s where DB queries happen.</w:t>
      </w:r>
    </w:p>
    <w:p w:rsidR="004055C9" w:rsidRPr="004055C9" w:rsidRDefault="004055C9" w:rsidP="0040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4055C9" w:rsidRPr="004055C9" w:rsidRDefault="004055C9" w:rsidP="00405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2️</w:t>
      </w:r>
      <w:r w:rsidRPr="004055C9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Front-End Analysis</w:t>
      </w:r>
    </w:p>
    <w:p w:rsidR="004055C9" w:rsidRPr="004055C9" w:rsidRDefault="004055C9" w:rsidP="00405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The JSX itself is mostly safe:</w:t>
      </w:r>
    </w:p>
    <w:p w:rsidR="004055C9" w:rsidRPr="004055C9" w:rsidRDefault="004055C9" w:rsidP="00405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Output is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server-side rendered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, showing counts and messages.</w:t>
      </w:r>
    </w:p>
    <w:p w:rsidR="004055C9" w:rsidRPr="004055C9" w:rsidRDefault="004055C9" w:rsidP="00405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proofErr w:type="gram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result.error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come from the database action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If these are not sanitized, there could be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XSS risk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4055C9" w:rsidRPr="004055C9" w:rsidRDefault="004055C9" w:rsidP="004055C9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{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} {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result.error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&amp;&amp; &lt;span&gt;- {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result.error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}&lt;/span&gt;}</w:t>
      </w:r>
    </w:p>
    <w:p w:rsidR="004055C9" w:rsidRPr="004055C9" w:rsidRDefault="004055C9" w:rsidP="00405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result.error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contains malicious HTML, it could execute in the browser.</w:t>
      </w:r>
    </w:p>
    <w:p w:rsidR="004055C9" w:rsidRPr="004055C9" w:rsidRDefault="004055C9" w:rsidP="0040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✅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Mitigation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: sanitize or encode output: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&lt;p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="text-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sm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text-red-700 dark</w:t>
      </w:r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:text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-red-300 mt-1"&gt;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{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&amp;&amp; &lt;span</w:t>
      </w:r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&gt;{</w:t>
      </w:r>
      <w:proofErr w:type="spellStart"/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}&lt;/span&gt;} 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{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result.error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&amp;&amp; &lt;span&gt;- {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result.error</w:t>
      </w:r>
      <w:proofErr w:type="spellEnd"/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}&lt;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/span&gt;}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&lt;/p&gt;</w:t>
      </w:r>
    </w:p>
    <w:p w:rsidR="004055C9" w:rsidRPr="004055C9" w:rsidRDefault="004055C9" w:rsidP="0040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result.error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plain text, React automatically escapes it, so it’s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mostly safe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4055C9" w:rsidRPr="004055C9" w:rsidRDefault="004055C9" w:rsidP="00405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Disabled form button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Test Connection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disabled, so users can’t submit arbitrary input from this page.</w:t>
      </w:r>
    </w:p>
    <w:p w:rsidR="004055C9" w:rsidRPr="004055C9" w:rsidRDefault="004055C9" w:rsidP="0040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4055C9" w:rsidRPr="004055C9" w:rsidRDefault="004055C9" w:rsidP="00405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3️</w:t>
      </w:r>
      <w:r w:rsidRPr="004055C9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Key Vulnerability: Server-Side Access Control</w:t>
      </w:r>
    </w:p>
    <w:p w:rsidR="004055C9" w:rsidRPr="004055C9" w:rsidRDefault="004055C9" w:rsidP="00405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There is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 check for admin privileges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 this page.</w:t>
      </w:r>
    </w:p>
    <w:p w:rsidR="004055C9" w:rsidRPr="004055C9" w:rsidRDefault="004055C9" w:rsidP="00405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Any authenticated user (or even unauthenticated, depending on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) could potentially load this page and get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database information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4055C9" w:rsidRPr="004055C9" w:rsidRDefault="004055C9" w:rsidP="00405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Number of subscribers</w:t>
      </w:r>
    </w:p>
    <w:p w:rsidR="004055C9" w:rsidRPr="004055C9" w:rsidRDefault="004055C9" w:rsidP="00405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Blog posts</w:t>
      </w:r>
    </w:p>
    <w:p w:rsidR="004055C9" w:rsidRPr="004055C9" w:rsidRDefault="004055C9" w:rsidP="00405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Any error messages from the DB (could leak schema or credentials)</w:t>
      </w:r>
    </w:p>
    <w:p w:rsidR="004055C9" w:rsidRPr="004055C9" w:rsidRDefault="004055C9" w:rsidP="00405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Critical risk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-test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effectively a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debug page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. Exposing DB status to non-admins is sensitive.</w:t>
      </w:r>
    </w:p>
    <w:p w:rsidR="004055C9" w:rsidRPr="004055C9" w:rsidRDefault="004055C9" w:rsidP="0040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✅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Fix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: Wrap server-side code with admin check: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"@/lib/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";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default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DbTestPage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() {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(!(await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())) {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&lt;div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&lt;p&gt;Unauthorized&lt;/p&gt;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&lt;/div&gt;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);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result = await 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...</w:t>
      </w:r>
    </w:p>
    <w:p w:rsidR="004055C9" w:rsidRPr="004055C9" w:rsidRDefault="004055C9" w:rsidP="0040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4055C9" w:rsidRPr="004055C9" w:rsidRDefault="004055C9" w:rsidP="0040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4055C9" w:rsidRPr="004055C9" w:rsidRDefault="004055C9" w:rsidP="00405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4️</w:t>
      </w:r>
      <w:r w:rsidRPr="004055C9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Unknown Risk: </w:t>
      </w:r>
      <w:proofErr w:type="spellStart"/>
      <w:proofErr w:type="gramStart"/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checkDatabaseStatus</w:t>
      </w:r>
      <w:proofErr w:type="spellEnd"/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()</w:t>
      </w:r>
      <w:proofErr w:type="gramEnd"/>
    </w:p>
    <w:p w:rsidR="004055C9" w:rsidRPr="004055C9" w:rsidRDefault="004055C9" w:rsidP="00405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 need to see </w:t>
      </w:r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@/app/actions/</w:t>
      </w:r>
      <w:proofErr w:type="spell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database.ts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(or wherever </w:t>
      </w:r>
      <w:proofErr w:type="spellStart"/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implemented).</w:t>
      </w:r>
    </w:p>
    <w:p w:rsidR="004055C9" w:rsidRPr="004055C9" w:rsidRDefault="004055C9" w:rsidP="00405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Questions to answer:</w:t>
      </w:r>
    </w:p>
    <w:p w:rsidR="004055C9" w:rsidRPr="004055C9" w:rsidRDefault="004055C9" w:rsidP="00405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Does it execute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raw SQL queries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?</w:t>
      </w:r>
    </w:p>
    <w:p w:rsidR="004055C9" w:rsidRPr="004055C9" w:rsidRDefault="004055C9" w:rsidP="00405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Does it log or return sensitive connection info (passwords, host, </w:t>
      </w:r>
      <w:proofErr w:type="gramStart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port</w:t>
      </w:r>
      <w:proofErr w:type="gram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)?</w:t>
      </w:r>
    </w:p>
    <w:p w:rsidR="004055C9" w:rsidRPr="004055C9" w:rsidRDefault="004055C9" w:rsidP="00405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Is it protected from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SQL injection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if any parameters are accepted?</w:t>
      </w:r>
    </w:p>
    <w:p w:rsidR="004055C9" w:rsidRPr="004055C9" w:rsidRDefault="004055C9" w:rsidP="0040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Without that code, I can only flag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information disclosure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as a potential problem.</w:t>
      </w:r>
    </w:p>
    <w:p w:rsidR="004055C9" w:rsidRPr="004055C9" w:rsidRDefault="004055C9" w:rsidP="0040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4055C9" w:rsidRPr="004055C9" w:rsidRDefault="004055C9" w:rsidP="00405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5️</w:t>
      </w:r>
      <w:r w:rsidRPr="004055C9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4055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Summary of Risks in </w:t>
      </w:r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/</w:t>
      </w:r>
      <w:proofErr w:type="spellStart"/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db</w:t>
      </w:r>
      <w:proofErr w:type="spellEnd"/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-test/</w:t>
      </w:r>
      <w:proofErr w:type="spellStart"/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page.tsx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900"/>
        <w:gridCol w:w="6262"/>
      </w:tblGrid>
      <w:tr w:rsidR="004055C9" w:rsidRPr="004055C9" w:rsidTr="00405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Notes / Fix</w:t>
            </w:r>
          </w:p>
        </w:tc>
      </w:tr>
      <w:tr w:rsidR="004055C9" w:rsidRPr="004055C9" w:rsidTr="00405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No access control</w:t>
            </w:r>
          </w:p>
        </w:tc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Anyone can view DB counts / messages. Wrap with </w:t>
            </w:r>
            <w:r w:rsidRPr="004055C9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 xml:space="preserve">await </w:t>
            </w:r>
            <w:proofErr w:type="spellStart"/>
            <w:proofErr w:type="gramStart"/>
            <w:r w:rsidRPr="004055C9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isAdmin</w:t>
            </w:r>
            <w:proofErr w:type="spellEnd"/>
            <w:r w:rsidRPr="004055C9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(</w:t>
            </w:r>
            <w:proofErr w:type="gramEnd"/>
            <w:r w:rsidRPr="004055C9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)</w:t>
            </w: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.</w:t>
            </w:r>
          </w:p>
        </w:tc>
      </w:tr>
      <w:tr w:rsidR="004055C9" w:rsidRPr="004055C9" w:rsidTr="00405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Potential XSS</w:t>
            </w:r>
          </w:p>
        </w:tc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Output comes from DB action; React escapes by default, but ensure plain text only.</w:t>
            </w:r>
          </w:p>
        </w:tc>
      </w:tr>
      <w:tr w:rsidR="004055C9" w:rsidRPr="004055C9" w:rsidTr="00405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055C9" w:rsidRPr="004055C9" w:rsidRDefault="004055C9" w:rsidP="00405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Could reveal sensitive DB info in </w:t>
            </w:r>
            <w:proofErr w:type="spellStart"/>
            <w:r w:rsidRPr="004055C9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result.error</w:t>
            </w:r>
            <w:proofErr w:type="spellEnd"/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or </w:t>
            </w:r>
            <w:proofErr w:type="spellStart"/>
            <w:r w:rsidRPr="004055C9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result.message</w:t>
            </w:r>
            <w:proofErr w:type="spellEnd"/>
            <w:r w:rsidRPr="004055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.</w:t>
            </w:r>
          </w:p>
        </w:tc>
      </w:tr>
    </w:tbl>
    <w:p w:rsidR="004055C9" w:rsidRPr="004055C9" w:rsidRDefault="004055C9" w:rsidP="0040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>
          <v:rect id="_x0000_i1030" style="width:0;height:1.5pt" o:hralign="center" o:hrstd="t" o:hr="t" fillcolor="#a0a0a0" stroked="f"/>
        </w:pict>
      </w:r>
    </w:p>
    <w:p w:rsidR="004055C9" w:rsidRPr="004055C9" w:rsidRDefault="004055C9" w:rsidP="00405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055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✅ Recommended Fixes</w:t>
      </w:r>
    </w:p>
    <w:p w:rsidR="004055C9" w:rsidRPr="004055C9" w:rsidRDefault="004055C9" w:rsidP="00405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Add server-side admin check (like above).</w:t>
      </w:r>
    </w:p>
    <w:p w:rsidR="004055C9" w:rsidRPr="004055C9" w:rsidRDefault="004055C9" w:rsidP="00405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Ensure </w:t>
      </w:r>
      <w:proofErr w:type="spellStart"/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does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not return sensitive credentials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4055C9" w:rsidRPr="004055C9" w:rsidRDefault="004055C9" w:rsidP="00405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Sanitize or explicitly render all output as text.</w:t>
      </w:r>
    </w:p>
    <w:p w:rsidR="004055C9" w:rsidRPr="004055C9" w:rsidRDefault="004055C9" w:rsidP="00405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Remove or disable this page in production if it’s only meant for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development / testing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4055C9" w:rsidRPr="004055C9" w:rsidRDefault="004055C9" w:rsidP="0040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4055C9" w:rsidRPr="004055C9" w:rsidRDefault="004055C9" w:rsidP="0040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want, the next step is for you to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share </w:t>
      </w:r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app/actions/</w:t>
      </w:r>
      <w:proofErr w:type="spellStart"/>
      <w:r w:rsidRPr="004055C9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database.ts</w:t>
      </w:r>
      <w:proofErr w:type="spellEnd"/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(or the file with </w:t>
      </w:r>
      <w:proofErr w:type="spellStart"/>
      <w:proofErr w:type="gramStart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4055C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), because that’s where the </w:t>
      </w:r>
      <w:r w:rsidRPr="004055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real database access vulnerabilities</w:t>
      </w: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could exist.</w:t>
      </w:r>
    </w:p>
    <w:p w:rsidR="004055C9" w:rsidRPr="004055C9" w:rsidRDefault="004055C9" w:rsidP="00405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055C9">
        <w:rPr>
          <w:rFonts w:ascii="Times New Roman" w:eastAsia="Times New Roman" w:hAnsi="Times New Roman" w:cs="Times New Roman"/>
          <w:sz w:val="24"/>
          <w:szCs w:val="24"/>
          <w:lang w:eastAsia="en-AU"/>
        </w:rPr>
        <w:t>Do you want to share that file next?</w:t>
      </w:r>
    </w:p>
    <w:p w:rsidR="00B47A5C" w:rsidRDefault="00F6151B"/>
    <w:sectPr w:rsidR="00B4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007B5"/>
    <w:multiLevelType w:val="multilevel"/>
    <w:tmpl w:val="B76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1037C7"/>
    <w:multiLevelType w:val="multilevel"/>
    <w:tmpl w:val="178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943087"/>
    <w:multiLevelType w:val="multilevel"/>
    <w:tmpl w:val="F13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670177"/>
    <w:multiLevelType w:val="multilevel"/>
    <w:tmpl w:val="A68C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5476AA"/>
    <w:multiLevelType w:val="multilevel"/>
    <w:tmpl w:val="342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E909DB"/>
    <w:multiLevelType w:val="multilevel"/>
    <w:tmpl w:val="9E4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5C9"/>
    <w:rsid w:val="004055C9"/>
    <w:rsid w:val="00511ACE"/>
    <w:rsid w:val="00D324A6"/>
    <w:rsid w:val="00F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405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55C9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4055C9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0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4055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55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5C9"/>
    <w:rPr>
      <w:rFonts w:ascii="Courier New" w:eastAsia="Times New Roman" w:hAnsi="Courier New" w:cs="Courier New"/>
      <w:sz w:val="20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405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55C9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4055C9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0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4055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55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5C9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9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Paulz</dc:creator>
  <cp:lastModifiedBy>Paulz</cp:lastModifiedBy>
  <cp:revision>2</cp:revision>
  <dcterms:created xsi:type="dcterms:W3CDTF">2025-09-19T07:19:00Z</dcterms:created>
  <dcterms:modified xsi:type="dcterms:W3CDTF">2025-09-19T07:22:00Z</dcterms:modified>
</cp:coreProperties>
</file>