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0A371B47" w:rsidR="00181F65" w:rsidRDefault="00181F65" w:rsidP="00181F65">
      <w:pPr>
        <w:spacing w:before="400"/>
        <w:jc w:val="center"/>
        <w:rPr>
          <w:b/>
        </w:rPr>
      </w:pPr>
      <w:r>
        <w:rPr>
          <w:b/>
          <w:noProof/>
          <w:lang w:val="en-US"/>
        </w:rPr>
        <w:drawing>
          <wp:inline distT="0" distB="0" distL="0" distR="0" wp14:anchorId="6F77FE57" wp14:editId="6965464A">
            <wp:extent cx="883920" cy="9696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4790D035" w:rsidR="00181F65" w:rsidRPr="00181F65" w:rsidRDefault="00463DB9" w:rsidP="003D4135">
      <w:pPr>
        <w:spacing w:before="120" w:after="1900"/>
        <w:jc w:val="center"/>
      </w:pPr>
      <w:r>
        <w:t>Informatikos fakultetas</w:t>
      </w:r>
    </w:p>
    <w:p w14:paraId="4CA40752" w14:textId="0C99007B" w:rsidR="002501B9" w:rsidRPr="002501B9" w:rsidRDefault="00645B14" w:rsidP="006726A3">
      <w:pPr>
        <w:jc w:val="center"/>
        <w:rPr>
          <w:b/>
          <w:sz w:val="36"/>
          <w:szCs w:val="36"/>
          <w:lang w:val="en-US"/>
        </w:rPr>
      </w:pPr>
      <w:r>
        <w:rPr>
          <w:b/>
          <w:sz w:val="36"/>
          <w:szCs w:val="36"/>
        </w:rPr>
        <w:t>SAITYNO TAIKOMŲJŲ PROGRAMŲ PROJEKTAVIMAS</w:t>
      </w:r>
      <w:r w:rsidR="000B762F">
        <w:rPr>
          <w:b/>
          <w:sz w:val="36"/>
          <w:szCs w:val="36"/>
          <w:lang w:val="en-US"/>
        </w:rPr>
        <w:tab/>
      </w:r>
      <w:r w:rsidR="002501B9">
        <w:rPr>
          <w:b/>
          <w:sz w:val="36"/>
          <w:szCs w:val="36"/>
        </w:rPr>
        <w:t xml:space="preserve"> (</w:t>
      </w:r>
      <w:r>
        <w:rPr>
          <w:b/>
          <w:sz w:val="36"/>
          <w:szCs w:val="36"/>
        </w:rPr>
        <w:t>T</w:t>
      </w:r>
      <w:r>
        <w:rPr>
          <w:b/>
          <w:sz w:val="36"/>
          <w:szCs w:val="36"/>
          <w:lang w:val="en-US"/>
        </w:rPr>
        <w:t>120B165</w:t>
      </w:r>
      <w:r w:rsidR="002501B9">
        <w:rPr>
          <w:b/>
          <w:sz w:val="36"/>
          <w:szCs w:val="36"/>
          <w:lang w:val="en-US"/>
        </w:rPr>
        <w:t>)</w:t>
      </w:r>
    </w:p>
    <w:p w14:paraId="01C99B1A" w14:textId="6C8886B0" w:rsidR="00181F65" w:rsidRPr="007B3461" w:rsidRDefault="007B3461" w:rsidP="006726A3">
      <w:pPr>
        <w:jc w:val="center"/>
        <w:rPr>
          <w:b/>
          <w:sz w:val="36"/>
          <w:szCs w:val="36"/>
        </w:rPr>
      </w:pPr>
      <w:r>
        <w:rPr>
          <w:b/>
          <w:sz w:val="36"/>
          <w:szCs w:val="36"/>
        </w:rPr>
        <w:t>Laboratorinio darbo ataskaita</w:t>
      </w:r>
    </w:p>
    <w:p w14:paraId="2E4FEB85" w14:textId="5825CF5D" w:rsidR="00181F65" w:rsidRPr="00463DB9" w:rsidRDefault="00184D0D" w:rsidP="003D4135">
      <w:pPr>
        <w:spacing w:before="120" w:after="2000"/>
        <w:jc w:val="center"/>
        <w:rPr>
          <w:sz w:val="28"/>
          <w:szCs w:val="28"/>
        </w:rPr>
      </w:pPr>
      <w:r>
        <w:rPr>
          <w:sz w:val="28"/>
          <w:szCs w:val="28"/>
        </w:rPr>
        <w:t>0</w:t>
      </w:r>
      <w:r w:rsidR="007B3461">
        <w:rPr>
          <w:sz w:val="28"/>
          <w:szCs w:val="28"/>
        </w:rPr>
        <w:t xml:space="preserve"> laboratorinis darbas</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DB160C">
        <w:trPr>
          <w:trHeight w:val="454"/>
          <w:jc w:val="right"/>
        </w:trPr>
        <w:tc>
          <w:tcPr>
            <w:tcW w:w="3969" w:type="dxa"/>
            <w:tcBorders>
              <w:top w:val="single" w:sz="4" w:space="0" w:color="D4AF37"/>
            </w:tcBorders>
            <w:vAlign w:val="center"/>
          </w:tcPr>
          <w:p w14:paraId="15A9D6F8" w14:textId="77777777" w:rsidR="007A3F55" w:rsidRPr="00400547" w:rsidRDefault="007A3F55" w:rsidP="00DB160C">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DB160C">
            <w:pPr>
              <w:spacing w:line="240" w:lineRule="auto"/>
              <w:jc w:val="left"/>
            </w:pPr>
          </w:p>
        </w:tc>
      </w:tr>
      <w:tr w:rsidR="007A3F55" w:rsidRPr="00400547" w14:paraId="7B793152" w14:textId="77777777" w:rsidTr="00DB160C">
        <w:trPr>
          <w:trHeight w:val="454"/>
          <w:jc w:val="right"/>
        </w:trPr>
        <w:tc>
          <w:tcPr>
            <w:tcW w:w="3969" w:type="dxa"/>
            <w:vAlign w:val="center"/>
          </w:tcPr>
          <w:p w14:paraId="07CE1570" w14:textId="41DA3D53" w:rsidR="007A3F55" w:rsidRPr="00BB41F5" w:rsidRDefault="00463DB9" w:rsidP="00DB160C">
            <w:pPr>
              <w:spacing w:line="240" w:lineRule="auto"/>
              <w:rPr>
                <w:b/>
              </w:rPr>
            </w:pPr>
            <w:r>
              <w:rPr>
                <w:b/>
              </w:rPr>
              <w:t>Paulius Puidokas</w:t>
            </w:r>
          </w:p>
          <w:p w14:paraId="081927CF" w14:textId="2005AA58" w:rsidR="007A3F55" w:rsidRPr="00BA2E0F" w:rsidRDefault="00463DB9" w:rsidP="00463DB9">
            <w:pPr>
              <w:spacing w:before="120" w:after="120" w:line="240" w:lineRule="auto"/>
              <w:rPr>
                <w:b/>
              </w:rPr>
            </w:pPr>
            <w:r>
              <w:t>Studentas</w:t>
            </w:r>
          </w:p>
        </w:tc>
        <w:tc>
          <w:tcPr>
            <w:tcW w:w="1134" w:type="dxa"/>
            <w:vAlign w:val="center"/>
          </w:tcPr>
          <w:p w14:paraId="4818D391" w14:textId="77777777" w:rsidR="007A3F55" w:rsidRPr="00EF3F87" w:rsidRDefault="007A3F55" w:rsidP="00DB160C">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DB160C">
        <w:trPr>
          <w:trHeight w:val="454"/>
          <w:jc w:val="right"/>
        </w:trPr>
        <w:tc>
          <w:tcPr>
            <w:tcW w:w="3969" w:type="dxa"/>
            <w:vAlign w:val="center"/>
          </w:tcPr>
          <w:p w14:paraId="73661A36" w14:textId="77777777" w:rsidR="007A3F55" w:rsidRDefault="007A3F55" w:rsidP="00DB160C">
            <w:pPr>
              <w:spacing w:line="240" w:lineRule="auto"/>
              <w:ind w:firstLine="37"/>
              <w:rPr>
                <w:b/>
              </w:rPr>
            </w:pPr>
          </w:p>
        </w:tc>
        <w:tc>
          <w:tcPr>
            <w:tcW w:w="1134" w:type="dxa"/>
            <w:vAlign w:val="center"/>
          </w:tcPr>
          <w:p w14:paraId="2F087A89" w14:textId="77777777" w:rsidR="007A3F55" w:rsidRPr="00EF3F87" w:rsidRDefault="007A3F55" w:rsidP="00DB160C">
            <w:pPr>
              <w:spacing w:line="240" w:lineRule="auto"/>
              <w:rPr>
                <w:vanish/>
                <w:color w:val="808080" w:themeColor="background1" w:themeShade="80"/>
              </w:rPr>
            </w:pPr>
          </w:p>
        </w:tc>
      </w:tr>
      <w:tr w:rsidR="007A3F55" w:rsidRPr="00400547" w14:paraId="5DE61EA7" w14:textId="77777777" w:rsidTr="00DB160C">
        <w:trPr>
          <w:trHeight w:val="454"/>
          <w:jc w:val="right"/>
        </w:trPr>
        <w:tc>
          <w:tcPr>
            <w:tcW w:w="3969" w:type="dxa"/>
            <w:vAlign w:val="center"/>
          </w:tcPr>
          <w:p w14:paraId="2A907D61" w14:textId="5A0AD812" w:rsidR="007A3F55" w:rsidRPr="00E22928" w:rsidRDefault="00645B14" w:rsidP="00DB160C">
            <w:pPr>
              <w:spacing w:before="120" w:after="120" w:line="240" w:lineRule="auto"/>
              <w:rPr>
                <w:highlight w:val="yellow"/>
              </w:rPr>
            </w:pPr>
            <w:r>
              <w:t>Prof. Tomas Blažauskas</w:t>
            </w:r>
          </w:p>
        </w:tc>
        <w:tc>
          <w:tcPr>
            <w:tcW w:w="1134" w:type="dxa"/>
            <w:vAlign w:val="center"/>
          </w:tcPr>
          <w:p w14:paraId="0426C1D1" w14:textId="77777777" w:rsidR="007A3F55" w:rsidRPr="00EF3F87" w:rsidRDefault="007A3F55" w:rsidP="00DB160C">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DB160C">
        <w:trPr>
          <w:trHeight w:val="454"/>
          <w:jc w:val="right"/>
        </w:trPr>
        <w:tc>
          <w:tcPr>
            <w:tcW w:w="3969" w:type="dxa"/>
            <w:tcBorders>
              <w:bottom w:val="single" w:sz="4" w:space="0" w:color="D4AF37"/>
            </w:tcBorders>
            <w:vAlign w:val="center"/>
          </w:tcPr>
          <w:p w14:paraId="3D8CB695" w14:textId="5DE6DBD0" w:rsidR="007A3F55" w:rsidRPr="00400547" w:rsidRDefault="00463DB9" w:rsidP="00DB160C">
            <w:pPr>
              <w:spacing w:line="240" w:lineRule="auto"/>
              <w:jc w:val="left"/>
            </w:pPr>
            <w:r>
              <w:t>Dėstytoja</w:t>
            </w:r>
            <w:r w:rsidR="007B3461">
              <w:t>s</w:t>
            </w:r>
          </w:p>
        </w:tc>
        <w:tc>
          <w:tcPr>
            <w:tcW w:w="1134" w:type="dxa"/>
            <w:tcBorders>
              <w:bottom w:val="single" w:sz="4" w:space="0" w:color="D4AF37"/>
            </w:tcBorders>
            <w:vAlign w:val="center"/>
          </w:tcPr>
          <w:p w14:paraId="5A454838" w14:textId="77777777" w:rsidR="007A3F55" w:rsidRPr="00EF3F87" w:rsidRDefault="007A3F55" w:rsidP="00DB160C">
            <w:pPr>
              <w:spacing w:line="240" w:lineRule="auto"/>
            </w:pPr>
          </w:p>
        </w:tc>
      </w:tr>
    </w:tbl>
    <w:p w14:paraId="2A477FB4" w14:textId="1945EC98" w:rsidR="00BB41F5" w:rsidRDefault="00013450" w:rsidP="006726A3">
      <w:pPr>
        <w:jc w:val="left"/>
        <w:sectPr w:rsidR="00BB41F5" w:rsidSect="006E5BD9">
          <w:pgSz w:w="11906" w:h="16838" w:code="9"/>
          <w:pgMar w:top="1134" w:right="567" w:bottom="1134" w:left="1701" w:header="720" w:footer="720" w:gutter="0"/>
          <w:cols w:space="720"/>
          <w:docGrid w:linePitch="360"/>
        </w:sectPr>
      </w:pPr>
      <w:r>
        <w:rPr>
          <w:noProof/>
        </w:rPr>
        <mc:AlternateContent>
          <mc:Choice Requires="wps">
            <w:drawing>
              <wp:anchor distT="0" distB="0" distL="114300" distR="114300" simplePos="0" relativeHeight="251658241" behindDoc="0" locked="0" layoutInCell="1" allowOverlap="1" wp14:anchorId="46681CDD" wp14:editId="7D5DF9D2">
                <wp:simplePos x="0" y="0"/>
                <wp:positionH relativeFrom="margin">
                  <wp:align>center</wp:align>
                </wp:positionH>
                <wp:positionV relativeFrom="page">
                  <wp:posOffset>9378950</wp:posOffset>
                </wp:positionV>
                <wp:extent cx="4993005" cy="369570"/>
                <wp:effectExtent l="0" t="0" r="0" b="0"/>
                <wp:wrapNone/>
                <wp:docPr id="417452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3005" cy="369570"/>
                        </a:xfrm>
                        <a:prstGeom prst="rect">
                          <a:avLst/>
                        </a:prstGeom>
                        <a:solidFill>
                          <a:sysClr val="window" lastClr="FFFFFF"/>
                        </a:solidFill>
                        <a:ln w="6350">
                          <a:noFill/>
                        </a:ln>
                      </wps:spPr>
                      <wps:txbx>
                        <w:txbxContent>
                          <w:p w14:paraId="5C2F9E72" w14:textId="29913180" w:rsidR="008F247E" w:rsidRPr="00BB41F5" w:rsidRDefault="00463DB9" w:rsidP="00BB41F5">
                            <w:pPr>
                              <w:spacing w:line="240" w:lineRule="auto"/>
                              <w:jc w:val="center"/>
                              <w:rPr>
                                <w:b/>
                              </w:rPr>
                            </w:pPr>
                            <w:r>
                              <w:rPr>
                                <w:b/>
                              </w:rPr>
                              <w:t>Kaunas,</w:t>
                            </w:r>
                            <w:r w:rsidR="003B552B">
                              <w:rPr>
                                <w:b/>
                              </w:rPr>
                              <w:t xml:space="preserve"> </w:t>
                            </w:r>
                            <w:r>
                              <w:rPr>
                                <w:b/>
                              </w:rPr>
                              <w:t>202</w:t>
                            </w:r>
                            <w:r w:rsidR="007B3461">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81CDD" id="_x0000_t202" coordsize="21600,21600" o:spt="202" path="m,l,21600r21600,l21600,xe">
                <v:stroke joinstyle="miter"/>
                <v:path gradientshapeok="t" o:connecttype="rect"/>
              </v:shapetype>
              <v:shape id="Text Box 2"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" fillcolor="window" stroked="f" strokeweight=".5pt">
                <v:textbox>
                  <w:txbxContent>
                    <w:p w14:paraId="5C2F9E72" w14:textId="29913180" w:rsidR="008F247E" w:rsidRPr="00BB41F5" w:rsidRDefault="00463DB9" w:rsidP="00BB41F5">
                      <w:pPr>
                        <w:spacing w:line="240" w:lineRule="auto"/>
                        <w:jc w:val="center"/>
                        <w:rPr>
                          <w:b/>
                        </w:rPr>
                      </w:pPr>
                      <w:r>
                        <w:rPr>
                          <w:b/>
                        </w:rPr>
                        <w:t>Kaunas,</w:t>
                      </w:r>
                      <w:r w:rsidR="003B552B">
                        <w:rPr>
                          <w:b/>
                        </w:rPr>
                        <w:t xml:space="preserve"> </w:t>
                      </w:r>
                      <w:r>
                        <w:rPr>
                          <w:b/>
                        </w:rPr>
                        <w:t>202</w:t>
                      </w:r>
                      <w:r w:rsidR="007B3461">
                        <w:rPr>
                          <w:b/>
                        </w:rPr>
                        <w:t>4</w:t>
                      </w:r>
                    </w:p>
                  </w:txbxContent>
                </v:textbox>
                <w10:wrap anchorx="margin" anchory="page"/>
              </v:shape>
            </w:pict>
          </mc:Fallback>
        </mc:AlternateContent>
      </w:r>
    </w:p>
    <w:p w14:paraId="08796174" w14:textId="77777777" w:rsidR="00184D0D" w:rsidRDefault="00184D0D" w:rsidP="00184D0D">
      <w:pPr>
        <w:pStyle w:val="Heading1"/>
        <w:numPr>
          <w:ilvl w:val="0"/>
          <w:numId w:val="0"/>
        </w:numPr>
      </w:pPr>
      <w:bookmarkStart w:id="0" w:name="_Toc503646966"/>
      <w:bookmarkStart w:id="1" w:name="_Toc503648356"/>
      <w:bookmarkStart w:id="2" w:name="_Toc503651300"/>
      <w:bookmarkStart w:id="3" w:name="_Toc505346876"/>
    </w:p>
    <w:p w14:paraId="339C5A7C" w14:textId="77777777" w:rsidR="00184D0D" w:rsidRDefault="00184D0D" w:rsidP="00184D0D">
      <w:pPr>
        <w:pStyle w:val="Tekstas"/>
        <w:numPr>
          <w:ilvl w:val="0"/>
          <w:numId w:val="25"/>
        </w:numPr>
      </w:pPr>
      <w:r>
        <w:t>Projekto pavadinimas: „HoopsHub“</w:t>
      </w:r>
    </w:p>
    <w:p w14:paraId="10481B7F" w14:textId="77777777" w:rsidR="00184D0D" w:rsidRDefault="00184D0D" w:rsidP="00184D0D">
      <w:pPr>
        <w:pStyle w:val="ListParagraph"/>
        <w:numPr>
          <w:ilvl w:val="0"/>
          <w:numId w:val="25"/>
        </w:numPr>
      </w:pPr>
      <w:r>
        <w:t>Sprendžiamo uždavinio aprašymas:</w:t>
      </w:r>
    </w:p>
    <w:p w14:paraId="39537F73" w14:textId="77777777" w:rsidR="00184D0D" w:rsidRDefault="00184D0D" w:rsidP="00184D0D">
      <w:pPr>
        <w:ind w:left="852"/>
      </w:pPr>
      <w:r>
        <w:t>Krepšinio fanai, žaidėjai ir treneriai dažnai susiduria su problemomis sekant dauguma žaidimo aspektų (žaidėjų statistika, rungtynių rezultatas, ateinančios rungtynės ir t.t). Šiuo metu sirgaliai ir specialistai turi naudotis skirtingais šaltiniais, kad gautų įvairą informaciją pvz., komandų turnyrinę lentelę, atskirų žaidėjų statistiką ir informaciją apie varžybų vietą. Kadangi nėra centralizuotos, lengvai pasiekiamos platformos, gali trūkti informacijos arba gali būti sunku rasti reikiamą informaciją.</w:t>
      </w:r>
    </w:p>
    <w:p w14:paraId="534D2DFA" w14:textId="77777777" w:rsidR="00184D0D" w:rsidRDefault="00184D0D" w:rsidP="00184D0D">
      <w:pPr>
        <w:pStyle w:val="ListParagraph"/>
        <w:numPr>
          <w:ilvl w:val="0"/>
          <w:numId w:val="26"/>
        </w:numPr>
      </w:pPr>
      <w:r>
        <w:t>Sistemos paskirtis:</w:t>
      </w:r>
    </w:p>
    <w:p w14:paraId="52E9A96F" w14:textId="77777777" w:rsidR="00184D0D" w:rsidRDefault="00184D0D" w:rsidP="00184D0D">
      <w:pPr>
        <w:ind w:left="1420"/>
      </w:pPr>
      <w:r>
        <w:t>„HoopsHub“ tikslas – sukurti centralizuotą platformą, kurioje naudotojai galėtų lengvai pasiekti realaus laiko ir istorinę informaciją apie krepšinio rungtynes, komandas, žaidėjus ir vietas. Sistemoje taip pat bus galima tvarkyti žaidėjų ir komandų duomenis, stebėti vykstančias ir praėjusias rungtynes, rodytis tiesioginius rezultatus ir pateikti išsamią rungtynių statistiką.</w:t>
      </w:r>
    </w:p>
    <w:p w14:paraId="6915EA74" w14:textId="77777777" w:rsidR="00184D0D" w:rsidRDefault="00184D0D" w:rsidP="00184D0D">
      <w:pPr>
        <w:pStyle w:val="ListParagraph"/>
        <w:numPr>
          <w:ilvl w:val="0"/>
          <w:numId w:val="26"/>
        </w:numPr>
      </w:pPr>
      <w:r>
        <w:t>Funkciniai reikalavimai:</w:t>
      </w:r>
    </w:p>
    <w:p w14:paraId="08D049E6" w14:textId="77777777" w:rsidR="00184D0D" w:rsidRDefault="00184D0D" w:rsidP="00184D0D">
      <w:pPr>
        <w:pStyle w:val="ListParagraph"/>
        <w:numPr>
          <w:ilvl w:val="0"/>
          <w:numId w:val="27"/>
        </w:numPr>
      </w:pPr>
      <w:r>
        <w:t>Vartotojų registracija ir autentiškumo nustatytmas</w:t>
      </w:r>
    </w:p>
    <w:p w14:paraId="39AFA34B" w14:textId="77777777" w:rsidR="00184D0D" w:rsidRDefault="00184D0D" w:rsidP="00184D0D">
      <w:pPr>
        <w:pStyle w:val="ListParagraph"/>
        <w:ind w:left="2140"/>
      </w:pPr>
      <w:r>
        <w:t>Vartotojai turėtų galėti susikurti paskyras (sirgaliai, žaidėjai, treneriai, varžybų organizatoriai). Vartotojai turėtų galėti saugiai prisijungti ir atsijungti. Prieigos kontrolė pagal vaidmenis (pvz., administratorius ir paprastas naudotojas).</w:t>
      </w:r>
    </w:p>
    <w:p w14:paraId="22184A91" w14:textId="77777777" w:rsidR="00184D0D" w:rsidRDefault="00184D0D" w:rsidP="00184D0D">
      <w:pPr>
        <w:pStyle w:val="ListParagraph"/>
        <w:numPr>
          <w:ilvl w:val="0"/>
          <w:numId w:val="27"/>
        </w:numPr>
      </w:pPr>
      <w:r>
        <w:t>Komandų ir žaidėjų informacija</w:t>
      </w:r>
    </w:p>
    <w:p w14:paraId="18F159BF" w14:textId="77777777" w:rsidR="00184D0D" w:rsidRDefault="00184D0D" w:rsidP="00184D0D">
      <w:pPr>
        <w:pStyle w:val="ListParagraph"/>
        <w:ind w:left="2140"/>
      </w:pPr>
      <w:r>
        <w:t>Naudotojai gali peržiūrėti išsamius komandų ir žaidėjų profilius. Komandos duomenys apima trenerį, gimtąjį miestą, sąrašą ir istoriją. Žaidėjų duomenys apima tokią statistiką kaip taškai per rungtynes, rezultatyvūs perdavimai, atkovoti kamuoliai ir kt.</w:t>
      </w:r>
    </w:p>
    <w:p w14:paraId="7E0CA948" w14:textId="77777777" w:rsidR="00184D0D" w:rsidRDefault="00184D0D" w:rsidP="00184D0D">
      <w:pPr>
        <w:pStyle w:val="ListParagraph"/>
        <w:numPr>
          <w:ilvl w:val="0"/>
          <w:numId w:val="27"/>
        </w:numPr>
      </w:pPr>
      <w:r>
        <w:t>Žaidimų tvarkaraštis ir rezultatai</w:t>
      </w:r>
    </w:p>
    <w:p w14:paraId="46C73880" w14:textId="77777777" w:rsidR="00184D0D" w:rsidRDefault="00184D0D" w:rsidP="00184D0D">
      <w:pPr>
        <w:pStyle w:val="ListParagraph"/>
        <w:ind w:left="2140"/>
      </w:pPr>
      <w:r>
        <w:t>Naudotojai gali peržiūrėti busimų krepšinio rungtynių tvarkaraščius. Rodoma rungtynių statistika.</w:t>
      </w:r>
    </w:p>
    <w:p w14:paraId="63CF5E64" w14:textId="77777777" w:rsidR="00184D0D" w:rsidRDefault="00184D0D" w:rsidP="00184D0D">
      <w:pPr>
        <w:pStyle w:val="ListParagraph"/>
        <w:numPr>
          <w:ilvl w:val="0"/>
          <w:numId w:val="27"/>
        </w:numPr>
      </w:pPr>
      <w:r>
        <w:t>Informacija apie vietą</w:t>
      </w:r>
    </w:p>
    <w:p w14:paraId="2564FEA4" w14:textId="77777777" w:rsidR="00184D0D" w:rsidRDefault="00184D0D" w:rsidP="00184D0D">
      <w:pPr>
        <w:pStyle w:val="ListParagraph"/>
        <w:ind w:left="2140"/>
      </w:pPr>
      <w:r>
        <w:t>Išsamūs varžybų vietos profiliai (vieta, sėdimų vietų skaičius ir būsimi renginiai).</w:t>
      </w:r>
    </w:p>
    <w:p w14:paraId="2E89AB07" w14:textId="77777777" w:rsidR="00184D0D" w:rsidRDefault="00184D0D" w:rsidP="00184D0D">
      <w:pPr>
        <w:pStyle w:val="ListParagraph"/>
        <w:numPr>
          <w:ilvl w:val="0"/>
          <w:numId w:val="27"/>
        </w:numPr>
      </w:pPr>
      <w:r>
        <w:t>Paieška ir filtrai</w:t>
      </w:r>
    </w:p>
    <w:p w14:paraId="7272F006" w14:textId="77777777" w:rsidR="00184D0D" w:rsidRDefault="00184D0D" w:rsidP="00184D0D">
      <w:pPr>
        <w:pStyle w:val="ListParagraph"/>
        <w:ind w:left="2140"/>
      </w:pPr>
      <w:r>
        <w:t>Paieųkos funkcija, skirta komandoms, žaidėjams, rungtynėms ir vietoms rasti.</w:t>
      </w:r>
    </w:p>
    <w:p w14:paraId="3E6F1722" w14:textId="77777777" w:rsidR="00184D0D" w:rsidRDefault="00184D0D" w:rsidP="00184D0D">
      <w:pPr>
        <w:pStyle w:val="ListParagraph"/>
        <w:numPr>
          <w:ilvl w:val="0"/>
          <w:numId w:val="27"/>
        </w:numPr>
      </w:pPr>
      <w:r>
        <w:t>Analizė ir statistika</w:t>
      </w:r>
    </w:p>
    <w:p w14:paraId="46D73E0E" w14:textId="77777777" w:rsidR="00184D0D" w:rsidRDefault="00184D0D" w:rsidP="00184D0D">
      <w:pPr>
        <w:pStyle w:val="ListParagraph"/>
        <w:ind w:left="2140"/>
      </w:pPr>
      <w:r>
        <w:t>Naudotojui patogios diagramos ir grafikai, kuriuose pateikiama komandų ir žaidėjų statistika. Istorinių duomenų vizualizavimas (pvz., komandos rezultatai per sezonus).</w:t>
      </w:r>
    </w:p>
    <w:p w14:paraId="4A747C99" w14:textId="77777777" w:rsidR="00184D0D" w:rsidRDefault="00184D0D" w:rsidP="00184D0D">
      <w:pPr>
        <w:pStyle w:val="ListParagraph"/>
        <w:numPr>
          <w:ilvl w:val="0"/>
          <w:numId w:val="26"/>
        </w:numPr>
      </w:pPr>
      <w:r>
        <w:t>Pasirinktos techonlogijos:</w:t>
      </w:r>
    </w:p>
    <w:p w14:paraId="71DCC76E" w14:textId="77777777" w:rsidR="00184D0D" w:rsidRDefault="00184D0D" w:rsidP="00184D0D">
      <w:pPr>
        <w:ind w:left="1212"/>
      </w:pPr>
      <w:r>
        <w:t>Frontend: Sukurtas naudojant „React.js“, kuris užtikrina itin interaktyvią naudotojo sąsają ir sklandžią naudotojo patirtį. Ji gauna duomenis iš backend API ir dinamiškai atnaujina vartotojo sąsają.</w:t>
      </w:r>
    </w:p>
    <w:p w14:paraId="3DDBBC99" w14:textId="77777777" w:rsidR="00184D0D" w:rsidRDefault="00184D0D" w:rsidP="00184D0D">
      <w:pPr>
        <w:ind w:left="1212"/>
      </w:pPr>
      <w:r>
        <w:t>Backend (API): Sukurta naudojant „Python“. Tvarkys visą serverio logiką, sąveiką su duomenų baze ir API užklausas.</w:t>
      </w:r>
    </w:p>
    <w:p w14:paraId="31DF1A51" w14:textId="77777777" w:rsidR="00184D0D" w:rsidRPr="00645B14" w:rsidRDefault="00184D0D" w:rsidP="00184D0D">
      <w:pPr>
        <w:ind w:left="1212"/>
      </w:pPr>
      <w:r>
        <w:t>Duomenų bazė: „MySQL“</w:t>
      </w:r>
    </w:p>
    <w:bookmarkEnd w:id="0"/>
    <w:bookmarkEnd w:id="1"/>
    <w:bookmarkEnd w:id="2"/>
    <w:bookmarkEnd w:id="3"/>
    <w:p w14:paraId="4BD6E297" w14:textId="3C31AE42" w:rsidR="00D65114" w:rsidRDefault="00D65114" w:rsidP="00463DB9">
      <w:pPr>
        <w:pStyle w:val="Figure"/>
        <w:framePr w:wrap="notBeside"/>
        <w:jc w:val="both"/>
      </w:pPr>
    </w:p>
    <w:p w14:paraId="5572E420" w14:textId="57015C02" w:rsidR="00014427" w:rsidRDefault="00184D0D" w:rsidP="003764DB">
      <w:r>
        <w:tab/>
      </w:r>
    </w:p>
    <w:sectPr w:rsidR="00014427" w:rsidSect="006E5BD9">
      <w:footerReference w:type="default" r:id="rId13"/>
      <w:footerReference w:type="first" r:id="rId14"/>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1E37" w14:textId="77777777" w:rsidR="00590A0D" w:rsidRDefault="00590A0D" w:rsidP="00703F96">
      <w:pPr>
        <w:spacing w:line="240" w:lineRule="auto"/>
      </w:pPr>
      <w:r>
        <w:separator/>
      </w:r>
    </w:p>
    <w:p w14:paraId="69D5DA14" w14:textId="77777777" w:rsidR="00590A0D" w:rsidRDefault="00590A0D"/>
    <w:p w14:paraId="4C1C10A6" w14:textId="77777777" w:rsidR="00590A0D" w:rsidRDefault="00590A0D"/>
    <w:p w14:paraId="6BB792E8" w14:textId="77777777" w:rsidR="00590A0D" w:rsidRDefault="00590A0D"/>
  </w:endnote>
  <w:endnote w:type="continuationSeparator" w:id="0">
    <w:p w14:paraId="1AB6BA36" w14:textId="77777777" w:rsidR="00590A0D" w:rsidRDefault="00590A0D" w:rsidP="00703F96">
      <w:pPr>
        <w:spacing w:line="240" w:lineRule="auto"/>
      </w:pPr>
      <w:r>
        <w:continuationSeparator/>
      </w:r>
    </w:p>
    <w:p w14:paraId="6F125DFD" w14:textId="77777777" w:rsidR="00590A0D" w:rsidRDefault="00590A0D"/>
    <w:p w14:paraId="2EACB1D7" w14:textId="77777777" w:rsidR="00590A0D" w:rsidRDefault="00590A0D"/>
    <w:p w14:paraId="322F538E" w14:textId="77777777" w:rsidR="00590A0D" w:rsidRDefault="00590A0D"/>
  </w:endnote>
  <w:endnote w:type="continuationNotice" w:id="1">
    <w:p w14:paraId="4CDDE380" w14:textId="77777777" w:rsidR="00590A0D" w:rsidRDefault="00590A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42D19B84" w:rsidR="008F247E" w:rsidRDefault="008F247E">
        <w:pPr>
          <w:pStyle w:val="Footer"/>
          <w:jc w:val="right"/>
        </w:pPr>
        <w:r>
          <w:fldChar w:fldCharType="begin"/>
        </w:r>
        <w:r>
          <w:instrText xml:space="preserve"> PAGE   \* MERGEFORMAT </w:instrText>
        </w:r>
        <w:r>
          <w:fldChar w:fldCharType="separate"/>
        </w:r>
        <w:r w:rsidR="00BC202E">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35B2" w14:textId="77777777" w:rsidR="00590A0D" w:rsidRDefault="00590A0D" w:rsidP="00703F96">
      <w:pPr>
        <w:spacing w:line="240" w:lineRule="auto"/>
      </w:pPr>
      <w:r>
        <w:separator/>
      </w:r>
    </w:p>
  </w:footnote>
  <w:footnote w:type="continuationSeparator" w:id="0">
    <w:p w14:paraId="386096D7" w14:textId="77777777" w:rsidR="00590A0D" w:rsidRDefault="00590A0D" w:rsidP="00703F96">
      <w:pPr>
        <w:spacing w:line="240" w:lineRule="auto"/>
      </w:pPr>
      <w:r>
        <w:continuationSeparator/>
      </w:r>
    </w:p>
    <w:p w14:paraId="6C8778A4" w14:textId="77777777" w:rsidR="00590A0D" w:rsidRDefault="00590A0D"/>
    <w:p w14:paraId="242C10CF" w14:textId="77777777" w:rsidR="00590A0D" w:rsidRDefault="00590A0D"/>
    <w:p w14:paraId="498D97F6" w14:textId="77777777" w:rsidR="00590A0D" w:rsidRDefault="00590A0D"/>
  </w:footnote>
  <w:footnote w:type="continuationNotice" w:id="1">
    <w:p w14:paraId="4E0BF767" w14:textId="77777777" w:rsidR="00590A0D" w:rsidRDefault="00590A0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2A6ECF"/>
    <w:multiLevelType w:val="hybridMultilevel"/>
    <w:tmpl w:val="EFBCB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E639D"/>
    <w:multiLevelType w:val="hybridMultilevel"/>
    <w:tmpl w:val="A0E0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BC638AF"/>
    <w:multiLevelType w:val="hybridMultilevel"/>
    <w:tmpl w:val="C0644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51570"/>
    <w:multiLevelType w:val="hybridMultilevel"/>
    <w:tmpl w:val="37C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05632"/>
    <w:multiLevelType w:val="hybridMultilevel"/>
    <w:tmpl w:val="40B8468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9" w15:restartNumberingAfterBreak="0">
    <w:nsid w:val="51404C1F"/>
    <w:multiLevelType w:val="hybridMultilevel"/>
    <w:tmpl w:val="57DE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1"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2" w15:restartNumberingAfterBreak="0">
    <w:nsid w:val="581326D0"/>
    <w:multiLevelType w:val="hybridMultilevel"/>
    <w:tmpl w:val="7EA8940A"/>
    <w:lvl w:ilvl="0" w:tplc="0409000F">
      <w:start w:val="1"/>
      <w:numFmt w:val="decimal"/>
      <w:lvlText w:val="%1."/>
      <w:lvlJc w:val="left"/>
      <w:pPr>
        <w:ind w:left="2140" w:hanging="360"/>
      </w:pPr>
    </w:lvl>
    <w:lvl w:ilvl="1" w:tplc="04090019" w:tentative="1">
      <w:start w:val="1"/>
      <w:numFmt w:val="lowerLetter"/>
      <w:lvlText w:val="%2."/>
      <w:lvlJc w:val="left"/>
      <w:pPr>
        <w:ind w:left="2860" w:hanging="360"/>
      </w:pPr>
    </w:lvl>
    <w:lvl w:ilvl="2" w:tplc="0409001B" w:tentative="1">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13"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5BA7681B"/>
    <w:multiLevelType w:val="hybridMultilevel"/>
    <w:tmpl w:val="558C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307EA"/>
    <w:multiLevelType w:val="hybridMultilevel"/>
    <w:tmpl w:val="A924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878D5"/>
    <w:multiLevelType w:val="hybridMultilevel"/>
    <w:tmpl w:val="975087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BD2E36"/>
    <w:multiLevelType w:val="hybridMultilevel"/>
    <w:tmpl w:val="F628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74271F9"/>
    <w:multiLevelType w:val="hybridMultilevel"/>
    <w:tmpl w:val="373A0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F5073"/>
    <w:multiLevelType w:val="multilevel"/>
    <w:tmpl w:val="B7BE944C"/>
    <w:lvl w:ilvl="0">
      <w:start w:val="1"/>
      <w:numFmt w:val="decimal"/>
      <w:pStyle w:val="Heading1"/>
      <w:lvlText w:val="%1."/>
      <w:lvlJc w:val="left"/>
      <w:pPr>
        <w:ind w:left="357" w:hanging="357"/>
      </w:pPr>
      <w:rPr>
        <w:rFonts w:ascii="Times New Roman Bold" w:hAnsi="Times New Roman Bold" w:hint="default"/>
        <w:b/>
        <w:i w:val="0"/>
        <w:sz w:val="40"/>
        <w:szCs w:val="40"/>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12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1"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7BAE1884"/>
    <w:multiLevelType w:val="hybridMultilevel"/>
    <w:tmpl w:val="4DCE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485419">
    <w:abstractNumId w:val="5"/>
  </w:num>
  <w:num w:numId="2" w16cid:durableId="423956223">
    <w:abstractNumId w:val="13"/>
  </w:num>
  <w:num w:numId="3" w16cid:durableId="1779182938">
    <w:abstractNumId w:val="18"/>
  </w:num>
  <w:num w:numId="4" w16cid:durableId="204022325">
    <w:abstractNumId w:val="20"/>
  </w:num>
  <w:num w:numId="5" w16cid:durableId="2069574960">
    <w:abstractNumId w:val="0"/>
  </w:num>
  <w:num w:numId="6" w16cid:durableId="1446541005">
    <w:abstractNumId w:val="2"/>
  </w:num>
  <w:num w:numId="7" w16cid:durableId="385837186">
    <w:abstractNumId w:val="1"/>
  </w:num>
  <w:num w:numId="8" w16cid:durableId="2009870901">
    <w:abstractNumId w:val="10"/>
  </w:num>
  <w:num w:numId="9" w16cid:durableId="620957380">
    <w:abstractNumId w:val="21"/>
  </w:num>
  <w:num w:numId="10" w16cid:durableId="800922248">
    <w:abstractNumId w:val="11"/>
  </w:num>
  <w:num w:numId="11" w16cid:durableId="727386837">
    <w:abstractNumId w:val="0"/>
    <w:lvlOverride w:ilvl="0">
      <w:startOverride w:val="1"/>
    </w:lvlOverride>
  </w:num>
  <w:num w:numId="12" w16cid:durableId="1812209705">
    <w:abstractNumId w:val="11"/>
    <w:lvlOverride w:ilvl="0">
      <w:startOverride w:val="1"/>
    </w:lvlOverride>
  </w:num>
  <w:num w:numId="13" w16cid:durableId="1012951161">
    <w:abstractNumId w:val="0"/>
  </w:num>
  <w:num w:numId="14" w16cid:durableId="607467909">
    <w:abstractNumId w:val="0"/>
    <w:lvlOverride w:ilvl="0">
      <w:startOverride w:val="1"/>
    </w:lvlOverride>
  </w:num>
  <w:num w:numId="15" w16cid:durableId="1629428611">
    <w:abstractNumId w:val="7"/>
  </w:num>
  <w:num w:numId="16" w16cid:durableId="271137281">
    <w:abstractNumId w:val="19"/>
  </w:num>
  <w:num w:numId="17" w16cid:durableId="1802308620">
    <w:abstractNumId w:val="17"/>
  </w:num>
  <w:num w:numId="18" w16cid:durableId="866874101">
    <w:abstractNumId w:val="22"/>
  </w:num>
  <w:num w:numId="19" w16cid:durableId="863128279">
    <w:abstractNumId w:val="14"/>
  </w:num>
  <w:num w:numId="20" w16cid:durableId="2139495210">
    <w:abstractNumId w:val="15"/>
  </w:num>
  <w:num w:numId="21" w16cid:durableId="979574570">
    <w:abstractNumId w:val="9"/>
  </w:num>
  <w:num w:numId="22" w16cid:durableId="987394705">
    <w:abstractNumId w:val="3"/>
  </w:num>
  <w:num w:numId="23" w16cid:durableId="1762556296">
    <w:abstractNumId w:val="6"/>
  </w:num>
  <w:num w:numId="24" w16cid:durableId="1420907437">
    <w:abstractNumId w:val="16"/>
  </w:num>
  <w:num w:numId="25" w16cid:durableId="199443567">
    <w:abstractNumId w:val="4"/>
  </w:num>
  <w:num w:numId="26" w16cid:durableId="1450321747">
    <w:abstractNumId w:val="8"/>
  </w:num>
  <w:num w:numId="27" w16cid:durableId="1447315322">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3450"/>
    <w:rsid w:val="00014427"/>
    <w:rsid w:val="00021D88"/>
    <w:rsid w:val="000233FE"/>
    <w:rsid w:val="0002660C"/>
    <w:rsid w:val="00030E88"/>
    <w:rsid w:val="000361E8"/>
    <w:rsid w:val="00046A26"/>
    <w:rsid w:val="00053A41"/>
    <w:rsid w:val="00055FA6"/>
    <w:rsid w:val="000560C7"/>
    <w:rsid w:val="000564D4"/>
    <w:rsid w:val="000565A3"/>
    <w:rsid w:val="00067E95"/>
    <w:rsid w:val="0007098E"/>
    <w:rsid w:val="00074831"/>
    <w:rsid w:val="00076FBB"/>
    <w:rsid w:val="00086029"/>
    <w:rsid w:val="00087B46"/>
    <w:rsid w:val="000B57CF"/>
    <w:rsid w:val="000B762F"/>
    <w:rsid w:val="000C0F8A"/>
    <w:rsid w:val="000C17A5"/>
    <w:rsid w:val="000C1C2C"/>
    <w:rsid w:val="000C7A5E"/>
    <w:rsid w:val="000C7CA8"/>
    <w:rsid w:val="000D01FD"/>
    <w:rsid w:val="000D42B9"/>
    <w:rsid w:val="000D4DCE"/>
    <w:rsid w:val="000D7705"/>
    <w:rsid w:val="000E0BB5"/>
    <w:rsid w:val="000E1602"/>
    <w:rsid w:val="000E3E51"/>
    <w:rsid w:val="000E7B0D"/>
    <w:rsid w:val="000E7C43"/>
    <w:rsid w:val="000F4B18"/>
    <w:rsid w:val="000F4E53"/>
    <w:rsid w:val="001027D4"/>
    <w:rsid w:val="00112DF8"/>
    <w:rsid w:val="00113318"/>
    <w:rsid w:val="001148B6"/>
    <w:rsid w:val="00115D50"/>
    <w:rsid w:val="00125CEC"/>
    <w:rsid w:val="00132552"/>
    <w:rsid w:val="00132D76"/>
    <w:rsid w:val="001347FB"/>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4D0D"/>
    <w:rsid w:val="00187D2D"/>
    <w:rsid w:val="00191CF7"/>
    <w:rsid w:val="00195458"/>
    <w:rsid w:val="00197B02"/>
    <w:rsid w:val="00197E84"/>
    <w:rsid w:val="001A2545"/>
    <w:rsid w:val="001A36AB"/>
    <w:rsid w:val="001A489C"/>
    <w:rsid w:val="001B7286"/>
    <w:rsid w:val="001C0C97"/>
    <w:rsid w:val="001C13A6"/>
    <w:rsid w:val="001C6670"/>
    <w:rsid w:val="001D32A9"/>
    <w:rsid w:val="001D760E"/>
    <w:rsid w:val="001E0873"/>
    <w:rsid w:val="001E128D"/>
    <w:rsid w:val="001E2533"/>
    <w:rsid w:val="001E593D"/>
    <w:rsid w:val="001F0366"/>
    <w:rsid w:val="001F0CED"/>
    <w:rsid w:val="001F2F12"/>
    <w:rsid w:val="001F73A9"/>
    <w:rsid w:val="001F7522"/>
    <w:rsid w:val="00200062"/>
    <w:rsid w:val="00210E81"/>
    <w:rsid w:val="002141C1"/>
    <w:rsid w:val="00214BB1"/>
    <w:rsid w:val="002222D1"/>
    <w:rsid w:val="00225C72"/>
    <w:rsid w:val="00235896"/>
    <w:rsid w:val="00236C7B"/>
    <w:rsid w:val="002501B9"/>
    <w:rsid w:val="00254B09"/>
    <w:rsid w:val="00257584"/>
    <w:rsid w:val="00257617"/>
    <w:rsid w:val="00261307"/>
    <w:rsid w:val="002659B8"/>
    <w:rsid w:val="00266461"/>
    <w:rsid w:val="00270868"/>
    <w:rsid w:val="00270F30"/>
    <w:rsid w:val="00275860"/>
    <w:rsid w:val="002761C5"/>
    <w:rsid w:val="0028331B"/>
    <w:rsid w:val="0028563B"/>
    <w:rsid w:val="002918CD"/>
    <w:rsid w:val="0029446B"/>
    <w:rsid w:val="002A304D"/>
    <w:rsid w:val="002A47DD"/>
    <w:rsid w:val="002A6CEF"/>
    <w:rsid w:val="002B0793"/>
    <w:rsid w:val="002B3F9D"/>
    <w:rsid w:val="002C4255"/>
    <w:rsid w:val="002C5F0F"/>
    <w:rsid w:val="002C61BE"/>
    <w:rsid w:val="002C7063"/>
    <w:rsid w:val="002D0564"/>
    <w:rsid w:val="002D0922"/>
    <w:rsid w:val="002D373B"/>
    <w:rsid w:val="002D76D4"/>
    <w:rsid w:val="002F0C7B"/>
    <w:rsid w:val="002F0FE1"/>
    <w:rsid w:val="002F1A21"/>
    <w:rsid w:val="002F1E6D"/>
    <w:rsid w:val="002F2959"/>
    <w:rsid w:val="002F793C"/>
    <w:rsid w:val="003011FD"/>
    <w:rsid w:val="00307424"/>
    <w:rsid w:val="00313D9D"/>
    <w:rsid w:val="00317DCA"/>
    <w:rsid w:val="00323A2C"/>
    <w:rsid w:val="003264E7"/>
    <w:rsid w:val="0033461C"/>
    <w:rsid w:val="003377D0"/>
    <w:rsid w:val="003404BA"/>
    <w:rsid w:val="003471B1"/>
    <w:rsid w:val="003578BD"/>
    <w:rsid w:val="0036074E"/>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318F"/>
    <w:rsid w:val="003A7A07"/>
    <w:rsid w:val="003B4A45"/>
    <w:rsid w:val="003B5464"/>
    <w:rsid w:val="003B552B"/>
    <w:rsid w:val="003C0718"/>
    <w:rsid w:val="003C24F8"/>
    <w:rsid w:val="003C78D9"/>
    <w:rsid w:val="003D13F9"/>
    <w:rsid w:val="003D27DE"/>
    <w:rsid w:val="003D3CD7"/>
    <w:rsid w:val="003D4135"/>
    <w:rsid w:val="003D4FDF"/>
    <w:rsid w:val="003E0424"/>
    <w:rsid w:val="003E208C"/>
    <w:rsid w:val="003E62E2"/>
    <w:rsid w:val="003F124A"/>
    <w:rsid w:val="003F2A63"/>
    <w:rsid w:val="003F3A2B"/>
    <w:rsid w:val="003F4427"/>
    <w:rsid w:val="003F7A65"/>
    <w:rsid w:val="00400547"/>
    <w:rsid w:val="00400BE6"/>
    <w:rsid w:val="00400F2E"/>
    <w:rsid w:val="00401D60"/>
    <w:rsid w:val="00407982"/>
    <w:rsid w:val="00410D6E"/>
    <w:rsid w:val="00412609"/>
    <w:rsid w:val="00412BBB"/>
    <w:rsid w:val="004136BC"/>
    <w:rsid w:val="00413A6C"/>
    <w:rsid w:val="00413DA3"/>
    <w:rsid w:val="004217B2"/>
    <w:rsid w:val="004244C8"/>
    <w:rsid w:val="00431AF3"/>
    <w:rsid w:val="00432D01"/>
    <w:rsid w:val="0044222F"/>
    <w:rsid w:val="00443244"/>
    <w:rsid w:val="00446C2C"/>
    <w:rsid w:val="004470C0"/>
    <w:rsid w:val="00460611"/>
    <w:rsid w:val="004607AE"/>
    <w:rsid w:val="0046115B"/>
    <w:rsid w:val="00463DB9"/>
    <w:rsid w:val="00467859"/>
    <w:rsid w:val="004779C8"/>
    <w:rsid w:val="00477D85"/>
    <w:rsid w:val="004840CA"/>
    <w:rsid w:val="00487600"/>
    <w:rsid w:val="004906DA"/>
    <w:rsid w:val="00493229"/>
    <w:rsid w:val="00496B61"/>
    <w:rsid w:val="00497F53"/>
    <w:rsid w:val="004A2A93"/>
    <w:rsid w:val="004A2ECF"/>
    <w:rsid w:val="004A689F"/>
    <w:rsid w:val="004B177B"/>
    <w:rsid w:val="004C4F03"/>
    <w:rsid w:val="004C54B1"/>
    <w:rsid w:val="004C7781"/>
    <w:rsid w:val="004C7DB9"/>
    <w:rsid w:val="004D3A36"/>
    <w:rsid w:val="004D604D"/>
    <w:rsid w:val="004D7127"/>
    <w:rsid w:val="004E33A0"/>
    <w:rsid w:val="004E3EC2"/>
    <w:rsid w:val="004E5D8A"/>
    <w:rsid w:val="004E65C4"/>
    <w:rsid w:val="004F00B8"/>
    <w:rsid w:val="004F1FD8"/>
    <w:rsid w:val="004F42C2"/>
    <w:rsid w:val="004F6E77"/>
    <w:rsid w:val="00505F9D"/>
    <w:rsid w:val="00512692"/>
    <w:rsid w:val="00523018"/>
    <w:rsid w:val="00524AF2"/>
    <w:rsid w:val="005273A1"/>
    <w:rsid w:val="0053476D"/>
    <w:rsid w:val="005347EE"/>
    <w:rsid w:val="00535496"/>
    <w:rsid w:val="00540D21"/>
    <w:rsid w:val="00542BB1"/>
    <w:rsid w:val="0054333D"/>
    <w:rsid w:val="00550434"/>
    <w:rsid w:val="005554CA"/>
    <w:rsid w:val="00567FC5"/>
    <w:rsid w:val="00570D1D"/>
    <w:rsid w:val="00582526"/>
    <w:rsid w:val="0058301A"/>
    <w:rsid w:val="0058403C"/>
    <w:rsid w:val="00590A0D"/>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01F86"/>
    <w:rsid w:val="006046AC"/>
    <w:rsid w:val="0061317B"/>
    <w:rsid w:val="00617CB6"/>
    <w:rsid w:val="00620B23"/>
    <w:rsid w:val="00626C72"/>
    <w:rsid w:val="00626CCE"/>
    <w:rsid w:val="00626CD1"/>
    <w:rsid w:val="00631191"/>
    <w:rsid w:val="00632507"/>
    <w:rsid w:val="00637955"/>
    <w:rsid w:val="00645B14"/>
    <w:rsid w:val="00647365"/>
    <w:rsid w:val="00654A22"/>
    <w:rsid w:val="00666DDD"/>
    <w:rsid w:val="0066778C"/>
    <w:rsid w:val="006709FB"/>
    <w:rsid w:val="006726A3"/>
    <w:rsid w:val="00673CFD"/>
    <w:rsid w:val="00676DEA"/>
    <w:rsid w:val="00676F5D"/>
    <w:rsid w:val="0067764D"/>
    <w:rsid w:val="00680A6E"/>
    <w:rsid w:val="00684934"/>
    <w:rsid w:val="006854AE"/>
    <w:rsid w:val="006855D3"/>
    <w:rsid w:val="00685E5D"/>
    <w:rsid w:val="006873B7"/>
    <w:rsid w:val="00690BEF"/>
    <w:rsid w:val="006947F6"/>
    <w:rsid w:val="0069488F"/>
    <w:rsid w:val="006B0028"/>
    <w:rsid w:val="006B03E6"/>
    <w:rsid w:val="006B1BC9"/>
    <w:rsid w:val="006B254E"/>
    <w:rsid w:val="006B3CD2"/>
    <w:rsid w:val="006B4328"/>
    <w:rsid w:val="006B4674"/>
    <w:rsid w:val="006B6B72"/>
    <w:rsid w:val="006C736C"/>
    <w:rsid w:val="006D12C5"/>
    <w:rsid w:val="006D35A1"/>
    <w:rsid w:val="006D7672"/>
    <w:rsid w:val="006E1E1C"/>
    <w:rsid w:val="006E5BD9"/>
    <w:rsid w:val="006E7FD1"/>
    <w:rsid w:val="006F6A78"/>
    <w:rsid w:val="006F77CD"/>
    <w:rsid w:val="007002B9"/>
    <w:rsid w:val="00702BFB"/>
    <w:rsid w:val="00702FCE"/>
    <w:rsid w:val="00703F96"/>
    <w:rsid w:val="00706695"/>
    <w:rsid w:val="00706B22"/>
    <w:rsid w:val="0071009A"/>
    <w:rsid w:val="007120A2"/>
    <w:rsid w:val="00713676"/>
    <w:rsid w:val="007156A6"/>
    <w:rsid w:val="0072128F"/>
    <w:rsid w:val="007224EA"/>
    <w:rsid w:val="007233C4"/>
    <w:rsid w:val="00725021"/>
    <w:rsid w:val="007269A5"/>
    <w:rsid w:val="00733B28"/>
    <w:rsid w:val="00736938"/>
    <w:rsid w:val="00741A01"/>
    <w:rsid w:val="00742C30"/>
    <w:rsid w:val="00753762"/>
    <w:rsid w:val="00760C19"/>
    <w:rsid w:val="007610F1"/>
    <w:rsid w:val="00761BBE"/>
    <w:rsid w:val="007629DF"/>
    <w:rsid w:val="0078238A"/>
    <w:rsid w:val="007826B5"/>
    <w:rsid w:val="007863C3"/>
    <w:rsid w:val="007966E8"/>
    <w:rsid w:val="007973DB"/>
    <w:rsid w:val="007A31DF"/>
    <w:rsid w:val="007A369E"/>
    <w:rsid w:val="007A3F55"/>
    <w:rsid w:val="007A566A"/>
    <w:rsid w:val="007A6C43"/>
    <w:rsid w:val="007B3461"/>
    <w:rsid w:val="007B42A7"/>
    <w:rsid w:val="007B6E7B"/>
    <w:rsid w:val="007B728D"/>
    <w:rsid w:val="007B7C09"/>
    <w:rsid w:val="007C1C8A"/>
    <w:rsid w:val="007C2EA7"/>
    <w:rsid w:val="007E056D"/>
    <w:rsid w:val="007E4B2B"/>
    <w:rsid w:val="007E5DE4"/>
    <w:rsid w:val="007E6F36"/>
    <w:rsid w:val="007E7373"/>
    <w:rsid w:val="007F02B0"/>
    <w:rsid w:val="007F4A6F"/>
    <w:rsid w:val="00807A1D"/>
    <w:rsid w:val="008104E0"/>
    <w:rsid w:val="00821F0D"/>
    <w:rsid w:val="008221FB"/>
    <w:rsid w:val="0082569C"/>
    <w:rsid w:val="00825823"/>
    <w:rsid w:val="008315A4"/>
    <w:rsid w:val="00832936"/>
    <w:rsid w:val="00833996"/>
    <w:rsid w:val="00837F0F"/>
    <w:rsid w:val="00847ECE"/>
    <w:rsid w:val="008536EF"/>
    <w:rsid w:val="00857E67"/>
    <w:rsid w:val="00860D3C"/>
    <w:rsid w:val="00870226"/>
    <w:rsid w:val="00871505"/>
    <w:rsid w:val="00872D4F"/>
    <w:rsid w:val="00872E10"/>
    <w:rsid w:val="008760EA"/>
    <w:rsid w:val="00880048"/>
    <w:rsid w:val="00881DBB"/>
    <w:rsid w:val="00883BFC"/>
    <w:rsid w:val="008912AB"/>
    <w:rsid w:val="00897DD5"/>
    <w:rsid w:val="008A4790"/>
    <w:rsid w:val="008A76DE"/>
    <w:rsid w:val="008B11F0"/>
    <w:rsid w:val="008B2712"/>
    <w:rsid w:val="008B3547"/>
    <w:rsid w:val="008C1998"/>
    <w:rsid w:val="008D2B68"/>
    <w:rsid w:val="008E2422"/>
    <w:rsid w:val="008E397A"/>
    <w:rsid w:val="008F247E"/>
    <w:rsid w:val="00900666"/>
    <w:rsid w:val="0091110A"/>
    <w:rsid w:val="00917DA7"/>
    <w:rsid w:val="00927872"/>
    <w:rsid w:val="0093675D"/>
    <w:rsid w:val="0094208C"/>
    <w:rsid w:val="0094565D"/>
    <w:rsid w:val="00945752"/>
    <w:rsid w:val="009478E5"/>
    <w:rsid w:val="0095011D"/>
    <w:rsid w:val="00950FC3"/>
    <w:rsid w:val="009626F5"/>
    <w:rsid w:val="009722C3"/>
    <w:rsid w:val="00976713"/>
    <w:rsid w:val="0098039F"/>
    <w:rsid w:val="00995449"/>
    <w:rsid w:val="00995C24"/>
    <w:rsid w:val="009A1560"/>
    <w:rsid w:val="009A1791"/>
    <w:rsid w:val="009A4687"/>
    <w:rsid w:val="009B175E"/>
    <w:rsid w:val="009B554D"/>
    <w:rsid w:val="009C5BD2"/>
    <w:rsid w:val="009C67D1"/>
    <w:rsid w:val="009C7684"/>
    <w:rsid w:val="009E2EEB"/>
    <w:rsid w:val="009F5254"/>
    <w:rsid w:val="009F65A4"/>
    <w:rsid w:val="009F6F81"/>
    <w:rsid w:val="00A00718"/>
    <w:rsid w:val="00A0248C"/>
    <w:rsid w:val="00A02913"/>
    <w:rsid w:val="00A037C6"/>
    <w:rsid w:val="00A04445"/>
    <w:rsid w:val="00A1143B"/>
    <w:rsid w:val="00A1750F"/>
    <w:rsid w:val="00A21724"/>
    <w:rsid w:val="00A22BFA"/>
    <w:rsid w:val="00A24DFE"/>
    <w:rsid w:val="00A25ADB"/>
    <w:rsid w:val="00A27551"/>
    <w:rsid w:val="00A27EB1"/>
    <w:rsid w:val="00A30E18"/>
    <w:rsid w:val="00A368FA"/>
    <w:rsid w:val="00A40950"/>
    <w:rsid w:val="00A43992"/>
    <w:rsid w:val="00A44A14"/>
    <w:rsid w:val="00A52590"/>
    <w:rsid w:val="00A52924"/>
    <w:rsid w:val="00A52DEB"/>
    <w:rsid w:val="00A54DC0"/>
    <w:rsid w:val="00A61B3E"/>
    <w:rsid w:val="00A67960"/>
    <w:rsid w:val="00A70E06"/>
    <w:rsid w:val="00A73351"/>
    <w:rsid w:val="00A7391C"/>
    <w:rsid w:val="00A776E4"/>
    <w:rsid w:val="00A77892"/>
    <w:rsid w:val="00A80B60"/>
    <w:rsid w:val="00A94659"/>
    <w:rsid w:val="00A94CA7"/>
    <w:rsid w:val="00A94F27"/>
    <w:rsid w:val="00AA31F2"/>
    <w:rsid w:val="00AA3AAF"/>
    <w:rsid w:val="00AB463A"/>
    <w:rsid w:val="00AB72EC"/>
    <w:rsid w:val="00AC6D6B"/>
    <w:rsid w:val="00AD332D"/>
    <w:rsid w:val="00AE29C8"/>
    <w:rsid w:val="00AF0D8F"/>
    <w:rsid w:val="00AF1E63"/>
    <w:rsid w:val="00AF3207"/>
    <w:rsid w:val="00AF6844"/>
    <w:rsid w:val="00AF6FCF"/>
    <w:rsid w:val="00B005CD"/>
    <w:rsid w:val="00B05713"/>
    <w:rsid w:val="00B05865"/>
    <w:rsid w:val="00B10589"/>
    <w:rsid w:val="00B106E5"/>
    <w:rsid w:val="00B116E2"/>
    <w:rsid w:val="00B12313"/>
    <w:rsid w:val="00B15138"/>
    <w:rsid w:val="00B24A33"/>
    <w:rsid w:val="00B35728"/>
    <w:rsid w:val="00B35BD6"/>
    <w:rsid w:val="00B40D87"/>
    <w:rsid w:val="00B4678A"/>
    <w:rsid w:val="00B5325A"/>
    <w:rsid w:val="00B53C41"/>
    <w:rsid w:val="00B56ABD"/>
    <w:rsid w:val="00B57AF1"/>
    <w:rsid w:val="00B60CFC"/>
    <w:rsid w:val="00B62510"/>
    <w:rsid w:val="00B63F48"/>
    <w:rsid w:val="00B65A56"/>
    <w:rsid w:val="00B702DB"/>
    <w:rsid w:val="00B72469"/>
    <w:rsid w:val="00B74E62"/>
    <w:rsid w:val="00B8161C"/>
    <w:rsid w:val="00B8462F"/>
    <w:rsid w:val="00B84D0F"/>
    <w:rsid w:val="00B85CC9"/>
    <w:rsid w:val="00B959D2"/>
    <w:rsid w:val="00B95F05"/>
    <w:rsid w:val="00BA2E0F"/>
    <w:rsid w:val="00BA470D"/>
    <w:rsid w:val="00BB2EC3"/>
    <w:rsid w:val="00BB4153"/>
    <w:rsid w:val="00BB41F5"/>
    <w:rsid w:val="00BC0193"/>
    <w:rsid w:val="00BC202E"/>
    <w:rsid w:val="00BC542C"/>
    <w:rsid w:val="00BC78E2"/>
    <w:rsid w:val="00BE1541"/>
    <w:rsid w:val="00BE6368"/>
    <w:rsid w:val="00BF36ED"/>
    <w:rsid w:val="00BF7EED"/>
    <w:rsid w:val="00C02088"/>
    <w:rsid w:val="00C03425"/>
    <w:rsid w:val="00C11C82"/>
    <w:rsid w:val="00C12106"/>
    <w:rsid w:val="00C14163"/>
    <w:rsid w:val="00C1529A"/>
    <w:rsid w:val="00C15FD5"/>
    <w:rsid w:val="00C316E2"/>
    <w:rsid w:val="00C35B21"/>
    <w:rsid w:val="00C3609F"/>
    <w:rsid w:val="00C37999"/>
    <w:rsid w:val="00C42DA0"/>
    <w:rsid w:val="00C456C3"/>
    <w:rsid w:val="00C477AB"/>
    <w:rsid w:val="00C51E0C"/>
    <w:rsid w:val="00C53805"/>
    <w:rsid w:val="00C57B6F"/>
    <w:rsid w:val="00C70580"/>
    <w:rsid w:val="00C76F67"/>
    <w:rsid w:val="00C81A27"/>
    <w:rsid w:val="00C83520"/>
    <w:rsid w:val="00C83D61"/>
    <w:rsid w:val="00C851DE"/>
    <w:rsid w:val="00C8611C"/>
    <w:rsid w:val="00C9150B"/>
    <w:rsid w:val="00C93381"/>
    <w:rsid w:val="00CA3001"/>
    <w:rsid w:val="00CB4405"/>
    <w:rsid w:val="00CB7557"/>
    <w:rsid w:val="00CC2DC4"/>
    <w:rsid w:val="00CC60B4"/>
    <w:rsid w:val="00CD44BB"/>
    <w:rsid w:val="00CE1BD5"/>
    <w:rsid w:val="00CE4529"/>
    <w:rsid w:val="00CE6970"/>
    <w:rsid w:val="00CF61DF"/>
    <w:rsid w:val="00D055B0"/>
    <w:rsid w:val="00D0611B"/>
    <w:rsid w:val="00D11F66"/>
    <w:rsid w:val="00D122CD"/>
    <w:rsid w:val="00D125EF"/>
    <w:rsid w:val="00D143DA"/>
    <w:rsid w:val="00D16516"/>
    <w:rsid w:val="00D23897"/>
    <w:rsid w:val="00D3022C"/>
    <w:rsid w:val="00D41708"/>
    <w:rsid w:val="00D47491"/>
    <w:rsid w:val="00D47D35"/>
    <w:rsid w:val="00D565EA"/>
    <w:rsid w:val="00D56FA0"/>
    <w:rsid w:val="00D606B9"/>
    <w:rsid w:val="00D61CE8"/>
    <w:rsid w:val="00D64AC9"/>
    <w:rsid w:val="00D65114"/>
    <w:rsid w:val="00D67692"/>
    <w:rsid w:val="00D70E5D"/>
    <w:rsid w:val="00D833FA"/>
    <w:rsid w:val="00D90D36"/>
    <w:rsid w:val="00D92C5C"/>
    <w:rsid w:val="00D95C0D"/>
    <w:rsid w:val="00D979D3"/>
    <w:rsid w:val="00DB160C"/>
    <w:rsid w:val="00DB6CB3"/>
    <w:rsid w:val="00DC2E5B"/>
    <w:rsid w:val="00DC3BB7"/>
    <w:rsid w:val="00DC754F"/>
    <w:rsid w:val="00DD1E08"/>
    <w:rsid w:val="00DD4BD1"/>
    <w:rsid w:val="00DD7548"/>
    <w:rsid w:val="00DE23F3"/>
    <w:rsid w:val="00DE29B8"/>
    <w:rsid w:val="00DF7E01"/>
    <w:rsid w:val="00E0379E"/>
    <w:rsid w:val="00E07553"/>
    <w:rsid w:val="00E1021C"/>
    <w:rsid w:val="00E206FB"/>
    <w:rsid w:val="00E22928"/>
    <w:rsid w:val="00E262A4"/>
    <w:rsid w:val="00E265CA"/>
    <w:rsid w:val="00E31D45"/>
    <w:rsid w:val="00E33DD6"/>
    <w:rsid w:val="00E34E19"/>
    <w:rsid w:val="00E35EA0"/>
    <w:rsid w:val="00E45887"/>
    <w:rsid w:val="00E51797"/>
    <w:rsid w:val="00E523EA"/>
    <w:rsid w:val="00E5679B"/>
    <w:rsid w:val="00E56D60"/>
    <w:rsid w:val="00E573D6"/>
    <w:rsid w:val="00E63BA3"/>
    <w:rsid w:val="00E701A5"/>
    <w:rsid w:val="00E71A36"/>
    <w:rsid w:val="00E71C02"/>
    <w:rsid w:val="00E72F45"/>
    <w:rsid w:val="00E77574"/>
    <w:rsid w:val="00E85265"/>
    <w:rsid w:val="00E902CB"/>
    <w:rsid w:val="00E92554"/>
    <w:rsid w:val="00E97364"/>
    <w:rsid w:val="00EA077C"/>
    <w:rsid w:val="00EA47EB"/>
    <w:rsid w:val="00EA5BCD"/>
    <w:rsid w:val="00EA72DB"/>
    <w:rsid w:val="00EB00C6"/>
    <w:rsid w:val="00EB04EE"/>
    <w:rsid w:val="00EB0787"/>
    <w:rsid w:val="00EB3709"/>
    <w:rsid w:val="00EB41AE"/>
    <w:rsid w:val="00EB42EB"/>
    <w:rsid w:val="00EB54D4"/>
    <w:rsid w:val="00ED0E2F"/>
    <w:rsid w:val="00ED1D2D"/>
    <w:rsid w:val="00ED27AE"/>
    <w:rsid w:val="00EE111A"/>
    <w:rsid w:val="00EE3799"/>
    <w:rsid w:val="00EE4E4E"/>
    <w:rsid w:val="00EE6AC9"/>
    <w:rsid w:val="00EF0791"/>
    <w:rsid w:val="00EF1654"/>
    <w:rsid w:val="00EF3F87"/>
    <w:rsid w:val="00F01B54"/>
    <w:rsid w:val="00F02969"/>
    <w:rsid w:val="00F04E80"/>
    <w:rsid w:val="00F07153"/>
    <w:rsid w:val="00F102DB"/>
    <w:rsid w:val="00F14AE2"/>
    <w:rsid w:val="00F1682E"/>
    <w:rsid w:val="00F17C2E"/>
    <w:rsid w:val="00F2202A"/>
    <w:rsid w:val="00F2368D"/>
    <w:rsid w:val="00F25192"/>
    <w:rsid w:val="00F300A8"/>
    <w:rsid w:val="00F3054B"/>
    <w:rsid w:val="00F3186D"/>
    <w:rsid w:val="00F42C56"/>
    <w:rsid w:val="00F44608"/>
    <w:rsid w:val="00F452D5"/>
    <w:rsid w:val="00F502F1"/>
    <w:rsid w:val="00F57C22"/>
    <w:rsid w:val="00F671D4"/>
    <w:rsid w:val="00F71CF0"/>
    <w:rsid w:val="00F829A7"/>
    <w:rsid w:val="00F9052E"/>
    <w:rsid w:val="00F92C68"/>
    <w:rsid w:val="00F96DDE"/>
    <w:rsid w:val="00F96EF0"/>
    <w:rsid w:val="00F978DE"/>
    <w:rsid w:val="00F97F16"/>
    <w:rsid w:val="00FA0008"/>
    <w:rsid w:val="00FA36A6"/>
    <w:rsid w:val="00FA7AC1"/>
    <w:rsid w:val="00FB1ABD"/>
    <w:rsid w:val="00FB289A"/>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40F4D287-4F39-441E-800B-97B41C22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ind w:left="357"/>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TOCHeading">
    <w:name w:val="TOC Heading"/>
    <w:basedOn w:val="Heading1"/>
    <w:next w:val="Normal"/>
    <w:uiPriority w:val="39"/>
    <w:unhideWhenUsed/>
    <w:qFormat/>
    <w:rsid w:val="0007098E"/>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styleId="UnresolvedMention">
    <w:name w:val="Unresolved Mention"/>
    <w:basedOn w:val="DefaultParagraphFont"/>
    <w:uiPriority w:val="99"/>
    <w:semiHidden/>
    <w:unhideWhenUsed/>
    <w:rsid w:val="00A00718"/>
    <w:rPr>
      <w:color w:val="605E5C"/>
      <w:shd w:val="clear" w:color="auto" w:fill="E1DFDD"/>
    </w:rPr>
  </w:style>
  <w:style w:type="paragraph" w:styleId="HTMLPreformatted">
    <w:name w:val="HTML Preformatted"/>
    <w:basedOn w:val="Normal"/>
    <w:link w:val="HTMLPreformattedChar"/>
    <w:uiPriority w:val="99"/>
    <w:unhideWhenUsed/>
    <w:rsid w:val="002D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D76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7545">
      <w:bodyDiv w:val="1"/>
      <w:marLeft w:val="0"/>
      <w:marRight w:val="0"/>
      <w:marTop w:val="0"/>
      <w:marBottom w:val="0"/>
      <w:divBdr>
        <w:top w:val="none" w:sz="0" w:space="0" w:color="auto"/>
        <w:left w:val="none" w:sz="0" w:space="0" w:color="auto"/>
        <w:bottom w:val="none" w:sz="0" w:space="0" w:color="auto"/>
        <w:right w:val="none" w:sz="0" w:space="0" w:color="auto"/>
      </w:divBdr>
      <w:divsChild>
        <w:div w:id="139931331">
          <w:marLeft w:val="0"/>
          <w:marRight w:val="0"/>
          <w:marTop w:val="0"/>
          <w:marBottom w:val="0"/>
          <w:divBdr>
            <w:top w:val="none" w:sz="0" w:space="0" w:color="auto"/>
            <w:left w:val="none" w:sz="0" w:space="0" w:color="auto"/>
            <w:bottom w:val="none" w:sz="0" w:space="0" w:color="auto"/>
            <w:right w:val="none" w:sz="0" w:space="0" w:color="auto"/>
          </w:divBdr>
        </w:div>
      </w:divsChild>
    </w:div>
    <w:div w:id="609317794">
      <w:bodyDiv w:val="1"/>
      <w:marLeft w:val="0"/>
      <w:marRight w:val="0"/>
      <w:marTop w:val="0"/>
      <w:marBottom w:val="0"/>
      <w:divBdr>
        <w:top w:val="none" w:sz="0" w:space="0" w:color="auto"/>
        <w:left w:val="none" w:sz="0" w:space="0" w:color="auto"/>
        <w:bottom w:val="none" w:sz="0" w:space="0" w:color="auto"/>
        <w:right w:val="none" w:sz="0" w:space="0" w:color="auto"/>
      </w:divBdr>
      <w:divsChild>
        <w:div w:id="327175885">
          <w:marLeft w:val="0"/>
          <w:marRight w:val="0"/>
          <w:marTop w:val="0"/>
          <w:marBottom w:val="0"/>
          <w:divBdr>
            <w:top w:val="none" w:sz="0" w:space="0" w:color="auto"/>
            <w:left w:val="none" w:sz="0" w:space="0" w:color="auto"/>
            <w:bottom w:val="none" w:sz="0" w:space="0" w:color="auto"/>
            <w:right w:val="none" w:sz="0" w:space="0" w:color="auto"/>
          </w:divBdr>
        </w:div>
      </w:divsChild>
    </w:div>
    <w:div w:id="792792168">
      <w:bodyDiv w:val="1"/>
      <w:marLeft w:val="0"/>
      <w:marRight w:val="0"/>
      <w:marTop w:val="0"/>
      <w:marBottom w:val="0"/>
      <w:divBdr>
        <w:top w:val="none" w:sz="0" w:space="0" w:color="auto"/>
        <w:left w:val="none" w:sz="0" w:space="0" w:color="auto"/>
        <w:bottom w:val="none" w:sz="0" w:space="0" w:color="auto"/>
        <w:right w:val="none" w:sz="0" w:space="0" w:color="auto"/>
      </w:divBdr>
      <w:divsChild>
        <w:div w:id="1585338422">
          <w:marLeft w:val="0"/>
          <w:marRight w:val="0"/>
          <w:marTop w:val="0"/>
          <w:marBottom w:val="0"/>
          <w:divBdr>
            <w:top w:val="none" w:sz="0" w:space="0" w:color="auto"/>
            <w:left w:val="none" w:sz="0" w:space="0" w:color="auto"/>
            <w:bottom w:val="none" w:sz="0" w:space="0" w:color="auto"/>
            <w:right w:val="none" w:sz="0" w:space="0" w:color="auto"/>
          </w:divBdr>
        </w:div>
      </w:divsChild>
    </w:div>
    <w:div w:id="943926922">
      <w:bodyDiv w:val="1"/>
      <w:marLeft w:val="0"/>
      <w:marRight w:val="0"/>
      <w:marTop w:val="0"/>
      <w:marBottom w:val="0"/>
      <w:divBdr>
        <w:top w:val="none" w:sz="0" w:space="0" w:color="auto"/>
        <w:left w:val="none" w:sz="0" w:space="0" w:color="auto"/>
        <w:bottom w:val="none" w:sz="0" w:space="0" w:color="auto"/>
        <w:right w:val="none" w:sz="0" w:space="0" w:color="auto"/>
      </w:divBdr>
      <w:divsChild>
        <w:div w:id="1477187647">
          <w:marLeft w:val="0"/>
          <w:marRight w:val="0"/>
          <w:marTop w:val="0"/>
          <w:marBottom w:val="0"/>
          <w:divBdr>
            <w:top w:val="none" w:sz="0" w:space="0" w:color="auto"/>
            <w:left w:val="none" w:sz="0" w:space="0" w:color="auto"/>
            <w:bottom w:val="none" w:sz="0" w:space="0" w:color="auto"/>
            <w:right w:val="none" w:sz="0" w:space="0" w:color="auto"/>
          </w:divBdr>
        </w:div>
      </w:divsChild>
    </w:div>
    <w:div w:id="981344840">
      <w:bodyDiv w:val="1"/>
      <w:marLeft w:val="0"/>
      <w:marRight w:val="0"/>
      <w:marTop w:val="0"/>
      <w:marBottom w:val="0"/>
      <w:divBdr>
        <w:top w:val="none" w:sz="0" w:space="0" w:color="auto"/>
        <w:left w:val="none" w:sz="0" w:space="0" w:color="auto"/>
        <w:bottom w:val="none" w:sz="0" w:space="0" w:color="auto"/>
        <w:right w:val="none" w:sz="0" w:space="0" w:color="auto"/>
      </w:divBdr>
      <w:divsChild>
        <w:div w:id="1129974112">
          <w:marLeft w:val="0"/>
          <w:marRight w:val="0"/>
          <w:marTop w:val="0"/>
          <w:marBottom w:val="0"/>
          <w:divBdr>
            <w:top w:val="none" w:sz="0" w:space="0" w:color="auto"/>
            <w:left w:val="none" w:sz="0" w:space="0" w:color="auto"/>
            <w:bottom w:val="none" w:sz="0" w:space="0" w:color="auto"/>
            <w:right w:val="none" w:sz="0" w:space="0" w:color="auto"/>
          </w:divBdr>
        </w:div>
      </w:divsChild>
    </w:div>
    <w:div w:id="1037123649">
      <w:bodyDiv w:val="1"/>
      <w:marLeft w:val="0"/>
      <w:marRight w:val="0"/>
      <w:marTop w:val="0"/>
      <w:marBottom w:val="0"/>
      <w:divBdr>
        <w:top w:val="none" w:sz="0" w:space="0" w:color="auto"/>
        <w:left w:val="none" w:sz="0" w:space="0" w:color="auto"/>
        <w:bottom w:val="none" w:sz="0" w:space="0" w:color="auto"/>
        <w:right w:val="none" w:sz="0" w:space="0" w:color="auto"/>
      </w:divBdr>
      <w:divsChild>
        <w:div w:id="1636450774">
          <w:marLeft w:val="0"/>
          <w:marRight w:val="0"/>
          <w:marTop w:val="0"/>
          <w:marBottom w:val="0"/>
          <w:divBdr>
            <w:top w:val="none" w:sz="0" w:space="0" w:color="auto"/>
            <w:left w:val="none" w:sz="0" w:space="0" w:color="auto"/>
            <w:bottom w:val="none" w:sz="0" w:space="0" w:color="auto"/>
            <w:right w:val="none" w:sz="0" w:space="0" w:color="auto"/>
          </w:divBdr>
        </w:div>
      </w:divsChild>
    </w:div>
    <w:div w:id="1156150109">
      <w:bodyDiv w:val="1"/>
      <w:marLeft w:val="0"/>
      <w:marRight w:val="0"/>
      <w:marTop w:val="0"/>
      <w:marBottom w:val="0"/>
      <w:divBdr>
        <w:top w:val="none" w:sz="0" w:space="0" w:color="auto"/>
        <w:left w:val="none" w:sz="0" w:space="0" w:color="auto"/>
        <w:bottom w:val="none" w:sz="0" w:space="0" w:color="auto"/>
        <w:right w:val="none" w:sz="0" w:space="0" w:color="auto"/>
      </w:divBdr>
      <w:divsChild>
        <w:div w:id="924529739">
          <w:marLeft w:val="0"/>
          <w:marRight w:val="0"/>
          <w:marTop w:val="0"/>
          <w:marBottom w:val="0"/>
          <w:divBdr>
            <w:top w:val="none" w:sz="0" w:space="0" w:color="auto"/>
            <w:left w:val="none" w:sz="0" w:space="0" w:color="auto"/>
            <w:bottom w:val="none" w:sz="0" w:space="0" w:color="auto"/>
            <w:right w:val="none" w:sz="0" w:space="0" w:color="auto"/>
          </w:divBdr>
        </w:div>
      </w:divsChild>
    </w:div>
    <w:div w:id="1190416947">
      <w:bodyDiv w:val="1"/>
      <w:marLeft w:val="0"/>
      <w:marRight w:val="0"/>
      <w:marTop w:val="0"/>
      <w:marBottom w:val="0"/>
      <w:divBdr>
        <w:top w:val="none" w:sz="0" w:space="0" w:color="auto"/>
        <w:left w:val="none" w:sz="0" w:space="0" w:color="auto"/>
        <w:bottom w:val="none" w:sz="0" w:space="0" w:color="auto"/>
        <w:right w:val="none" w:sz="0" w:space="0" w:color="auto"/>
      </w:divBdr>
      <w:divsChild>
        <w:div w:id="1922447903">
          <w:marLeft w:val="0"/>
          <w:marRight w:val="0"/>
          <w:marTop w:val="0"/>
          <w:marBottom w:val="0"/>
          <w:divBdr>
            <w:top w:val="none" w:sz="0" w:space="0" w:color="auto"/>
            <w:left w:val="none" w:sz="0" w:space="0" w:color="auto"/>
            <w:bottom w:val="none" w:sz="0" w:space="0" w:color="auto"/>
            <w:right w:val="none" w:sz="0" w:space="0" w:color="auto"/>
          </w:divBdr>
        </w:div>
      </w:divsChild>
    </w:div>
    <w:div w:id="1476951040">
      <w:bodyDiv w:val="1"/>
      <w:marLeft w:val="0"/>
      <w:marRight w:val="0"/>
      <w:marTop w:val="0"/>
      <w:marBottom w:val="0"/>
      <w:divBdr>
        <w:top w:val="none" w:sz="0" w:space="0" w:color="auto"/>
        <w:left w:val="none" w:sz="0" w:space="0" w:color="auto"/>
        <w:bottom w:val="none" w:sz="0" w:space="0" w:color="auto"/>
        <w:right w:val="none" w:sz="0" w:space="0" w:color="auto"/>
      </w:divBdr>
      <w:divsChild>
        <w:div w:id="260646266">
          <w:marLeft w:val="0"/>
          <w:marRight w:val="0"/>
          <w:marTop w:val="0"/>
          <w:marBottom w:val="0"/>
          <w:divBdr>
            <w:top w:val="none" w:sz="0" w:space="0" w:color="auto"/>
            <w:left w:val="none" w:sz="0" w:space="0" w:color="auto"/>
            <w:bottom w:val="none" w:sz="0" w:space="0" w:color="auto"/>
            <w:right w:val="none" w:sz="0" w:space="0" w:color="auto"/>
          </w:divBdr>
        </w:div>
      </w:divsChild>
    </w:div>
    <w:div w:id="1561868773">
      <w:bodyDiv w:val="1"/>
      <w:marLeft w:val="0"/>
      <w:marRight w:val="0"/>
      <w:marTop w:val="0"/>
      <w:marBottom w:val="0"/>
      <w:divBdr>
        <w:top w:val="none" w:sz="0" w:space="0" w:color="auto"/>
        <w:left w:val="none" w:sz="0" w:space="0" w:color="auto"/>
        <w:bottom w:val="none" w:sz="0" w:space="0" w:color="auto"/>
        <w:right w:val="none" w:sz="0" w:space="0" w:color="auto"/>
      </w:divBdr>
      <w:divsChild>
        <w:div w:id="858078631">
          <w:marLeft w:val="0"/>
          <w:marRight w:val="0"/>
          <w:marTop w:val="0"/>
          <w:marBottom w:val="0"/>
          <w:divBdr>
            <w:top w:val="none" w:sz="0" w:space="0" w:color="auto"/>
            <w:left w:val="none" w:sz="0" w:space="0" w:color="auto"/>
            <w:bottom w:val="none" w:sz="0" w:space="0" w:color="auto"/>
            <w:right w:val="none" w:sz="0" w:space="0" w:color="auto"/>
          </w:divBdr>
        </w:div>
      </w:divsChild>
    </w:div>
    <w:div w:id="1627201432">
      <w:bodyDiv w:val="1"/>
      <w:marLeft w:val="0"/>
      <w:marRight w:val="0"/>
      <w:marTop w:val="0"/>
      <w:marBottom w:val="0"/>
      <w:divBdr>
        <w:top w:val="none" w:sz="0" w:space="0" w:color="auto"/>
        <w:left w:val="none" w:sz="0" w:space="0" w:color="auto"/>
        <w:bottom w:val="none" w:sz="0" w:space="0" w:color="auto"/>
        <w:right w:val="none" w:sz="0" w:space="0" w:color="auto"/>
      </w:divBdr>
    </w:div>
    <w:div w:id="1674800266">
      <w:bodyDiv w:val="1"/>
      <w:marLeft w:val="0"/>
      <w:marRight w:val="0"/>
      <w:marTop w:val="0"/>
      <w:marBottom w:val="0"/>
      <w:divBdr>
        <w:top w:val="none" w:sz="0" w:space="0" w:color="auto"/>
        <w:left w:val="none" w:sz="0" w:space="0" w:color="auto"/>
        <w:bottom w:val="none" w:sz="0" w:space="0" w:color="auto"/>
        <w:right w:val="none" w:sz="0" w:space="0" w:color="auto"/>
      </w:divBdr>
      <w:divsChild>
        <w:div w:id="820467217">
          <w:marLeft w:val="0"/>
          <w:marRight w:val="0"/>
          <w:marTop w:val="0"/>
          <w:marBottom w:val="0"/>
          <w:divBdr>
            <w:top w:val="none" w:sz="0" w:space="0" w:color="auto"/>
            <w:left w:val="none" w:sz="0" w:space="0" w:color="auto"/>
            <w:bottom w:val="none" w:sz="0" w:space="0" w:color="auto"/>
            <w:right w:val="none" w:sz="0" w:space="0" w:color="auto"/>
          </w:divBdr>
        </w:div>
      </w:divsChild>
    </w:div>
    <w:div w:id="1830709191">
      <w:bodyDiv w:val="1"/>
      <w:marLeft w:val="0"/>
      <w:marRight w:val="0"/>
      <w:marTop w:val="0"/>
      <w:marBottom w:val="0"/>
      <w:divBdr>
        <w:top w:val="none" w:sz="0" w:space="0" w:color="auto"/>
        <w:left w:val="none" w:sz="0" w:space="0" w:color="auto"/>
        <w:bottom w:val="none" w:sz="0" w:space="0" w:color="auto"/>
        <w:right w:val="none" w:sz="0" w:space="0" w:color="auto"/>
      </w:divBdr>
    </w:div>
    <w:div w:id="1889026881">
      <w:bodyDiv w:val="1"/>
      <w:marLeft w:val="0"/>
      <w:marRight w:val="0"/>
      <w:marTop w:val="0"/>
      <w:marBottom w:val="0"/>
      <w:divBdr>
        <w:top w:val="none" w:sz="0" w:space="0" w:color="auto"/>
        <w:left w:val="none" w:sz="0" w:space="0" w:color="auto"/>
        <w:bottom w:val="none" w:sz="0" w:space="0" w:color="auto"/>
        <w:right w:val="none" w:sz="0" w:space="0" w:color="auto"/>
      </w:divBdr>
      <w:divsChild>
        <w:div w:id="17511989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AEF51-BD7E-4F67-8DFA-0495CCFE75A6}">
  <ds:schemaRefs>
    <ds:schemaRef ds:uri="http://schemas.openxmlformats.org/officeDocument/2006/bibliography"/>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paulius</cp:lastModifiedBy>
  <cp:revision>34</cp:revision>
  <cp:lastPrinted>2024-09-26T14:49:00Z</cp:lastPrinted>
  <dcterms:created xsi:type="dcterms:W3CDTF">2024-03-23T16:27:00Z</dcterms:created>
  <dcterms:modified xsi:type="dcterms:W3CDTF">2024-09-30T11:02:00Z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