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16B202" w14:textId="77777777" w:rsidR="00020025" w:rsidRDefault="00E648B5">
      <w:pPr>
        <w:jc w:val="center"/>
      </w:pPr>
      <w:r>
        <w:rPr>
          <w:b/>
        </w:rPr>
        <w:t>ĐẠI HỌC QUỐC GIA TP HỒ CHÍ MINH</w:t>
      </w:r>
    </w:p>
    <w:p w14:paraId="35B7D643" w14:textId="77777777" w:rsidR="00020025" w:rsidRDefault="00E648B5">
      <w:pPr>
        <w:jc w:val="center"/>
      </w:pPr>
      <w:r>
        <w:rPr>
          <w:b/>
        </w:rPr>
        <w:t>TRƯỜNG ĐẠI HỌC CÔNG NGHỆ THÔNG TIN</w:t>
      </w:r>
    </w:p>
    <w:p w14:paraId="68A39284" w14:textId="77777777" w:rsidR="00020025" w:rsidRDefault="00020025"/>
    <w:p w14:paraId="6638CB69" w14:textId="77777777" w:rsidR="00020025" w:rsidRDefault="00E648B5">
      <w:pPr>
        <w:jc w:val="center"/>
      </w:pPr>
      <w:r>
        <w:rPr>
          <w:noProof/>
        </w:rPr>
        <w:drawing>
          <wp:inline distT="0" distB="0" distL="0" distR="0" wp14:anchorId="25F1DDBE" wp14:editId="2B93304D">
            <wp:extent cx="3790715" cy="3045350"/>
            <wp:effectExtent l="0" t="0" r="635"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t_logo.png"/>
                    <pic:cNvPicPr/>
                  </pic:nvPicPr>
                  <pic:blipFill>
                    <a:blip r:embed="rId8"/>
                    <a:stretch>
                      <a:fillRect/>
                    </a:stretch>
                  </pic:blipFill>
                  <pic:spPr>
                    <a:xfrm>
                      <a:off x="0" y="0"/>
                      <a:ext cx="3806178" cy="3057772"/>
                    </a:xfrm>
                    <a:prstGeom prst="rect">
                      <a:avLst/>
                    </a:prstGeom>
                  </pic:spPr>
                </pic:pic>
              </a:graphicData>
            </a:graphic>
          </wp:inline>
        </w:drawing>
      </w:r>
    </w:p>
    <w:p w14:paraId="2BE065D8" w14:textId="77777777" w:rsidR="00020025" w:rsidRDefault="00020025"/>
    <w:p w14:paraId="5AAFDC1E" w14:textId="77777777" w:rsidR="00020025" w:rsidRPr="00325DB4" w:rsidRDefault="00E648B5">
      <w:pPr>
        <w:jc w:val="center"/>
        <w:rPr>
          <w:sz w:val="28"/>
          <w:szCs w:val="28"/>
        </w:rPr>
      </w:pPr>
      <w:r w:rsidRPr="00325DB4">
        <w:rPr>
          <w:b/>
          <w:sz w:val="28"/>
          <w:szCs w:val="28"/>
        </w:rPr>
        <w:t>MÔN KỸ THUẬT XÂY DỰNG HỆ THỐNG AGENTIC AI</w:t>
      </w:r>
    </w:p>
    <w:p w14:paraId="279C6422" w14:textId="77777777" w:rsidR="00020025" w:rsidRPr="00325DB4" w:rsidRDefault="00E648B5">
      <w:pPr>
        <w:jc w:val="center"/>
        <w:rPr>
          <w:sz w:val="28"/>
          <w:szCs w:val="28"/>
        </w:rPr>
      </w:pPr>
      <w:r w:rsidRPr="00325DB4">
        <w:rPr>
          <w:b/>
          <w:sz w:val="28"/>
          <w:szCs w:val="28"/>
        </w:rPr>
        <w:t>BÀI TẬP VỀ NHÀ 3</w:t>
      </w:r>
    </w:p>
    <w:p w14:paraId="35BA4225" w14:textId="77777777" w:rsidR="00020025" w:rsidRPr="00325DB4" w:rsidRDefault="00E648B5">
      <w:pPr>
        <w:pStyle w:val="Title"/>
        <w:jc w:val="center"/>
        <w:rPr>
          <w:sz w:val="44"/>
          <w:szCs w:val="44"/>
        </w:rPr>
      </w:pPr>
      <w:r w:rsidRPr="00325DB4">
        <w:rPr>
          <w:sz w:val="44"/>
          <w:szCs w:val="44"/>
        </w:rPr>
        <w:t>XÂY DỰNG AGENT ĐẶT VÉ MÁY BAY</w:t>
      </w:r>
      <w:r w:rsidRPr="00325DB4">
        <w:rPr>
          <w:sz w:val="44"/>
          <w:szCs w:val="44"/>
        </w:rPr>
        <w:br/>
        <w:t>BẰNG LANGCHAIN VÀ LANGGRAPH</w:t>
      </w:r>
    </w:p>
    <w:p w14:paraId="45885E75" w14:textId="77777777" w:rsidR="00020025" w:rsidRDefault="00020025"/>
    <w:p w14:paraId="1B9C8041" w14:textId="77777777" w:rsidR="00020025" w:rsidRPr="00325DB4" w:rsidRDefault="00E648B5">
      <w:pPr>
        <w:jc w:val="center"/>
        <w:rPr>
          <w:sz w:val="28"/>
          <w:szCs w:val="28"/>
        </w:rPr>
      </w:pPr>
      <w:r w:rsidRPr="00325DB4">
        <w:rPr>
          <w:sz w:val="28"/>
          <w:szCs w:val="28"/>
        </w:rPr>
        <w:t>LỚP SE373.R11</w:t>
      </w:r>
    </w:p>
    <w:p w14:paraId="5DF0F79B" w14:textId="77777777" w:rsidR="00020025" w:rsidRPr="00325DB4" w:rsidRDefault="00E648B5">
      <w:pPr>
        <w:jc w:val="center"/>
        <w:rPr>
          <w:sz w:val="28"/>
          <w:szCs w:val="28"/>
        </w:rPr>
      </w:pPr>
      <w:r w:rsidRPr="00325DB4">
        <w:rPr>
          <w:sz w:val="28"/>
          <w:szCs w:val="28"/>
        </w:rPr>
        <w:t>NGÀY NỘP: Chưa xác định trong tài liệu đề bài</w:t>
      </w:r>
    </w:p>
    <w:p w14:paraId="0057E5C8" w14:textId="77777777" w:rsidR="00020025" w:rsidRPr="00325DB4" w:rsidRDefault="00E648B5">
      <w:pPr>
        <w:jc w:val="center"/>
        <w:rPr>
          <w:sz w:val="28"/>
          <w:szCs w:val="28"/>
        </w:rPr>
      </w:pPr>
      <w:r w:rsidRPr="00325DB4">
        <w:rPr>
          <w:sz w:val="28"/>
          <w:szCs w:val="28"/>
        </w:rPr>
        <w:t xml:space="preserve">HỌ </w:t>
      </w:r>
      <w:r w:rsidRPr="00325DB4">
        <w:rPr>
          <w:sz w:val="28"/>
          <w:szCs w:val="28"/>
        </w:rPr>
        <w:t>VÀ TÊN SINH VIÊN: HOÀNG KHÔI NGUYÊN</w:t>
      </w:r>
    </w:p>
    <w:p w14:paraId="4716CF6C" w14:textId="77777777" w:rsidR="00020025" w:rsidRPr="00325DB4" w:rsidRDefault="00E648B5">
      <w:pPr>
        <w:jc w:val="center"/>
        <w:rPr>
          <w:sz w:val="28"/>
          <w:szCs w:val="28"/>
        </w:rPr>
      </w:pPr>
      <w:r w:rsidRPr="00325DB4">
        <w:rPr>
          <w:sz w:val="28"/>
          <w:szCs w:val="28"/>
        </w:rPr>
        <w:t>MSSV: 24521176</w:t>
      </w:r>
    </w:p>
    <w:p w14:paraId="51202AB1" w14:textId="77777777" w:rsidR="00020025" w:rsidRDefault="00E648B5">
      <w:r>
        <w:br w:type="page"/>
      </w:r>
    </w:p>
    <w:p w14:paraId="5A12A2F6" w14:textId="77777777" w:rsidR="00020025" w:rsidRDefault="00E648B5">
      <w:pPr>
        <w:pStyle w:val="Heading1"/>
      </w:pPr>
      <w:r>
        <w:lastRenderedPageBreak/>
        <w:t>1. Giới thiệu</w:t>
      </w:r>
    </w:p>
    <w:p w14:paraId="1802AF55" w14:textId="77777777" w:rsidR="00020025" w:rsidRDefault="00E648B5">
      <w:r>
        <w:t>Project xây dựng Agent hỗ trợ đặt vé nội địa một chiều trên môi trường mock. Người dùng cung cấp route, ngày bay, số khách, cabin, ngân sách tổng và chính sách chọn chuyến. Hệ thống chỉ tạo</w:t>
      </w:r>
      <w:r>
        <w:t xml:space="preserve"> booking khi đã có xác nhận phù hợp và kiểm tra kết quả bằng code.</w:t>
      </w:r>
    </w:p>
    <w:p w14:paraId="3A0CFBF0" w14:textId="77777777" w:rsidR="00020025" w:rsidRDefault="00E648B5">
      <w:r>
        <w:t>Bài tập tập trung vào Harness và ba mẫu ReAct, Plan-then-Execute, Hybrid. Phiên bản hiện tại chạy được offline, có 82 test pass và benchmark 90 lượt. Số liệu dùng để kiểm chứng orchestratio</w:t>
      </w:r>
      <w:r>
        <w:t>n và cơ chế an toàn; chưa đánh giá reasoning của LLM thật.</w:t>
      </w:r>
    </w:p>
    <w:p w14:paraId="1F29F889" w14:textId="77777777" w:rsidR="00020025" w:rsidRDefault="00E648B5">
      <w:pPr>
        <w:pStyle w:val="Heading1"/>
      </w:pPr>
      <w:r>
        <w:t>2. Công nghệ sử dụng</w:t>
      </w:r>
    </w:p>
    <w:tbl>
      <w:tblPr>
        <w:tblStyle w:val="TableGrid"/>
        <w:tblW w:w="935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35"/>
        <w:gridCol w:w="6521"/>
      </w:tblGrid>
      <w:tr w:rsidR="00020025" w14:paraId="51FA5F76" w14:textId="77777777">
        <w:trPr>
          <w:tblHeader/>
        </w:trPr>
        <w:tc>
          <w:tcPr>
            <w:tcW w:w="2835" w:type="dxa"/>
          </w:tcPr>
          <w:p w14:paraId="28306B26" w14:textId="77777777" w:rsidR="00020025" w:rsidRDefault="00E648B5">
            <w:pPr>
              <w:spacing w:before="60" w:after="60" w:line="240" w:lineRule="auto"/>
            </w:pPr>
            <w:r>
              <w:rPr>
                <w:b/>
                <w:sz w:val="21"/>
              </w:rPr>
              <w:t>Công nghệ</w:t>
            </w:r>
          </w:p>
        </w:tc>
        <w:tc>
          <w:tcPr>
            <w:tcW w:w="6520" w:type="dxa"/>
          </w:tcPr>
          <w:p w14:paraId="648B604D" w14:textId="77777777" w:rsidR="00020025" w:rsidRDefault="00E648B5">
            <w:pPr>
              <w:spacing w:before="60" w:after="60" w:line="240" w:lineRule="auto"/>
            </w:pPr>
            <w:r>
              <w:rPr>
                <w:b/>
                <w:sz w:val="21"/>
              </w:rPr>
              <w:t>Vai trò</w:t>
            </w:r>
          </w:p>
        </w:tc>
      </w:tr>
      <w:tr w:rsidR="00020025" w14:paraId="5A7AA97B" w14:textId="77777777">
        <w:tc>
          <w:tcPr>
            <w:tcW w:w="2835" w:type="dxa"/>
          </w:tcPr>
          <w:p w14:paraId="0D2D0484" w14:textId="77777777" w:rsidR="00020025" w:rsidRDefault="00E648B5">
            <w:pPr>
              <w:spacing w:before="60" w:after="60" w:line="240" w:lineRule="auto"/>
            </w:pPr>
            <w:r>
              <w:rPr>
                <w:sz w:val="21"/>
              </w:rPr>
              <w:t>Python 3.12</w:t>
            </w:r>
          </w:p>
        </w:tc>
        <w:tc>
          <w:tcPr>
            <w:tcW w:w="6520" w:type="dxa"/>
          </w:tcPr>
          <w:p w14:paraId="1312FCD8" w14:textId="77777777" w:rsidR="00020025" w:rsidRDefault="00E648B5">
            <w:pPr>
              <w:spacing w:before="60" w:after="60" w:line="240" w:lineRule="auto"/>
            </w:pPr>
            <w:r>
              <w:rPr>
                <w:sz w:val="21"/>
              </w:rPr>
              <w:t>Môi trường đã chạy và kiểm thử</w:t>
            </w:r>
          </w:p>
        </w:tc>
      </w:tr>
      <w:tr w:rsidR="00020025" w14:paraId="6855A08D" w14:textId="77777777">
        <w:tc>
          <w:tcPr>
            <w:tcW w:w="2835" w:type="dxa"/>
          </w:tcPr>
          <w:p w14:paraId="2EC4CAAC" w14:textId="77777777" w:rsidR="00020025" w:rsidRDefault="00E648B5">
            <w:pPr>
              <w:spacing w:before="60" w:after="60" w:line="240" w:lineRule="auto"/>
            </w:pPr>
            <w:r>
              <w:rPr>
                <w:sz w:val="21"/>
              </w:rPr>
              <w:t>LangChain 1.4.3</w:t>
            </w:r>
          </w:p>
        </w:tc>
        <w:tc>
          <w:tcPr>
            <w:tcW w:w="6520" w:type="dxa"/>
          </w:tcPr>
          <w:p w14:paraId="4E9FED0B" w14:textId="77777777" w:rsidR="00020025" w:rsidRDefault="00E648B5">
            <w:pPr>
              <w:spacing w:before="60" w:after="60" w:line="240" w:lineRule="auto"/>
            </w:pPr>
            <w:r>
              <w:rPr>
                <w:sz w:val="21"/>
              </w:rPr>
              <w:t>create_agent, middleware, BaseChatModel, tool calling</w:t>
            </w:r>
          </w:p>
        </w:tc>
      </w:tr>
      <w:tr w:rsidR="00020025" w14:paraId="1356ACAB" w14:textId="77777777">
        <w:tc>
          <w:tcPr>
            <w:tcW w:w="2835" w:type="dxa"/>
          </w:tcPr>
          <w:p w14:paraId="37FD2E18" w14:textId="77777777" w:rsidR="00020025" w:rsidRDefault="00E648B5">
            <w:pPr>
              <w:spacing w:before="60" w:after="60" w:line="240" w:lineRule="auto"/>
            </w:pPr>
            <w:r>
              <w:rPr>
                <w:sz w:val="21"/>
              </w:rPr>
              <w:t>LangGraph 1.2.13</w:t>
            </w:r>
          </w:p>
        </w:tc>
        <w:tc>
          <w:tcPr>
            <w:tcW w:w="6520" w:type="dxa"/>
          </w:tcPr>
          <w:p w14:paraId="06DE25A4" w14:textId="77777777" w:rsidR="00020025" w:rsidRDefault="00E648B5">
            <w:pPr>
              <w:spacing w:before="60" w:after="60" w:line="240" w:lineRule="auto"/>
            </w:pPr>
            <w:r>
              <w:rPr>
                <w:sz w:val="21"/>
              </w:rPr>
              <w:t xml:space="preserve">StateGraph và </w:t>
            </w:r>
            <w:r>
              <w:rPr>
                <w:sz w:val="21"/>
              </w:rPr>
              <w:t>conditional edges cho executor/re-plan</w:t>
            </w:r>
          </w:p>
        </w:tc>
      </w:tr>
      <w:tr w:rsidR="00020025" w14:paraId="5CE42520" w14:textId="77777777">
        <w:tc>
          <w:tcPr>
            <w:tcW w:w="2835" w:type="dxa"/>
          </w:tcPr>
          <w:p w14:paraId="7F2AD669" w14:textId="77777777" w:rsidR="00020025" w:rsidRDefault="00E648B5">
            <w:pPr>
              <w:spacing w:before="60" w:after="60" w:line="240" w:lineRule="auto"/>
            </w:pPr>
            <w:r>
              <w:rPr>
                <w:sz w:val="21"/>
              </w:rPr>
              <w:t>Pydantic 2.13.5</w:t>
            </w:r>
          </w:p>
        </w:tc>
        <w:tc>
          <w:tcPr>
            <w:tcW w:w="6520" w:type="dxa"/>
          </w:tcPr>
          <w:p w14:paraId="2970867D" w14:textId="77777777" w:rsidR="00020025" w:rsidRDefault="00E648B5">
            <w:pPr>
              <w:spacing w:before="60" w:after="60" w:line="240" w:lineRule="auto"/>
            </w:pPr>
            <w:r>
              <w:rPr>
                <w:sz w:val="21"/>
              </w:rPr>
              <w:t>Schema request, approval và structured plan</w:t>
            </w:r>
          </w:p>
        </w:tc>
      </w:tr>
      <w:tr w:rsidR="00020025" w14:paraId="3B169A57" w14:textId="77777777">
        <w:tc>
          <w:tcPr>
            <w:tcW w:w="2835" w:type="dxa"/>
          </w:tcPr>
          <w:p w14:paraId="377133E9" w14:textId="77777777" w:rsidR="00020025" w:rsidRDefault="00E648B5">
            <w:pPr>
              <w:spacing w:before="60" w:after="60" w:line="240" w:lineRule="auto"/>
            </w:pPr>
            <w:r>
              <w:rPr>
                <w:sz w:val="21"/>
              </w:rPr>
              <w:t>pytest 9.1.1</w:t>
            </w:r>
          </w:p>
        </w:tc>
        <w:tc>
          <w:tcPr>
            <w:tcW w:w="6520" w:type="dxa"/>
          </w:tcPr>
          <w:p w14:paraId="0CE15215" w14:textId="77777777" w:rsidR="00020025" w:rsidRDefault="00E648B5">
            <w:pPr>
              <w:spacing w:before="60" w:after="60" w:line="240" w:lineRule="auto"/>
            </w:pPr>
            <w:r>
              <w:rPr>
                <w:sz w:val="21"/>
              </w:rPr>
              <w:t>82 unit/integration tests</w:t>
            </w:r>
          </w:p>
        </w:tc>
      </w:tr>
      <w:tr w:rsidR="00020025" w14:paraId="5E6BDB67" w14:textId="77777777">
        <w:tc>
          <w:tcPr>
            <w:tcW w:w="2835" w:type="dxa"/>
          </w:tcPr>
          <w:p w14:paraId="6D2BC39C" w14:textId="77777777" w:rsidR="00020025" w:rsidRDefault="00E648B5">
            <w:pPr>
              <w:spacing w:before="60" w:after="60" w:line="240" w:lineRule="auto"/>
            </w:pPr>
            <w:r>
              <w:rPr>
                <w:sz w:val="21"/>
              </w:rPr>
              <w:t>python-dotenv; langchain-openai</w:t>
            </w:r>
          </w:p>
        </w:tc>
        <w:tc>
          <w:tcPr>
            <w:tcW w:w="6520" w:type="dxa"/>
          </w:tcPr>
          <w:p w14:paraId="42FC26DE" w14:textId="77777777" w:rsidR="00020025" w:rsidRDefault="00E648B5">
            <w:pPr>
              <w:spacing w:before="60" w:after="60" w:line="240" w:lineRule="auto"/>
            </w:pPr>
            <w:r>
              <w:rPr>
                <w:sz w:val="21"/>
              </w:rPr>
              <w:t>Đọc .env và adapter LLM tùy chọn, chưa chạy live</w:t>
            </w:r>
          </w:p>
        </w:tc>
      </w:tr>
      <w:tr w:rsidR="00020025" w14:paraId="561A13E2" w14:textId="77777777">
        <w:tc>
          <w:tcPr>
            <w:tcW w:w="2835" w:type="dxa"/>
          </w:tcPr>
          <w:p w14:paraId="6ACCE691" w14:textId="77777777" w:rsidR="00020025" w:rsidRDefault="00E648B5">
            <w:pPr>
              <w:spacing w:before="60" w:after="60" w:line="240" w:lineRule="auto"/>
            </w:pPr>
            <w:r>
              <w:rPr>
                <w:sz w:val="21"/>
              </w:rPr>
              <w:t>Scripted model</w:t>
            </w:r>
          </w:p>
        </w:tc>
        <w:tc>
          <w:tcPr>
            <w:tcW w:w="6520" w:type="dxa"/>
          </w:tcPr>
          <w:p w14:paraId="51B634F2" w14:textId="77777777" w:rsidR="00020025" w:rsidRDefault="00E648B5">
            <w:pPr>
              <w:spacing w:before="60" w:after="60" w:line="240" w:lineRule="auto"/>
            </w:pPr>
            <w:r>
              <w:rPr>
                <w:sz w:val="21"/>
              </w:rPr>
              <w:t xml:space="preserve">Policy </w:t>
            </w:r>
            <w:r>
              <w:rPr>
                <w:sz w:val="21"/>
              </w:rPr>
              <w:t>deterministic để test offline, không phải LLM</w:t>
            </w:r>
          </w:p>
        </w:tc>
      </w:tr>
    </w:tbl>
    <w:p w14:paraId="4179BB7D" w14:textId="77777777" w:rsidR="00020025" w:rsidRDefault="00E648B5">
      <w:pPr>
        <w:pStyle w:val="Heading1"/>
      </w:pPr>
      <w:r>
        <w:t>3. Chức năng chính</w:t>
      </w:r>
    </w:p>
    <w:p w14:paraId="761A83F2" w14:textId="77777777" w:rsidR="00020025" w:rsidRDefault="00E648B5">
      <w:pPr>
        <w:pStyle w:val="ListBullet"/>
      </w:pPr>
      <w:r>
        <w:t>Tiếp nhận yêu cầu và giữ constraints dưới dạng dữ liệu frozen.</w:t>
      </w:r>
    </w:p>
    <w:p w14:paraId="7244DD70" w14:textId="77777777" w:rsidR="00020025" w:rsidRDefault="00E648B5">
      <w:pPr>
        <w:pStyle w:val="ListBullet"/>
      </w:pPr>
      <w:r>
        <w:t>Tìm chuyến, đọc chi tiết, kiểm ghế và tính tổng tiền theo số khách.</w:t>
      </w:r>
    </w:p>
    <w:p w14:paraId="56EFFBB6" w14:textId="77777777" w:rsidR="00020025" w:rsidRDefault="00E648B5">
      <w:pPr>
        <w:pStyle w:val="ListBullet"/>
      </w:pPr>
      <w:r>
        <w:t>Yêu cầu xác nhận cho từng quote trước khi ghi booking.</w:t>
      </w:r>
    </w:p>
    <w:p w14:paraId="4F984FDB" w14:textId="77777777" w:rsidR="00020025" w:rsidRDefault="00E648B5">
      <w:pPr>
        <w:pStyle w:val="ListBullet"/>
      </w:pPr>
      <w:r>
        <w:t xml:space="preserve">Đọc </w:t>
      </w:r>
      <w:r>
        <w:t>lại booking DB để kiểm completion; handoff khi cần người can thiệp.</w:t>
      </w:r>
    </w:p>
    <w:p w14:paraId="213C5D20" w14:textId="77777777" w:rsidR="00020025" w:rsidRDefault="00E648B5">
      <w:pPr>
        <w:pStyle w:val="ListBullet"/>
      </w:pPr>
      <w:r>
        <w:t>Chạy ba architecture trên cùng dữ liệu và ghi trace/metrics để so sánh.</w:t>
      </w:r>
    </w:p>
    <w:p w14:paraId="23CD62ED" w14:textId="77777777" w:rsidR="00020025" w:rsidRDefault="00E648B5">
      <w:r>
        <w:br w:type="page"/>
      </w:r>
    </w:p>
    <w:p w14:paraId="1958F0D2" w14:textId="77777777" w:rsidR="00020025" w:rsidRDefault="00E648B5">
      <w:pPr>
        <w:pStyle w:val="Heading1"/>
      </w:pPr>
      <w:r>
        <w:lastRenderedPageBreak/>
        <w:t>4. Thiết kế hệ thống</w:t>
      </w:r>
    </w:p>
    <w:p w14:paraId="041B7026" w14:textId="77777777" w:rsidR="00020025" w:rsidRDefault="00E648B5">
      <w:pPr>
        <w:pStyle w:val="Heading2"/>
      </w:pPr>
      <w:r>
        <w:t>4.1. Dữ liệu và Mock Tools</w:t>
      </w:r>
    </w:p>
    <w:p w14:paraId="2BAA1CB3" w14:textId="77777777" w:rsidR="00020025" w:rsidRDefault="00E648B5">
      <w:r>
        <w:t xml:space="preserve">MockFlightDatabase chứa 10 chuyến tại SGN, HAN, DAD trong các </w:t>
      </w:r>
      <w:r>
        <w:t>ngày 15–16/10/2026. Booking lưu in-memory; mỗi test và mỗi lượt evaluation tạo DB riêng. Tiền dùng số nguyên VND; ngân sách là tổng booking, không phải giá mỗi khách.</w:t>
      </w:r>
    </w:p>
    <w:tbl>
      <w:tblPr>
        <w:tblStyle w:val="TableGrid"/>
        <w:tblW w:w="935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402"/>
        <w:gridCol w:w="5954"/>
      </w:tblGrid>
      <w:tr w:rsidR="00020025" w14:paraId="41FAEA15" w14:textId="77777777">
        <w:trPr>
          <w:tblHeader/>
        </w:trPr>
        <w:tc>
          <w:tcPr>
            <w:tcW w:w="3402" w:type="dxa"/>
          </w:tcPr>
          <w:p w14:paraId="381BD007" w14:textId="77777777" w:rsidR="00020025" w:rsidRDefault="00E648B5">
            <w:pPr>
              <w:spacing w:before="60" w:after="60" w:line="240" w:lineRule="auto"/>
            </w:pPr>
            <w:r>
              <w:rPr>
                <w:b/>
                <w:sz w:val="21"/>
              </w:rPr>
              <w:t>Tool</w:t>
            </w:r>
          </w:p>
        </w:tc>
        <w:tc>
          <w:tcPr>
            <w:tcW w:w="5953" w:type="dxa"/>
          </w:tcPr>
          <w:p w14:paraId="1E085D95" w14:textId="77777777" w:rsidR="00020025" w:rsidRDefault="00E648B5">
            <w:pPr>
              <w:spacing w:before="60" w:after="60" w:line="240" w:lineRule="auto"/>
            </w:pPr>
            <w:r>
              <w:rPr>
                <w:b/>
                <w:sz w:val="21"/>
              </w:rPr>
              <w:t>Chức năng</w:t>
            </w:r>
          </w:p>
        </w:tc>
      </w:tr>
      <w:tr w:rsidR="00020025" w14:paraId="2827EB92" w14:textId="77777777">
        <w:tc>
          <w:tcPr>
            <w:tcW w:w="3402" w:type="dxa"/>
          </w:tcPr>
          <w:p w14:paraId="51F2F002" w14:textId="77777777" w:rsidR="00020025" w:rsidRDefault="00E648B5">
            <w:pPr>
              <w:spacing w:before="60" w:after="60" w:line="240" w:lineRule="auto"/>
            </w:pPr>
            <w:r>
              <w:rPr>
                <w:sz w:val="21"/>
              </w:rPr>
              <w:t>search_flights</w:t>
            </w:r>
          </w:p>
        </w:tc>
        <w:tc>
          <w:tcPr>
            <w:tcW w:w="5953" w:type="dxa"/>
          </w:tcPr>
          <w:p w14:paraId="6FEE6865" w14:textId="77777777" w:rsidR="00020025" w:rsidRDefault="00E648B5">
            <w:pPr>
              <w:spacing w:before="60" w:after="60" w:line="240" w:lineRule="auto"/>
            </w:pPr>
            <w:r>
              <w:rPr>
                <w:sz w:val="21"/>
              </w:rPr>
              <w:t>Tìm đúng route/ngày/cabin/hãng/ngân sách tổng</w:t>
            </w:r>
          </w:p>
        </w:tc>
      </w:tr>
      <w:tr w:rsidR="00020025" w14:paraId="42E58BE6" w14:textId="77777777">
        <w:tc>
          <w:tcPr>
            <w:tcW w:w="3402" w:type="dxa"/>
          </w:tcPr>
          <w:p w14:paraId="1E8503B4" w14:textId="77777777" w:rsidR="00020025" w:rsidRDefault="00E648B5">
            <w:pPr>
              <w:spacing w:before="60" w:after="60" w:line="240" w:lineRule="auto"/>
            </w:pPr>
            <w:r>
              <w:rPr>
                <w:sz w:val="21"/>
              </w:rPr>
              <w:t>get_flight_</w:t>
            </w:r>
            <w:r>
              <w:rPr>
                <w:sz w:val="21"/>
              </w:rPr>
              <w:t>details</w:t>
            </w:r>
          </w:p>
        </w:tc>
        <w:tc>
          <w:tcPr>
            <w:tcW w:w="5953" w:type="dxa"/>
          </w:tcPr>
          <w:p w14:paraId="6FEBC4B0" w14:textId="77777777" w:rsidR="00020025" w:rsidRDefault="00E648B5">
            <w:pPr>
              <w:spacing w:before="60" w:after="60" w:line="240" w:lineRule="auto"/>
            </w:pPr>
            <w:r>
              <w:rPr>
                <w:sz w:val="21"/>
              </w:rPr>
              <w:t>Lấy thông tin chuyến theo flight_id</w:t>
            </w:r>
          </w:p>
        </w:tc>
      </w:tr>
      <w:tr w:rsidR="00020025" w14:paraId="4D8D33E4" w14:textId="77777777">
        <w:tc>
          <w:tcPr>
            <w:tcW w:w="3402" w:type="dxa"/>
          </w:tcPr>
          <w:p w14:paraId="7B34C90C" w14:textId="77777777" w:rsidR="00020025" w:rsidRDefault="00E648B5">
            <w:pPr>
              <w:spacing w:before="60" w:after="60" w:line="240" w:lineRule="auto"/>
            </w:pPr>
            <w:r>
              <w:rPr>
                <w:sz w:val="21"/>
              </w:rPr>
              <w:t>check_seat_availability</w:t>
            </w:r>
          </w:p>
        </w:tc>
        <w:tc>
          <w:tcPr>
            <w:tcW w:w="5953" w:type="dxa"/>
          </w:tcPr>
          <w:p w14:paraId="3311D10A" w14:textId="77777777" w:rsidR="00020025" w:rsidRDefault="00E648B5">
            <w:pPr>
              <w:spacing w:before="60" w:after="60" w:line="240" w:lineRule="auto"/>
            </w:pPr>
            <w:r>
              <w:rPr>
                <w:sz w:val="21"/>
              </w:rPr>
              <w:t>Kiểm số ghế đáp ứng số khách</w:t>
            </w:r>
          </w:p>
        </w:tc>
      </w:tr>
      <w:tr w:rsidR="00020025" w14:paraId="48CB71AD" w14:textId="77777777">
        <w:tc>
          <w:tcPr>
            <w:tcW w:w="3402" w:type="dxa"/>
          </w:tcPr>
          <w:p w14:paraId="3D0C81B4" w14:textId="77777777" w:rsidR="00020025" w:rsidRDefault="00E648B5">
            <w:pPr>
              <w:spacing w:before="60" w:after="60" w:line="240" w:lineRule="auto"/>
            </w:pPr>
            <w:r>
              <w:rPr>
                <w:sz w:val="21"/>
              </w:rPr>
              <w:t>calculate_price</w:t>
            </w:r>
          </w:p>
        </w:tc>
        <w:tc>
          <w:tcPr>
            <w:tcW w:w="5953" w:type="dxa"/>
          </w:tcPr>
          <w:p w14:paraId="23D8A1FF" w14:textId="77777777" w:rsidR="00020025" w:rsidRDefault="00E648B5">
            <w:pPr>
              <w:spacing w:before="60" w:after="60" w:line="240" w:lineRule="auto"/>
            </w:pPr>
            <w:r>
              <w:rPr>
                <w:sz w:val="21"/>
              </w:rPr>
              <w:t>Tính base_price × passenger_count</w:t>
            </w:r>
          </w:p>
        </w:tc>
      </w:tr>
      <w:tr w:rsidR="00020025" w14:paraId="54A413C1" w14:textId="77777777">
        <w:tc>
          <w:tcPr>
            <w:tcW w:w="3402" w:type="dxa"/>
          </w:tcPr>
          <w:p w14:paraId="3FD4E2F9" w14:textId="77777777" w:rsidR="00020025" w:rsidRDefault="00E648B5">
            <w:pPr>
              <w:spacing w:before="60" w:after="60" w:line="240" w:lineRule="auto"/>
            </w:pPr>
            <w:r>
              <w:rPr>
                <w:sz w:val="21"/>
              </w:rPr>
              <w:t>book_flight</w:t>
            </w:r>
          </w:p>
        </w:tc>
        <w:tc>
          <w:tcPr>
            <w:tcW w:w="5953" w:type="dxa"/>
          </w:tcPr>
          <w:p w14:paraId="65143E3A" w14:textId="77777777" w:rsidR="00020025" w:rsidRDefault="00E648B5">
            <w:pPr>
              <w:spacing w:before="60" w:after="60" w:line="240" w:lineRule="auto"/>
            </w:pPr>
            <w:r>
              <w:rPr>
                <w:sz w:val="21"/>
              </w:rPr>
              <w:t>Ghi booking CONFIRMED và trừ ghế sau permission</w:t>
            </w:r>
          </w:p>
        </w:tc>
      </w:tr>
    </w:tbl>
    <w:p w14:paraId="3596C767" w14:textId="77777777" w:rsidR="00020025" w:rsidRDefault="00E648B5">
      <w:r>
        <w:t xml:space="preserve">Luồng chính: User → Agent → </w:t>
      </w:r>
      <w:r>
        <w:t>BookingHarness → Mock Tools → Mock Database. Bốn tool đầu đọc dữ liệu; book_flight tạo side effect. Agent không được gọi raw booking adapter để bỏ qua Harness.</w:t>
      </w:r>
    </w:p>
    <w:p w14:paraId="746C90A8" w14:textId="77777777" w:rsidR="00020025" w:rsidRDefault="00E648B5">
      <w:pPr>
        <w:pStyle w:val="Heading2"/>
      </w:pPr>
      <w:r>
        <w:t>4.2. Harness</w:t>
      </w:r>
    </w:p>
    <w:p w14:paraId="03F67FDC" w14:textId="77777777" w:rsidR="00020025" w:rsidRDefault="00E648B5">
      <w:r>
        <w:t>Ràng buộc là dữ liệu. BookingRequest frozen lưu origin, destination, departure_date</w:t>
      </w:r>
      <w:r>
        <w:t>, passenger_count, cabin_class, airline, max_budget và selection_policy. Harness kiểm route, lịch, số khách, ngân sách, schema tool arguments và đối chiếu mọi action với request; không tự nới ngân sách hoặc đổi ngày.</w:t>
      </w:r>
    </w:p>
    <w:p w14:paraId="2293D418" w14:textId="77777777" w:rsidR="00020025" w:rsidRDefault="00E648B5">
      <w:r>
        <w:t>Kiểm quyền. READ tools chạy sau validat</w:t>
      </w:r>
      <w:r>
        <w:t>ion. Approval lưu fingerprint toàn bộ request, flight_id, số khách và tổng tiền. Approval chuyến A không dùng cho B; giá hoặc số khách thay đổi làm approval không còn phù hợp. Callback xác nhận thuộc application, không phải model.</w:t>
      </w:r>
    </w:p>
    <w:p w14:paraId="1C3C66E6" w14:textId="77777777" w:rsidR="00020025" w:rsidRDefault="00E648B5">
      <w:r>
        <w:t xml:space="preserve">Completion bằng code. Hệ </w:t>
      </w:r>
      <w:r>
        <w:t>thống đọc booking DB và audit approval; kiểm request, chuyến, route/ngày, cabin/hãng, hành khách, giá, ngân sách và status. Model tự nói đã đặt vé không làm tác vụ hoàn thành.</w:t>
      </w:r>
    </w:p>
    <w:p w14:paraId="544458A6" w14:textId="77777777" w:rsidR="00020025" w:rsidRDefault="00E648B5">
      <w:r>
        <w:t>Handoff. Gói bàn giao gồm stop_reason, da_thu, trang_thai, cau_hoi_cho_nguoi. Gi</w:t>
      </w:r>
      <w:r>
        <w:t>ới hạn tài nguyên: 40 tool proposals, tối đa 2 replans và graph recursion limit. Validator dùng ngày tham chiếu cố định 06/10/2026 để tái lập fixture bài học.</w:t>
      </w:r>
    </w:p>
    <w:p w14:paraId="5D09C300" w14:textId="77777777" w:rsidR="00020025" w:rsidRDefault="00E648B5">
      <w:r>
        <w:br w:type="page"/>
      </w:r>
    </w:p>
    <w:p w14:paraId="5A8ACA03" w14:textId="77777777" w:rsidR="00020025" w:rsidRDefault="00E648B5">
      <w:pPr>
        <w:pStyle w:val="Heading1"/>
      </w:pPr>
      <w:r>
        <w:lastRenderedPageBreak/>
        <w:t>5. Ba mẫu thiết kế Agent</w:t>
      </w:r>
    </w:p>
    <w:p w14:paraId="1974CE54" w14:textId="77777777" w:rsidR="00020025" w:rsidRDefault="00E648B5">
      <w:pPr>
        <w:pStyle w:val="Heading2"/>
      </w:pPr>
      <w:r>
        <w:t>5.1. ReAct</w:t>
      </w:r>
    </w:p>
    <w:p w14:paraId="311C1BF2" w14:textId="77777777" w:rsidR="00020025" w:rsidRDefault="00E648B5">
      <w:r>
        <w:t>create_agent điều phối vòng action → observation → action t</w:t>
      </w:r>
      <w:r>
        <w:t>iếp theo. ScriptedBookingModel kế thừa BaseChatModel, chọn tool dựa trên observation trước đó. Middleware chuyển mọi tool proposal sang BookingHarness.execute. Khi chuyến hết ghế, policy thử lại với candidate khác và yêu cầu approval mới.</w:t>
      </w:r>
    </w:p>
    <w:p w14:paraId="1E68EBEE" w14:textId="77777777" w:rsidR="00020025" w:rsidRDefault="00E648B5">
      <w:pPr>
        <w:pStyle w:val="Heading2"/>
      </w:pPr>
      <w:r>
        <w:t>5.2. Plan-then-Ex</w:t>
      </w:r>
      <w:r>
        <w:t>ecute</w:t>
      </w:r>
    </w:p>
    <w:p w14:paraId="3A2FDB35" w14:textId="77777777" w:rsidR="00020025" w:rsidRDefault="00E648B5">
      <w:r>
        <w:t>Planner trả structured Plan gồm tám bước: search, select candidate, details, seats, price, confirmation, booking, verification. Executor StateGraph thực thi từng bước. Plan chỉ cho registered tools và ba control actions; không sinh hay execute Python</w:t>
      </w:r>
      <w:r>
        <w:t>. Baseline lập plan một lần và handoff khi plan mất hiệu lực.</w:t>
      </w:r>
    </w:p>
    <w:p w14:paraId="58F9609C" w14:textId="77777777" w:rsidR="00020025" w:rsidRDefault="00E648B5">
      <w:pPr>
        <w:pStyle w:val="Heading2"/>
      </w:pPr>
      <w:r>
        <w:t>5.3. Hybrid</w:t>
      </w:r>
    </w:p>
    <w:p w14:paraId="71FC3123" w14:textId="77777777" w:rsidR="00020025" w:rsidRDefault="00E648B5">
      <w:r>
        <w:t xml:space="preserve">Hybrid dùng planner như PTE nhưng kiểm observation sau từng bước. Khi candidate hết ghế, giá thay đổi hoặc tool lỗi có thể phục hồi, conditional edge quay lại planner. </w:t>
      </w:r>
      <w:r>
        <w:t>Candidate lỗi bị loại, approval cũ bị hủy, tối đa hai lần re-plan. Thay constraint cần request/session mới; chưa có UI sửa constraint giữa phiên.</w:t>
      </w:r>
    </w:p>
    <w:tbl>
      <w:tblPr>
        <w:tblStyle w:val="TableGrid"/>
        <w:tblW w:w="935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52"/>
        <w:gridCol w:w="2268"/>
        <w:gridCol w:w="2268"/>
        <w:gridCol w:w="2268"/>
      </w:tblGrid>
      <w:tr w:rsidR="00020025" w14:paraId="262C0BEB" w14:textId="77777777">
        <w:trPr>
          <w:tblHeader/>
        </w:trPr>
        <w:tc>
          <w:tcPr>
            <w:tcW w:w="2551" w:type="dxa"/>
          </w:tcPr>
          <w:p w14:paraId="72F5FE34" w14:textId="77777777" w:rsidR="00020025" w:rsidRDefault="00E648B5">
            <w:pPr>
              <w:spacing w:before="60" w:after="60" w:line="240" w:lineRule="auto"/>
            </w:pPr>
            <w:r>
              <w:rPr>
                <w:b/>
                <w:sz w:val="21"/>
              </w:rPr>
              <w:t>Tiêu chí</w:t>
            </w:r>
          </w:p>
        </w:tc>
        <w:tc>
          <w:tcPr>
            <w:tcW w:w="2268" w:type="dxa"/>
          </w:tcPr>
          <w:p w14:paraId="6225FFB5" w14:textId="77777777" w:rsidR="00020025" w:rsidRDefault="00E648B5">
            <w:pPr>
              <w:spacing w:before="60" w:after="60" w:line="240" w:lineRule="auto"/>
            </w:pPr>
            <w:r>
              <w:rPr>
                <w:b/>
                <w:sz w:val="21"/>
              </w:rPr>
              <w:t>ReAct</w:t>
            </w:r>
          </w:p>
        </w:tc>
        <w:tc>
          <w:tcPr>
            <w:tcW w:w="2268" w:type="dxa"/>
          </w:tcPr>
          <w:p w14:paraId="66CFB578" w14:textId="77777777" w:rsidR="00020025" w:rsidRDefault="00E648B5">
            <w:pPr>
              <w:spacing w:before="60" w:after="60" w:line="240" w:lineRule="auto"/>
            </w:pPr>
            <w:r>
              <w:rPr>
                <w:b/>
                <w:sz w:val="21"/>
              </w:rPr>
              <w:t>PTE</w:t>
            </w:r>
          </w:p>
        </w:tc>
        <w:tc>
          <w:tcPr>
            <w:tcW w:w="2268" w:type="dxa"/>
          </w:tcPr>
          <w:p w14:paraId="497199F4" w14:textId="77777777" w:rsidR="00020025" w:rsidRDefault="00E648B5">
            <w:pPr>
              <w:spacing w:before="60" w:after="60" w:line="240" w:lineRule="auto"/>
            </w:pPr>
            <w:r>
              <w:rPr>
                <w:b/>
                <w:sz w:val="21"/>
              </w:rPr>
              <w:t>Hybrid</w:t>
            </w:r>
          </w:p>
        </w:tc>
      </w:tr>
      <w:tr w:rsidR="00020025" w14:paraId="5A11A8A4" w14:textId="77777777">
        <w:tc>
          <w:tcPr>
            <w:tcW w:w="2551" w:type="dxa"/>
          </w:tcPr>
          <w:p w14:paraId="02D20DE4" w14:textId="77777777" w:rsidR="00020025" w:rsidRDefault="00E648B5">
            <w:pPr>
              <w:spacing w:before="60" w:after="60" w:line="240" w:lineRule="auto"/>
            </w:pPr>
            <w:r>
              <w:rPr>
                <w:sz w:val="21"/>
              </w:rPr>
              <w:t>Plan ban đầu</w:t>
            </w:r>
          </w:p>
        </w:tc>
        <w:tc>
          <w:tcPr>
            <w:tcW w:w="2268" w:type="dxa"/>
          </w:tcPr>
          <w:p w14:paraId="4F6B9D4C" w14:textId="77777777" w:rsidR="00020025" w:rsidRDefault="00E648B5">
            <w:pPr>
              <w:spacing w:before="60" w:after="60" w:line="240" w:lineRule="auto"/>
            </w:pPr>
            <w:r>
              <w:rPr>
                <w:sz w:val="21"/>
              </w:rPr>
              <w:t>Không</w:t>
            </w:r>
          </w:p>
        </w:tc>
        <w:tc>
          <w:tcPr>
            <w:tcW w:w="2268" w:type="dxa"/>
          </w:tcPr>
          <w:p w14:paraId="6E7E52A9" w14:textId="77777777" w:rsidR="00020025" w:rsidRDefault="00E648B5">
            <w:pPr>
              <w:spacing w:before="60" w:after="60" w:line="240" w:lineRule="auto"/>
            </w:pPr>
            <w:r>
              <w:rPr>
                <w:sz w:val="21"/>
              </w:rPr>
              <w:t>Có</w:t>
            </w:r>
          </w:p>
        </w:tc>
        <w:tc>
          <w:tcPr>
            <w:tcW w:w="2268" w:type="dxa"/>
          </w:tcPr>
          <w:p w14:paraId="7F361D5E" w14:textId="77777777" w:rsidR="00020025" w:rsidRDefault="00E648B5">
            <w:pPr>
              <w:spacing w:before="60" w:after="60" w:line="240" w:lineRule="auto"/>
            </w:pPr>
            <w:r>
              <w:rPr>
                <w:sz w:val="21"/>
              </w:rPr>
              <w:t>Có</w:t>
            </w:r>
          </w:p>
        </w:tc>
      </w:tr>
      <w:tr w:rsidR="00020025" w14:paraId="4E94A706" w14:textId="77777777">
        <w:tc>
          <w:tcPr>
            <w:tcW w:w="2551" w:type="dxa"/>
          </w:tcPr>
          <w:p w14:paraId="727F8167" w14:textId="77777777" w:rsidR="00020025" w:rsidRDefault="00E648B5">
            <w:pPr>
              <w:spacing w:before="60" w:after="60" w:line="240" w:lineRule="auto"/>
            </w:pPr>
            <w:r>
              <w:rPr>
                <w:sz w:val="21"/>
              </w:rPr>
              <w:t>Sau observation</w:t>
            </w:r>
          </w:p>
        </w:tc>
        <w:tc>
          <w:tcPr>
            <w:tcW w:w="2268" w:type="dxa"/>
          </w:tcPr>
          <w:p w14:paraId="209446DA" w14:textId="77777777" w:rsidR="00020025" w:rsidRDefault="00E648B5">
            <w:pPr>
              <w:spacing w:before="60" w:after="60" w:line="240" w:lineRule="auto"/>
            </w:pPr>
            <w:r>
              <w:rPr>
                <w:sz w:val="21"/>
              </w:rPr>
              <w:t>Chọn action mới</w:t>
            </w:r>
          </w:p>
        </w:tc>
        <w:tc>
          <w:tcPr>
            <w:tcW w:w="2268" w:type="dxa"/>
          </w:tcPr>
          <w:p w14:paraId="736EEB8A" w14:textId="77777777" w:rsidR="00020025" w:rsidRDefault="00E648B5">
            <w:pPr>
              <w:spacing w:before="60" w:after="60" w:line="240" w:lineRule="auto"/>
            </w:pPr>
            <w:r>
              <w:rPr>
                <w:sz w:val="21"/>
              </w:rPr>
              <w:t>Theo plan</w:t>
            </w:r>
          </w:p>
        </w:tc>
        <w:tc>
          <w:tcPr>
            <w:tcW w:w="2268" w:type="dxa"/>
          </w:tcPr>
          <w:p w14:paraId="014EFEE1" w14:textId="77777777" w:rsidR="00020025" w:rsidRDefault="00E648B5">
            <w:pPr>
              <w:spacing w:before="60" w:after="60" w:line="240" w:lineRule="auto"/>
            </w:pPr>
            <w:r>
              <w:rPr>
                <w:sz w:val="21"/>
              </w:rPr>
              <w:t xml:space="preserve">Kiểm rồi đi </w:t>
            </w:r>
            <w:r>
              <w:rPr>
                <w:sz w:val="21"/>
              </w:rPr>
              <w:t>tiếp</w:t>
            </w:r>
          </w:p>
        </w:tc>
      </w:tr>
      <w:tr w:rsidR="00020025" w14:paraId="3BD2CCAC" w14:textId="77777777">
        <w:tc>
          <w:tcPr>
            <w:tcW w:w="2551" w:type="dxa"/>
          </w:tcPr>
          <w:p w14:paraId="37D86E3E" w14:textId="77777777" w:rsidR="00020025" w:rsidRDefault="00E648B5">
            <w:pPr>
              <w:spacing w:before="60" w:after="60" w:line="240" w:lineRule="auto"/>
            </w:pPr>
            <w:r>
              <w:rPr>
                <w:sz w:val="21"/>
              </w:rPr>
              <w:t>Khi S08 hết ghế</w:t>
            </w:r>
          </w:p>
        </w:tc>
        <w:tc>
          <w:tcPr>
            <w:tcW w:w="2268" w:type="dxa"/>
          </w:tcPr>
          <w:p w14:paraId="050A1665" w14:textId="77777777" w:rsidR="00020025" w:rsidRDefault="00E648B5">
            <w:pPr>
              <w:spacing w:before="60" w:after="60" w:line="240" w:lineRule="auto"/>
            </w:pPr>
            <w:r>
              <w:rPr>
                <w:sz w:val="21"/>
              </w:rPr>
              <w:t>Thử alternative</w:t>
            </w:r>
          </w:p>
        </w:tc>
        <w:tc>
          <w:tcPr>
            <w:tcW w:w="2268" w:type="dxa"/>
          </w:tcPr>
          <w:p w14:paraId="6F09DA4F" w14:textId="77777777" w:rsidR="00020025" w:rsidRDefault="00E648B5">
            <w:pPr>
              <w:spacing w:before="60" w:after="60" w:line="240" w:lineRule="auto"/>
            </w:pPr>
            <w:r>
              <w:rPr>
                <w:sz w:val="21"/>
              </w:rPr>
              <w:t>Plan mất hiệu lực</w:t>
            </w:r>
          </w:p>
        </w:tc>
        <w:tc>
          <w:tcPr>
            <w:tcW w:w="2268" w:type="dxa"/>
          </w:tcPr>
          <w:p w14:paraId="6808FCB0" w14:textId="77777777" w:rsidR="00020025" w:rsidRDefault="00E648B5">
            <w:pPr>
              <w:spacing w:before="60" w:after="60" w:line="240" w:lineRule="auto"/>
            </w:pPr>
            <w:r>
              <w:rPr>
                <w:sz w:val="21"/>
              </w:rPr>
              <w:t>Re-plan</w:t>
            </w:r>
          </w:p>
        </w:tc>
      </w:tr>
      <w:tr w:rsidR="00020025" w14:paraId="01BD3DA2" w14:textId="77777777">
        <w:tc>
          <w:tcPr>
            <w:tcW w:w="2551" w:type="dxa"/>
          </w:tcPr>
          <w:p w14:paraId="2102A912" w14:textId="77777777" w:rsidR="00020025" w:rsidRDefault="00E648B5">
            <w:pPr>
              <w:spacing w:before="60" w:after="60" w:line="240" w:lineRule="auto"/>
            </w:pPr>
            <w:r>
              <w:rPr>
                <w:sz w:val="21"/>
              </w:rPr>
              <w:t>Planner calls</w:t>
            </w:r>
          </w:p>
        </w:tc>
        <w:tc>
          <w:tcPr>
            <w:tcW w:w="2268" w:type="dxa"/>
          </w:tcPr>
          <w:p w14:paraId="7E1CCF0F" w14:textId="77777777" w:rsidR="00020025" w:rsidRDefault="00E648B5">
            <w:pPr>
              <w:spacing w:before="60" w:after="60" w:line="240" w:lineRule="auto"/>
            </w:pPr>
            <w:r>
              <w:rPr>
                <w:sz w:val="21"/>
              </w:rPr>
              <w:t>Không riêng</w:t>
            </w:r>
          </w:p>
        </w:tc>
        <w:tc>
          <w:tcPr>
            <w:tcW w:w="2268" w:type="dxa"/>
          </w:tcPr>
          <w:p w14:paraId="32406324" w14:textId="77777777" w:rsidR="00020025" w:rsidRDefault="00E648B5">
            <w:pPr>
              <w:spacing w:before="60" w:after="60" w:line="240" w:lineRule="auto"/>
            </w:pPr>
            <w:r>
              <w:rPr>
                <w:sz w:val="21"/>
              </w:rPr>
              <w:t>Một lần</w:t>
            </w:r>
          </w:p>
        </w:tc>
        <w:tc>
          <w:tcPr>
            <w:tcW w:w="2268" w:type="dxa"/>
          </w:tcPr>
          <w:p w14:paraId="6B283D1C" w14:textId="77777777" w:rsidR="00020025" w:rsidRDefault="00E648B5">
            <w:pPr>
              <w:spacing w:before="60" w:after="60" w:line="240" w:lineRule="auto"/>
            </w:pPr>
            <w:r>
              <w:rPr>
                <w:sz w:val="21"/>
              </w:rPr>
              <w:t>Có thêm khi lỗi</w:t>
            </w:r>
          </w:p>
        </w:tc>
      </w:tr>
    </w:tbl>
    <w:p w14:paraId="53F2170A" w14:textId="77777777" w:rsidR="00020025" w:rsidRDefault="00E648B5">
      <w:pPr>
        <w:pStyle w:val="Heading1"/>
      </w:pPr>
      <w:r>
        <w:t>6. Quy trình hoạt động</w:t>
      </w:r>
    </w:p>
    <w:p w14:paraId="096AB467" w14:textId="77777777" w:rsidR="00020025" w:rsidRDefault="00E648B5">
      <w:r>
        <w:t>1. Nhập request và tạo BookingRequest.</w:t>
      </w:r>
    </w:p>
    <w:p w14:paraId="5D978EC2" w14:textId="77777777" w:rsidR="00020025" w:rsidRDefault="00E648B5">
      <w:r>
        <w:t>2. Harness kiểm input và giữ constraints frozen.</w:t>
      </w:r>
    </w:p>
    <w:p w14:paraId="1A4CA349" w14:textId="77777777" w:rsidR="00020025" w:rsidRDefault="00E648B5">
      <w:r>
        <w:t>3. Agent lập plan hoặc đề xuấ</w:t>
      </w:r>
      <w:r>
        <w:t>t action theo architecture.</w:t>
      </w:r>
    </w:p>
    <w:p w14:paraId="0920F633" w14:textId="77777777" w:rsidR="00020025" w:rsidRDefault="00E648B5">
      <w:r>
        <w:t>4. Harness kiểm tool name, schema và constraints.</w:t>
      </w:r>
    </w:p>
    <w:p w14:paraId="5091AB5D" w14:textId="77777777" w:rsidR="00020025" w:rsidRDefault="00E648B5">
      <w:r>
        <w:t>5. Tool thực thi trên DB, trả observation và ghi trace.</w:t>
      </w:r>
    </w:p>
    <w:p w14:paraId="7F67E865" w14:textId="77777777" w:rsidR="00020025" w:rsidRDefault="00E648B5">
      <w:r>
        <w:t>6. Chọn candidate theo policy hoặc hỏi người dùng.</w:t>
      </w:r>
    </w:p>
    <w:p w14:paraId="504B742F" w14:textId="77777777" w:rsidR="00020025" w:rsidRDefault="00E648B5">
      <w:r>
        <w:t>7. Kiểm ghế, tính tổng tiền, xin xác nhận đúng quote.</w:t>
      </w:r>
    </w:p>
    <w:p w14:paraId="79B514E6" w14:textId="77777777" w:rsidR="00020025" w:rsidRDefault="00E648B5">
      <w:r>
        <w:t xml:space="preserve">8. Harness </w:t>
      </w:r>
      <w:r>
        <w:t>kiểm approval trước book_flight.</w:t>
      </w:r>
    </w:p>
    <w:p w14:paraId="32EFB5FD" w14:textId="77777777" w:rsidR="00020025" w:rsidRDefault="00E648B5">
      <w:r>
        <w:t>9. Tạo booking và trừ ghế; nếu môi trường đổi thì xử lý theo architecture.</w:t>
      </w:r>
    </w:p>
    <w:p w14:paraId="31257D42" w14:textId="77777777" w:rsidR="00020025" w:rsidRDefault="00E648B5">
      <w:r>
        <w:t>10. CompletionChecker đọc DB/audit; trả COMPLETED hoặc handoff.</w:t>
      </w:r>
    </w:p>
    <w:p w14:paraId="0643185C" w14:textId="77777777" w:rsidR="00020025" w:rsidRDefault="00E648B5">
      <w:r>
        <w:br w:type="page"/>
      </w:r>
    </w:p>
    <w:p w14:paraId="570A2A8E" w14:textId="77777777" w:rsidR="00020025" w:rsidRDefault="00E648B5">
      <w:pPr>
        <w:pStyle w:val="Heading1"/>
      </w:pPr>
      <w:r>
        <w:lastRenderedPageBreak/>
        <w:t>7. Kết quả chạy demo</w:t>
      </w:r>
    </w:p>
    <w:p w14:paraId="3C0F7F13" w14:textId="77777777" w:rsidR="00020025" w:rsidRDefault="00E648B5">
      <w:pPr>
        <w:pStyle w:val="Heading2"/>
      </w:pPr>
      <w:r>
        <w:t>7.1. ReAct Agent</w:t>
      </w:r>
    </w:p>
    <w:p w14:paraId="398ACE8D" w14:textId="77777777" w:rsidR="00020025" w:rsidRDefault="00E648B5">
      <w:r>
        <w:t>S01 yêu cầu SGN → HAN ngày 15/10/2026, Econo</w:t>
      </w:r>
      <w:r>
        <w:t>my, một khách, ngân sách 2.000.000 VND và chọn rẻ nhất. Agent chọn VJ120 giá 1.200.000 VND, lấy xác nhận, tạo BK001 và verification pass. Ảnh dưới là phần trace được render từ JSON của lần chạy thật; approval trong smoke run là người dùng giả lập.</w:t>
      </w:r>
    </w:p>
    <w:p w14:paraId="1D22B81D" w14:textId="77777777" w:rsidR="00020025" w:rsidRDefault="00E648B5">
      <w:pPr>
        <w:keepNext/>
        <w:jc w:val="center"/>
      </w:pPr>
      <w:r>
        <w:rPr>
          <w:noProof/>
        </w:rPr>
        <w:drawing>
          <wp:inline distT="0" distB="0" distL="0" distR="0" wp14:anchorId="58B4473C" wp14:editId="171D9D65">
            <wp:extent cx="5868000" cy="315863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ct_trace.png"/>
                    <pic:cNvPicPr/>
                  </pic:nvPicPr>
                  <pic:blipFill>
                    <a:blip r:embed="rId9"/>
                    <a:stretch>
                      <a:fillRect/>
                    </a:stretch>
                  </pic:blipFill>
                  <pic:spPr>
                    <a:xfrm>
                      <a:off x="0" y="0"/>
                      <a:ext cx="5868000" cy="3158634"/>
                    </a:xfrm>
                    <a:prstGeom prst="rect">
                      <a:avLst/>
                    </a:prstGeom>
                  </pic:spPr>
                </pic:pic>
              </a:graphicData>
            </a:graphic>
          </wp:inline>
        </w:drawing>
      </w:r>
    </w:p>
    <w:p w14:paraId="57FDEF8C" w14:textId="77777777" w:rsidR="00020025" w:rsidRDefault="00E648B5">
      <w:pPr>
        <w:pStyle w:val="Caption"/>
        <w:jc w:val="center"/>
      </w:pPr>
      <w:r>
        <w:rPr>
          <w:b w:val="0"/>
          <w:i/>
          <w:sz w:val="22"/>
        </w:rPr>
        <w:t>Hình 1</w:t>
      </w:r>
      <w:r>
        <w:rPr>
          <w:b w:val="0"/>
          <w:i/>
          <w:sz w:val="22"/>
        </w:rPr>
        <w:t>. Trace ReAct S01 với booking và completion được kiểm bằng code.</w:t>
      </w:r>
    </w:p>
    <w:p w14:paraId="43DBC4D8" w14:textId="77777777" w:rsidR="00020025" w:rsidRDefault="00E648B5">
      <w:r>
        <w:t>Trace ghi action, arguments, Harness decision và observation. Không ghi chain-of-thought. CLI tương tác dùng cùng flow nhưng chờ người dùng nhập y/n ở bước xác nhận.</w:t>
      </w:r>
    </w:p>
    <w:p w14:paraId="611B7D64" w14:textId="77777777" w:rsidR="00020025" w:rsidRDefault="00E648B5">
      <w:r>
        <w:br w:type="page"/>
      </w:r>
    </w:p>
    <w:p w14:paraId="76A646E2" w14:textId="77777777" w:rsidR="00020025" w:rsidRDefault="00E648B5">
      <w:pPr>
        <w:pStyle w:val="Heading2"/>
      </w:pPr>
      <w:r>
        <w:lastRenderedPageBreak/>
        <w:t xml:space="preserve">7.2. Plan-then-Execute </w:t>
      </w:r>
      <w:r>
        <w:t>Agent</w:t>
      </w:r>
    </w:p>
    <w:p w14:paraId="63FA38F8" w14:textId="77777777" w:rsidR="00020025" w:rsidRDefault="00E648B5">
      <w:r>
        <w:t>S01 cho kết quả giống ReAct nhưng cách điều phối khác: planner tạo tám bước trước khi executor chạy. Model không chọn lại action ở mỗi tool observation. Kế hoạch được kiểm theo allowlist và thứ tự an toàn trước khi thực thi.</w:t>
      </w:r>
    </w:p>
    <w:p w14:paraId="11687F74" w14:textId="77777777" w:rsidR="00020025" w:rsidRDefault="00E648B5">
      <w:pPr>
        <w:keepNext/>
        <w:jc w:val="center"/>
      </w:pPr>
      <w:r>
        <w:rPr>
          <w:noProof/>
        </w:rPr>
        <w:drawing>
          <wp:inline distT="0" distB="0" distL="0" distR="0" wp14:anchorId="662BE1F0" wp14:editId="3C87A182">
            <wp:extent cx="5868000" cy="358498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te_trace.png"/>
                    <pic:cNvPicPr/>
                  </pic:nvPicPr>
                  <pic:blipFill>
                    <a:blip r:embed="rId10"/>
                    <a:stretch>
                      <a:fillRect/>
                    </a:stretch>
                  </pic:blipFill>
                  <pic:spPr>
                    <a:xfrm>
                      <a:off x="0" y="0"/>
                      <a:ext cx="5868000" cy="3584981"/>
                    </a:xfrm>
                    <a:prstGeom prst="rect">
                      <a:avLst/>
                    </a:prstGeom>
                  </pic:spPr>
                </pic:pic>
              </a:graphicData>
            </a:graphic>
          </wp:inline>
        </w:drawing>
      </w:r>
    </w:p>
    <w:p w14:paraId="70EE3431" w14:textId="77777777" w:rsidR="00020025" w:rsidRDefault="00E648B5">
      <w:pPr>
        <w:pStyle w:val="Caption"/>
        <w:jc w:val="center"/>
      </w:pPr>
      <w:r>
        <w:rPr>
          <w:b w:val="0"/>
          <w:i/>
          <w:sz w:val="22"/>
        </w:rPr>
        <w:t>Hình 2. Structured plan</w:t>
      </w:r>
      <w:r>
        <w:rPr>
          <w:b w:val="0"/>
          <w:i/>
          <w:sz w:val="22"/>
        </w:rPr>
        <w:t xml:space="preserve"> và trace thực thi PTE S01.</w:t>
      </w:r>
    </w:p>
    <w:p w14:paraId="7D553EB2" w14:textId="77777777" w:rsidR="00020025" w:rsidRDefault="00E648B5">
      <w:r>
        <w:t>Ở S08, cùng plan này không còn thực hiện được vì chuyến đã hết ghế trước booking. Baseline dừng PLAN_INVALIDATED, DB không có booking. Đây là handoff an toàn nhưng chưa đạt mục tiêu booking của scenario.</w:t>
      </w:r>
    </w:p>
    <w:p w14:paraId="4A533F74" w14:textId="77777777" w:rsidR="00020025" w:rsidRDefault="00E648B5">
      <w:r>
        <w:br w:type="page"/>
      </w:r>
    </w:p>
    <w:p w14:paraId="76B62AAA" w14:textId="77777777" w:rsidR="00020025" w:rsidRDefault="00E648B5">
      <w:pPr>
        <w:pStyle w:val="Heading2"/>
      </w:pPr>
      <w:r>
        <w:lastRenderedPageBreak/>
        <w:t>7.3. Hybrid Agent</w:t>
      </w:r>
    </w:p>
    <w:p w14:paraId="458FC0AE" w14:textId="77777777" w:rsidR="00020025" w:rsidRDefault="00E648B5">
      <w:r>
        <w:t xml:space="preserve">S08 </w:t>
      </w:r>
      <w:r>
        <w:t xml:space="preserve">mô phỏng ghế của VJ120 chuyển về 0 ngay trước ghi booking. Tool trả SEATS_NOT_AVAILABLE. Hybrid phát hiện lỗi, hủy approval cũ, loại VJ120 và gọi planner lần thứ hai. Candidate thay thế QH202 có tổng tiền 1.500.000 VND nên phải được xác nhận lại trước khi </w:t>
      </w:r>
      <w:r>
        <w:t>đặt.</w:t>
      </w:r>
    </w:p>
    <w:p w14:paraId="36DFB60B" w14:textId="77777777" w:rsidR="00020025" w:rsidRDefault="00E648B5">
      <w:pPr>
        <w:keepNext/>
        <w:jc w:val="center"/>
      </w:pPr>
      <w:r>
        <w:rPr>
          <w:noProof/>
        </w:rPr>
        <w:drawing>
          <wp:inline distT="0" distB="0" distL="0" distR="0" wp14:anchorId="3A4BD297" wp14:editId="09DAC6F2">
            <wp:extent cx="5868000" cy="585883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ybrid_replan.png"/>
                    <pic:cNvPicPr/>
                  </pic:nvPicPr>
                  <pic:blipFill>
                    <a:blip r:embed="rId11"/>
                    <a:stretch>
                      <a:fillRect/>
                    </a:stretch>
                  </pic:blipFill>
                  <pic:spPr>
                    <a:xfrm>
                      <a:off x="0" y="0"/>
                      <a:ext cx="5868000" cy="5858831"/>
                    </a:xfrm>
                    <a:prstGeom prst="rect">
                      <a:avLst/>
                    </a:prstGeom>
                  </pic:spPr>
                </pic:pic>
              </a:graphicData>
            </a:graphic>
          </wp:inline>
        </w:drawing>
      </w:r>
    </w:p>
    <w:p w14:paraId="3F578DE0" w14:textId="77777777" w:rsidR="00020025" w:rsidRDefault="00E648B5">
      <w:pPr>
        <w:pStyle w:val="Caption"/>
        <w:jc w:val="center"/>
      </w:pPr>
      <w:r>
        <w:rPr>
          <w:b w:val="0"/>
          <w:i/>
          <w:sz w:val="22"/>
        </w:rPr>
        <w:t>Hình 3. Hybrid re-plan và lấy approval mới cho QH202 trong S08.</w:t>
      </w:r>
    </w:p>
    <w:p w14:paraId="1CEAA7F7" w14:textId="77777777" w:rsidR="00020025" w:rsidRDefault="00E648B5">
      <w:r>
        <w:t>BK001 cuối cùng thuộc QH202, verification pass. Test đối chiếu hai quote được confirm lần lượt là VJ120 và QH202; không tái sử dụng approval chuyến cũ.</w:t>
      </w:r>
    </w:p>
    <w:p w14:paraId="713A5D2F" w14:textId="77777777" w:rsidR="00020025" w:rsidRDefault="00E648B5">
      <w:r>
        <w:br w:type="page"/>
      </w:r>
    </w:p>
    <w:p w14:paraId="6715C597" w14:textId="77777777" w:rsidR="00020025" w:rsidRDefault="00E648B5">
      <w:pPr>
        <w:pStyle w:val="Heading2"/>
      </w:pPr>
      <w:r>
        <w:lastRenderedPageBreak/>
        <w:t xml:space="preserve">7.4. Harness chặn hành động </w:t>
      </w:r>
      <w:r>
        <w:t>không hợp lệ</w:t>
      </w:r>
    </w:p>
    <w:p w14:paraId="494A12E3" w14:textId="77777777" w:rsidR="00020025" w:rsidRDefault="00E648B5">
      <w:r>
        <w:t>Thử trực tiếp gọi book_flight khi chưa có approval. Harness trả BLOCK và USER_CONFIRMATION_REQUIRED, DB vẫn rỗng. Sau đó giả sử model nói đã đặt BK001; verification đọc DB trả False. Bằng chứng được lưu trong results/safety_demo.json.</w:t>
      </w:r>
    </w:p>
    <w:p w14:paraId="39C370EC" w14:textId="77777777" w:rsidR="00020025" w:rsidRDefault="00E648B5">
      <w:pPr>
        <w:keepNext/>
        <w:jc w:val="center"/>
      </w:pPr>
      <w:r>
        <w:rPr>
          <w:noProof/>
        </w:rPr>
        <w:drawing>
          <wp:inline distT="0" distB="0" distL="0" distR="0" wp14:anchorId="290EEE75" wp14:editId="3CDECF5A">
            <wp:extent cx="5868000" cy="145324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rness_block.png"/>
                    <pic:cNvPicPr/>
                  </pic:nvPicPr>
                  <pic:blipFill>
                    <a:blip r:embed="rId12"/>
                    <a:stretch>
                      <a:fillRect/>
                    </a:stretch>
                  </pic:blipFill>
                  <pic:spPr>
                    <a:xfrm>
                      <a:off x="0" y="0"/>
                      <a:ext cx="5868000" cy="1453247"/>
                    </a:xfrm>
                    <a:prstGeom prst="rect">
                      <a:avLst/>
                    </a:prstGeom>
                  </pic:spPr>
                </pic:pic>
              </a:graphicData>
            </a:graphic>
          </wp:inline>
        </w:drawing>
      </w:r>
    </w:p>
    <w:p w14:paraId="19CFDB23" w14:textId="77777777" w:rsidR="00020025" w:rsidRDefault="00E648B5">
      <w:pPr>
        <w:pStyle w:val="Caption"/>
        <w:jc w:val="center"/>
      </w:pPr>
      <w:r>
        <w:rPr>
          <w:b w:val="0"/>
          <w:i/>
          <w:sz w:val="22"/>
        </w:rPr>
        <w:t>Hình 4</w:t>
      </w:r>
      <w:r>
        <w:rPr>
          <w:b w:val="0"/>
          <w:i/>
          <w:sz w:val="22"/>
        </w:rPr>
        <w:t>. Harness chặn booking chưa approval và từ chối false completion.</w:t>
      </w:r>
    </w:p>
    <w:p w14:paraId="5616998B" w14:textId="77777777" w:rsidR="00020025" w:rsidRDefault="00E648B5">
      <w:r>
        <w:t>S05 thực hiện các bước tìm kiếm, kiểm ghế và quote, nhưng người dùng chưa xác nhận. Agent dừng NEED_USER_CONFIRMATION và cung cấp gói handoff đủ bốn trường.</w:t>
      </w:r>
    </w:p>
    <w:p w14:paraId="3C0D3C71" w14:textId="77777777" w:rsidR="00020025" w:rsidRDefault="00E648B5">
      <w:pPr>
        <w:keepNext/>
        <w:jc w:val="center"/>
      </w:pPr>
      <w:r>
        <w:rPr>
          <w:noProof/>
        </w:rPr>
        <w:drawing>
          <wp:inline distT="0" distB="0" distL="0" distR="0" wp14:anchorId="4AC58929" wp14:editId="172BBF17">
            <wp:extent cx="5868000" cy="187959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mission_handoff.png"/>
                    <pic:cNvPicPr/>
                  </pic:nvPicPr>
                  <pic:blipFill>
                    <a:blip r:embed="rId13"/>
                    <a:stretch>
                      <a:fillRect/>
                    </a:stretch>
                  </pic:blipFill>
                  <pic:spPr>
                    <a:xfrm>
                      <a:off x="0" y="0"/>
                      <a:ext cx="5868000" cy="1879594"/>
                    </a:xfrm>
                    <a:prstGeom prst="rect">
                      <a:avLst/>
                    </a:prstGeom>
                  </pic:spPr>
                </pic:pic>
              </a:graphicData>
            </a:graphic>
          </wp:inline>
        </w:drawing>
      </w:r>
    </w:p>
    <w:p w14:paraId="62D497CF" w14:textId="77777777" w:rsidR="00020025" w:rsidRDefault="00E648B5">
      <w:pPr>
        <w:pStyle w:val="Caption"/>
        <w:jc w:val="center"/>
      </w:pPr>
      <w:r>
        <w:rPr>
          <w:b w:val="0"/>
          <w:i/>
          <w:sz w:val="22"/>
        </w:rPr>
        <w:t>Hình 5. Handoff S05 khi approva</w:t>
      </w:r>
      <w:r>
        <w:rPr>
          <w:b w:val="0"/>
          <w:i/>
          <w:sz w:val="22"/>
        </w:rPr>
        <w:t>l pending và booking DB rỗng.</w:t>
      </w:r>
    </w:p>
    <w:p w14:paraId="10D0DB76" w14:textId="77777777" w:rsidR="00020025" w:rsidRDefault="00E648B5">
      <w:r>
        <w:t>Các test bổ sung kiểm approval sai chuyến, request khác, giá/số khách thay đổi, constraints bị đổi, booking bị sửa và repeated delivery. Cùng request/quote được giao lại trong một session không tạo thêm booking; chưa có resume</w:t>
      </w:r>
      <w:r>
        <w:t xml:space="preserve"> lưu bền giữa process.</w:t>
      </w:r>
    </w:p>
    <w:p w14:paraId="377FE9A0" w14:textId="77777777" w:rsidR="00020025" w:rsidRDefault="00E648B5">
      <w:r>
        <w:br w:type="page"/>
      </w:r>
    </w:p>
    <w:p w14:paraId="41327BF6" w14:textId="77777777" w:rsidR="00020025" w:rsidRDefault="00E648B5">
      <w:pPr>
        <w:pStyle w:val="Heading1"/>
      </w:pPr>
      <w:r>
        <w:lastRenderedPageBreak/>
        <w:t>8. Đánh giá ba mẫu Agent</w:t>
      </w:r>
    </w:p>
    <w:p w14:paraId="48CA683B" w14:textId="77777777" w:rsidR="00020025" w:rsidRDefault="00E648B5">
      <w:r>
        <w:t>Thiết kế: 10 scenario S01–S10, ba architecture, ba lần lặp; tổng 90 lượt offline. Mỗi lượt reset DB độc lập. S01/S08/S09 có mục tiêu booking; các scenario còn lại cần handoff an toàn. Test: 82 passed, 0 fai</w:t>
      </w:r>
      <w:r>
        <w:t>led. Kết quả dưới lấy trực tiếp từ evaluate.py và results/evaluation.json.</w:t>
      </w:r>
    </w:p>
    <w:tbl>
      <w:tblPr>
        <w:tblStyle w:val="TableGrid"/>
        <w:tblW w:w="935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02"/>
        <w:gridCol w:w="2268"/>
        <w:gridCol w:w="1757"/>
        <w:gridCol w:w="1757"/>
        <w:gridCol w:w="1872"/>
      </w:tblGrid>
      <w:tr w:rsidR="00020025" w14:paraId="74B6181B" w14:textId="77777777">
        <w:trPr>
          <w:tblHeader/>
        </w:trPr>
        <w:tc>
          <w:tcPr>
            <w:tcW w:w="1701" w:type="dxa"/>
          </w:tcPr>
          <w:p w14:paraId="180D6D70" w14:textId="77777777" w:rsidR="00020025" w:rsidRDefault="00E648B5">
            <w:pPr>
              <w:spacing w:before="60" w:after="60" w:line="240" w:lineRule="auto"/>
            </w:pPr>
            <w:r>
              <w:rPr>
                <w:b/>
                <w:sz w:val="21"/>
              </w:rPr>
              <w:t>Scenario</w:t>
            </w:r>
          </w:p>
        </w:tc>
        <w:tc>
          <w:tcPr>
            <w:tcW w:w="7654" w:type="dxa"/>
            <w:gridSpan w:val="4"/>
          </w:tcPr>
          <w:p w14:paraId="562C1889" w14:textId="77777777" w:rsidR="00020025" w:rsidRDefault="00E648B5">
            <w:pPr>
              <w:spacing w:before="60" w:after="60" w:line="240" w:lineRule="auto"/>
            </w:pPr>
            <w:r>
              <w:rPr>
                <w:b/>
                <w:sz w:val="21"/>
              </w:rPr>
              <w:t>Mục tiêu</w:t>
            </w:r>
          </w:p>
        </w:tc>
      </w:tr>
      <w:tr w:rsidR="00020025" w14:paraId="0B611756" w14:textId="77777777">
        <w:tc>
          <w:tcPr>
            <w:tcW w:w="1701" w:type="dxa"/>
          </w:tcPr>
          <w:p w14:paraId="08C7C9EF" w14:textId="77777777" w:rsidR="00020025" w:rsidRDefault="00E648B5">
            <w:pPr>
              <w:spacing w:before="60" w:after="60" w:line="240" w:lineRule="auto"/>
            </w:pPr>
            <w:r>
              <w:rPr>
                <w:sz w:val="21"/>
              </w:rPr>
              <w:t>S01</w:t>
            </w:r>
          </w:p>
        </w:tc>
        <w:tc>
          <w:tcPr>
            <w:tcW w:w="7654" w:type="dxa"/>
            <w:gridSpan w:val="4"/>
          </w:tcPr>
          <w:p w14:paraId="739A8EB1" w14:textId="77777777" w:rsidR="00020025" w:rsidRDefault="00E648B5">
            <w:pPr>
              <w:spacing w:before="60" w:after="60" w:line="240" w:lineRule="auto"/>
            </w:pPr>
            <w:r>
              <w:rPr>
                <w:sz w:val="21"/>
              </w:rPr>
              <w:t>Cheapest happy path</w:t>
            </w:r>
          </w:p>
        </w:tc>
      </w:tr>
      <w:tr w:rsidR="00020025" w14:paraId="70A5C7E8" w14:textId="77777777">
        <w:tc>
          <w:tcPr>
            <w:tcW w:w="1701" w:type="dxa"/>
          </w:tcPr>
          <w:p w14:paraId="26C8FB9C" w14:textId="77777777" w:rsidR="00020025" w:rsidRDefault="00E648B5">
            <w:pPr>
              <w:spacing w:before="60" w:after="60" w:line="240" w:lineRule="auto"/>
            </w:pPr>
            <w:r>
              <w:rPr>
                <w:sz w:val="21"/>
              </w:rPr>
              <w:t>S02</w:t>
            </w:r>
          </w:p>
        </w:tc>
        <w:tc>
          <w:tcPr>
            <w:tcW w:w="7654" w:type="dxa"/>
            <w:gridSpan w:val="4"/>
          </w:tcPr>
          <w:p w14:paraId="07696073" w14:textId="77777777" w:rsidR="00020025" w:rsidRDefault="00E648B5">
            <w:pPr>
              <w:spacing w:before="60" w:after="60" w:line="240" w:lineRule="auto"/>
            </w:pPr>
            <w:r>
              <w:rPr>
                <w:sz w:val="21"/>
              </w:rPr>
              <w:t>Hỏi chọn khi thiếu policy</w:t>
            </w:r>
          </w:p>
        </w:tc>
      </w:tr>
      <w:tr w:rsidR="00020025" w14:paraId="2EB15C00" w14:textId="77777777">
        <w:tc>
          <w:tcPr>
            <w:tcW w:w="1701" w:type="dxa"/>
          </w:tcPr>
          <w:p w14:paraId="22F30EF6" w14:textId="77777777" w:rsidR="00020025" w:rsidRDefault="00E648B5">
            <w:pPr>
              <w:spacing w:before="60" w:after="60" w:line="240" w:lineRule="auto"/>
            </w:pPr>
            <w:r>
              <w:rPr>
                <w:sz w:val="21"/>
              </w:rPr>
              <w:t>S03</w:t>
            </w:r>
          </w:p>
        </w:tc>
        <w:tc>
          <w:tcPr>
            <w:tcW w:w="7654" w:type="dxa"/>
            <w:gridSpan w:val="4"/>
          </w:tcPr>
          <w:p w14:paraId="6191BA9F" w14:textId="77777777" w:rsidR="00020025" w:rsidRDefault="00E648B5">
            <w:pPr>
              <w:spacing w:before="60" w:after="60" w:line="240" w:lineRule="auto"/>
            </w:pPr>
            <w:r>
              <w:rPr>
                <w:sz w:val="21"/>
              </w:rPr>
              <w:t>Thiếu ngày: không mutation</w:t>
            </w:r>
          </w:p>
        </w:tc>
      </w:tr>
      <w:tr w:rsidR="00020025" w14:paraId="3F3C8675" w14:textId="77777777">
        <w:tc>
          <w:tcPr>
            <w:tcW w:w="1701" w:type="dxa"/>
          </w:tcPr>
          <w:p w14:paraId="6523379A" w14:textId="77777777" w:rsidR="00020025" w:rsidRDefault="00E648B5">
            <w:pPr>
              <w:spacing w:before="60" w:after="60" w:line="240" w:lineRule="auto"/>
            </w:pPr>
            <w:r>
              <w:rPr>
                <w:sz w:val="21"/>
              </w:rPr>
              <w:t>S04</w:t>
            </w:r>
          </w:p>
        </w:tc>
        <w:tc>
          <w:tcPr>
            <w:tcW w:w="7654" w:type="dxa"/>
            <w:gridSpan w:val="4"/>
          </w:tcPr>
          <w:p w14:paraId="1318F35A" w14:textId="77777777" w:rsidR="00020025" w:rsidRDefault="00E648B5">
            <w:pPr>
              <w:spacing w:before="60" w:after="60" w:line="240" w:lineRule="auto"/>
            </w:pPr>
            <w:r>
              <w:rPr>
                <w:sz w:val="21"/>
              </w:rPr>
              <w:t>Không có chuyến: không đổi ngày</w:t>
            </w:r>
          </w:p>
        </w:tc>
      </w:tr>
      <w:tr w:rsidR="00020025" w14:paraId="3989D8D3" w14:textId="77777777">
        <w:tc>
          <w:tcPr>
            <w:tcW w:w="1701" w:type="dxa"/>
          </w:tcPr>
          <w:p w14:paraId="0FFF0A47" w14:textId="77777777" w:rsidR="00020025" w:rsidRDefault="00E648B5">
            <w:pPr>
              <w:spacing w:before="60" w:after="60" w:line="240" w:lineRule="auto"/>
            </w:pPr>
            <w:r>
              <w:rPr>
                <w:sz w:val="21"/>
              </w:rPr>
              <w:t>S05/S06</w:t>
            </w:r>
          </w:p>
        </w:tc>
        <w:tc>
          <w:tcPr>
            <w:tcW w:w="7654" w:type="dxa"/>
            <w:gridSpan w:val="4"/>
          </w:tcPr>
          <w:p w14:paraId="4639FC1E" w14:textId="77777777" w:rsidR="00020025" w:rsidRDefault="00E648B5">
            <w:pPr>
              <w:spacing w:before="60" w:after="60" w:line="240" w:lineRule="auto"/>
            </w:pPr>
            <w:r>
              <w:rPr>
                <w:sz w:val="21"/>
              </w:rPr>
              <w:t xml:space="preserve">Pending / từ chối </w:t>
            </w:r>
            <w:r>
              <w:rPr>
                <w:sz w:val="21"/>
              </w:rPr>
              <w:t>approval</w:t>
            </w:r>
          </w:p>
        </w:tc>
      </w:tr>
      <w:tr w:rsidR="00020025" w14:paraId="07F38B35" w14:textId="77777777">
        <w:tc>
          <w:tcPr>
            <w:tcW w:w="1701" w:type="dxa"/>
          </w:tcPr>
          <w:p w14:paraId="784FECE4" w14:textId="77777777" w:rsidR="00020025" w:rsidRDefault="00E648B5">
            <w:pPr>
              <w:spacing w:before="60" w:after="60" w:line="240" w:lineRule="auto"/>
            </w:pPr>
            <w:r>
              <w:rPr>
                <w:sz w:val="21"/>
              </w:rPr>
              <w:t>S07</w:t>
            </w:r>
          </w:p>
        </w:tc>
        <w:tc>
          <w:tcPr>
            <w:tcW w:w="7654" w:type="dxa"/>
            <w:gridSpan w:val="4"/>
          </w:tcPr>
          <w:p w14:paraId="2D3FE9A8" w14:textId="77777777" w:rsidR="00020025" w:rsidRDefault="00E648B5">
            <w:pPr>
              <w:spacing w:before="60" w:after="60" w:line="240" w:lineRule="auto"/>
            </w:pPr>
            <w:r>
              <w:rPr>
                <w:sz w:val="21"/>
              </w:rPr>
              <w:t>Chuyến chỉ định hết ghế</w:t>
            </w:r>
          </w:p>
        </w:tc>
      </w:tr>
      <w:tr w:rsidR="00020025" w14:paraId="5B0A368C" w14:textId="77777777">
        <w:tc>
          <w:tcPr>
            <w:tcW w:w="1701" w:type="dxa"/>
          </w:tcPr>
          <w:p w14:paraId="25301412" w14:textId="77777777" w:rsidR="00020025" w:rsidRDefault="00E648B5">
            <w:pPr>
              <w:spacing w:before="60" w:after="60" w:line="240" w:lineRule="auto"/>
            </w:pPr>
            <w:r>
              <w:rPr>
                <w:sz w:val="21"/>
              </w:rPr>
              <w:t>S08</w:t>
            </w:r>
          </w:p>
        </w:tc>
        <w:tc>
          <w:tcPr>
            <w:tcW w:w="7654" w:type="dxa"/>
            <w:gridSpan w:val="4"/>
          </w:tcPr>
          <w:p w14:paraId="407EC9A3" w14:textId="77777777" w:rsidR="00020025" w:rsidRDefault="00E648B5">
            <w:pPr>
              <w:spacing w:before="60" w:after="60" w:line="240" w:lineRule="auto"/>
            </w:pPr>
            <w:r>
              <w:rPr>
                <w:sz w:val="21"/>
              </w:rPr>
              <w:t>Ghế mất ngay trước booking</w:t>
            </w:r>
          </w:p>
        </w:tc>
      </w:tr>
      <w:tr w:rsidR="00020025" w14:paraId="4DC7BDAE" w14:textId="77777777">
        <w:tc>
          <w:tcPr>
            <w:tcW w:w="1701" w:type="dxa"/>
          </w:tcPr>
          <w:p w14:paraId="31DB8BE0" w14:textId="77777777" w:rsidR="00020025" w:rsidRDefault="00E648B5">
            <w:pPr>
              <w:spacing w:before="60" w:after="60" w:line="240" w:lineRule="auto"/>
            </w:pPr>
            <w:r>
              <w:rPr>
                <w:sz w:val="21"/>
              </w:rPr>
              <w:t>S09/S10</w:t>
            </w:r>
          </w:p>
        </w:tc>
        <w:tc>
          <w:tcPr>
            <w:tcW w:w="7654" w:type="dxa"/>
            <w:gridSpan w:val="4"/>
          </w:tcPr>
          <w:p w14:paraId="4E91E33F" w14:textId="77777777" w:rsidR="00020025" w:rsidRDefault="00E648B5">
            <w:pPr>
              <w:spacing w:before="60" w:after="60" w:line="240" w:lineRule="auto"/>
            </w:pPr>
            <w:r>
              <w:rPr>
                <w:sz w:val="21"/>
              </w:rPr>
              <w:t>Hai khách: đủ / thiếu ngân sách tổng</w:t>
            </w:r>
          </w:p>
        </w:tc>
      </w:tr>
      <w:tr w:rsidR="00020025" w14:paraId="35DB418D" w14:textId="77777777">
        <w:trPr>
          <w:tblHeader/>
        </w:trPr>
        <w:tc>
          <w:tcPr>
            <w:tcW w:w="3969" w:type="dxa"/>
            <w:gridSpan w:val="2"/>
          </w:tcPr>
          <w:p w14:paraId="02C4953B" w14:textId="77777777" w:rsidR="00020025" w:rsidRDefault="00E648B5">
            <w:pPr>
              <w:spacing w:before="60" w:after="60" w:line="240" w:lineRule="auto"/>
            </w:pPr>
            <w:r>
              <w:rPr>
                <w:b/>
                <w:sz w:val="21"/>
              </w:rPr>
              <w:t>Metric</w:t>
            </w:r>
          </w:p>
        </w:tc>
        <w:tc>
          <w:tcPr>
            <w:tcW w:w="1757" w:type="dxa"/>
          </w:tcPr>
          <w:p w14:paraId="4A9DA3D1" w14:textId="77777777" w:rsidR="00020025" w:rsidRDefault="00E648B5">
            <w:pPr>
              <w:spacing w:before="60" w:after="60" w:line="240" w:lineRule="auto"/>
            </w:pPr>
            <w:r>
              <w:rPr>
                <w:b/>
                <w:sz w:val="21"/>
              </w:rPr>
              <w:t>ReAct</w:t>
            </w:r>
          </w:p>
        </w:tc>
        <w:tc>
          <w:tcPr>
            <w:tcW w:w="1757" w:type="dxa"/>
          </w:tcPr>
          <w:p w14:paraId="1CA2694A" w14:textId="77777777" w:rsidR="00020025" w:rsidRDefault="00E648B5">
            <w:pPr>
              <w:spacing w:before="60" w:after="60" w:line="240" w:lineRule="auto"/>
            </w:pPr>
            <w:r>
              <w:rPr>
                <w:b/>
                <w:sz w:val="21"/>
              </w:rPr>
              <w:t>PTE</w:t>
            </w:r>
          </w:p>
        </w:tc>
        <w:tc>
          <w:tcPr>
            <w:tcW w:w="1871" w:type="dxa"/>
          </w:tcPr>
          <w:p w14:paraId="1DADF6A1" w14:textId="77777777" w:rsidR="00020025" w:rsidRDefault="00E648B5">
            <w:pPr>
              <w:spacing w:before="60" w:after="60" w:line="240" w:lineRule="auto"/>
            </w:pPr>
            <w:r>
              <w:rPr>
                <w:b/>
                <w:sz w:val="21"/>
              </w:rPr>
              <w:t>Hybrid</w:t>
            </w:r>
          </w:p>
        </w:tc>
      </w:tr>
      <w:tr w:rsidR="00020025" w14:paraId="31F2F737" w14:textId="77777777">
        <w:tc>
          <w:tcPr>
            <w:tcW w:w="3969" w:type="dxa"/>
            <w:gridSpan w:val="2"/>
          </w:tcPr>
          <w:p w14:paraId="376E8781" w14:textId="77777777" w:rsidR="00020025" w:rsidRDefault="00E648B5">
            <w:pPr>
              <w:spacing w:before="60" w:after="60" w:line="240" w:lineRule="auto"/>
            </w:pPr>
            <w:r>
              <w:rPr>
                <w:sz w:val="21"/>
              </w:rPr>
              <w:t>Task Success Rate</w:t>
            </w:r>
          </w:p>
        </w:tc>
        <w:tc>
          <w:tcPr>
            <w:tcW w:w="1757" w:type="dxa"/>
          </w:tcPr>
          <w:p w14:paraId="26512C11" w14:textId="77777777" w:rsidR="00020025" w:rsidRDefault="00E648B5">
            <w:pPr>
              <w:spacing w:before="60" w:after="60" w:line="240" w:lineRule="auto"/>
            </w:pPr>
            <w:r>
              <w:rPr>
                <w:sz w:val="21"/>
              </w:rPr>
              <w:t>100.00%</w:t>
            </w:r>
          </w:p>
        </w:tc>
        <w:tc>
          <w:tcPr>
            <w:tcW w:w="1757" w:type="dxa"/>
          </w:tcPr>
          <w:p w14:paraId="1314579A" w14:textId="77777777" w:rsidR="00020025" w:rsidRDefault="00E648B5">
            <w:pPr>
              <w:spacing w:before="60" w:after="60" w:line="240" w:lineRule="auto"/>
            </w:pPr>
            <w:r>
              <w:rPr>
                <w:sz w:val="21"/>
              </w:rPr>
              <w:t>90.00%</w:t>
            </w:r>
          </w:p>
        </w:tc>
        <w:tc>
          <w:tcPr>
            <w:tcW w:w="1871" w:type="dxa"/>
          </w:tcPr>
          <w:p w14:paraId="0E71771B" w14:textId="77777777" w:rsidR="00020025" w:rsidRDefault="00E648B5">
            <w:pPr>
              <w:spacing w:before="60" w:after="60" w:line="240" w:lineRule="auto"/>
            </w:pPr>
            <w:r>
              <w:rPr>
                <w:sz w:val="21"/>
              </w:rPr>
              <w:t>100.00%</w:t>
            </w:r>
          </w:p>
        </w:tc>
      </w:tr>
      <w:tr w:rsidR="00020025" w14:paraId="195B6F4C" w14:textId="77777777">
        <w:tc>
          <w:tcPr>
            <w:tcW w:w="3969" w:type="dxa"/>
            <w:gridSpan w:val="2"/>
          </w:tcPr>
          <w:p w14:paraId="5102B97E" w14:textId="77777777" w:rsidR="00020025" w:rsidRDefault="00E648B5">
            <w:pPr>
              <w:spacing w:before="60" w:after="60" w:line="240" w:lineRule="auto"/>
            </w:pPr>
            <w:r>
              <w:rPr>
                <w:sz w:val="21"/>
              </w:rPr>
              <w:t>Booking Success Rate</w:t>
            </w:r>
          </w:p>
        </w:tc>
        <w:tc>
          <w:tcPr>
            <w:tcW w:w="1757" w:type="dxa"/>
          </w:tcPr>
          <w:p w14:paraId="7092FFAC" w14:textId="77777777" w:rsidR="00020025" w:rsidRDefault="00E648B5">
            <w:pPr>
              <w:spacing w:before="60" w:after="60" w:line="240" w:lineRule="auto"/>
            </w:pPr>
            <w:r>
              <w:rPr>
                <w:sz w:val="21"/>
              </w:rPr>
              <w:t>100.00%</w:t>
            </w:r>
          </w:p>
        </w:tc>
        <w:tc>
          <w:tcPr>
            <w:tcW w:w="1757" w:type="dxa"/>
          </w:tcPr>
          <w:p w14:paraId="52674EB6" w14:textId="77777777" w:rsidR="00020025" w:rsidRDefault="00E648B5">
            <w:pPr>
              <w:spacing w:before="60" w:after="60" w:line="240" w:lineRule="auto"/>
            </w:pPr>
            <w:r>
              <w:rPr>
                <w:sz w:val="21"/>
              </w:rPr>
              <w:t>66.67%</w:t>
            </w:r>
          </w:p>
        </w:tc>
        <w:tc>
          <w:tcPr>
            <w:tcW w:w="1871" w:type="dxa"/>
          </w:tcPr>
          <w:p w14:paraId="6043853D" w14:textId="77777777" w:rsidR="00020025" w:rsidRDefault="00E648B5">
            <w:pPr>
              <w:spacing w:before="60" w:after="60" w:line="240" w:lineRule="auto"/>
            </w:pPr>
            <w:r>
              <w:rPr>
                <w:sz w:val="21"/>
              </w:rPr>
              <w:t>100.00%</w:t>
            </w:r>
          </w:p>
        </w:tc>
      </w:tr>
      <w:tr w:rsidR="00020025" w14:paraId="7B12BCAD" w14:textId="77777777">
        <w:tc>
          <w:tcPr>
            <w:tcW w:w="3969" w:type="dxa"/>
            <w:gridSpan w:val="2"/>
          </w:tcPr>
          <w:p w14:paraId="63C96CEE" w14:textId="77777777" w:rsidR="00020025" w:rsidRDefault="00E648B5">
            <w:pPr>
              <w:spacing w:before="60" w:after="60" w:line="240" w:lineRule="auto"/>
            </w:pPr>
            <w:r>
              <w:rPr>
                <w:sz w:val="21"/>
              </w:rPr>
              <w:t xml:space="preserve">Constraint </w:t>
            </w:r>
            <w:r>
              <w:rPr>
                <w:sz w:val="21"/>
              </w:rPr>
              <w:t>Violation Rate</w:t>
            </w:r>
          </w:p>
        </w:tc>
        <w:tc>
          <w:tcPr>
            <w:tcW w:w="1757" w:type="dxa"/>
          </w:tcPr>
          <w:p w14:paraId="4164DAC0" w14:textId="77777777" w:rsidR="00020025" w:rsidRDefault="00E648B5">
            <w:pPr>
              <w:spacing w:before="60" w:after="60" w:line="240" w:lineRule="auto"/>
            </w:pPr>
            <w:r>
              <w:rPr>
                <w:sz w:val="21"/>
              </w:rPr>
              <w:t>0.00%</w:t>
            </w:r>
          </w:p>
        </w:tc>
        <w:tc>
          <w:tcPr>
            <w:tcW w:w="1757" w:type="dxa"/>
          </w:tcPr>
          <w:p w14:paraId="5528CDFE" w14:textId="77777777" w:rsidR="00020025" w:rsidRDefault="00E648B5">
            <w:pPr>
              <w:spacing w:before="60" w:after="60" w:line="240" w:lineRule="auto"/>
            </w:pPr>
            <w:r>
              <w:rPr>
                <w:sz w:val="21"/>
              </w:rPr>
              <w:t>0.00%</w:t>
            </w:r>
          </w:p>
        </w:tc>
        <w:tc>
          <w:tcPr>
            <w:tcW w:w="1871" w:type="dxa"/>
          </w:tcPr>
          <w:p w14:paraId="197365BD" w14:textId="77777777" w:rsidR="00020025" w:rsidRDefault="00E648B5">
            <w:pPr>
              <w:spacing w:before="60" w:after="60" w:line="240" w:lineRule="auto"/>
            </w:pPr>
            <w:r>
              <w:rPr>
                <w:sz w:val="21"/>
              </w:rPr>
              <w:t>0.00%</w:t>
            </w:r>
          </w:p>
        </w:tc>
      </w:tr>
      <w:tr w:rsidR="00020025" w14:paraId="568C4B39" w14:textId="77777777">
        <w:tc>
          <w:tcPr>
            <w:tcW w:w="3969" w:type="dxa"/>
            <w:gridSpan w:val="2"/>
          </w:tcPr>
          <w:p w14:paraId="18DD41D2" w14:textId="77777777" w:rsidR="00020025" w:rsidRDefault="00E648B5">
            <w:pPr>
              <w:spacing w:before="60" w:after="60" w:line="240" w:lineRule="auto"/>
            </w:pPr>
            <w:r>
              <w:rPr>
                <w:sz w:val="21"/>
              </w:rPr>
              <w:t>Permission Violation Rate</w:t>
            </w:r>
          </w:p>
        </w:tc>
        <w:tc>
          <w:tcPr>
            <w:tcW w:w="1757" w:type="dxa"/>
          </w:tcPr>
          <w:p w14:paraId="7B32CA43" w14:textId="77777777" w:rsidR="00020025" w:rsidRDefault="00E648B5">
            <w:pPr>
              <w:spacing w:before="60" w:after="60" w:line="240" w:lineRule="auto"/>
            </w:pPr>
            <w:r>
              <w:rPr>
                <w:sz w:val="21"/>
              </w:rPr>
              <w:t>0.00%</w:t>
            </w:r>
          </w:p>
        </w:tc>
        <w:tc>
          <w:tcPr>
            <w:tcW w:w="1757" w:type="dxa"/>
          </w:tcPr>
          <w:p w14:paraId="66865649" w14:textId="77777777" w:rsidR="00020025" w:rsidRDefault="00E648B5">
            <w:pPr>
              <w:spacing w:before="60" w:after="60" w:line="240" w:lineRule="auto"/>
            </w:pPr>
            <w:r>
              <w:rPr>
                <w:sz w:val="21"/>
              </w:rPr>
              <w:t>0.00%</w:t>
            </w:r>
          </w:p>
        </w:tc>
        <w:tc>
          <w:tcPr>
            <w:tcW w:w="1871" w:type="dxa"/>
          </w:tcPr>
          <w:p w14:paraId="4AA928BA" w14:textId="77777777" w:rsidR="00020025" w:rsidRDefault="00E648B5">
            <w:pPr>
              <w:spacing w:before="60" w:after="60" w:line="240" w:lineRule="auto"/>
            </w:pPr>
            <w:r>
              <w:rPr>
                <w:sz w:val="21"/>
              </w:rPr>
              <w:t>0.00%</w:t>
            </w:r>
          </w:p>
        </w:tc>
      </w:tr>
      <w:tr w:rsidR="00020025" w14:paraId="27EFDBF5" w14:textId="77777777">
        <w:tc>
          <w:tcPr>
            <w:tcW w:w="3969" w:type="dxa"/>
            <w:gridSpan w:val="2"/>
          </w:tcPr>
          <w:p w14:paraId="5F2EB9E0" w14:textId="77777777" w:rsidR="00020025" w:rsidRDefault="00E648B5">
            <w:pPr>
              <w:spacing w:before="60" w:after="60" w:line="240" w:lineRule="auto"/>
            </w:pPr>
            <w:r>
              <w:rPr>
                <w:sz w:val="21"/>
              </w:rPr>
              <w:t>False Completion Rate</w:t>
            </w:r>
          </w:p>
        </w:tc>
        <w:tc>
          <w:tcPr>
            <w:tcW w:w="1757" w:type="dxa"/>
          </w:tcPr>
          <w:p w14:paraId="1E9D9CFF" w14:textId="77777777" w:rsidR="00020025" w:rsidRDefault="00E648B5">
            <w:pPr>
              <w:spacing w:before="60" w:after="60" w:line="240" w:lineRule="auto"/>
            </w:pPr>
            <w:r>
              <w:rPr>
                <w:sz w:val="21"/>
              </w:rPr>
              <w:t>0.00%</w:t>
            </w:r>
          </w:p>
        </w:tc>
        <w:tc>
          <w:tcPr>
            <w:tcW w:w="1757" w:type="dxa"/>
          </w:tcPr>
          <w:p w14:paraId="1F9C9537" w14:textId="77777777" w:rsidR="00020025" w:rsidRDefault="00E648B5">
            <w:pPr>
              <w:spacing w:before="60" w:after="60" w:line="240" w:lineRule="auto"/>
            </w:pPr>
            <w:r>
              <w:rPr>
                <w:sz w:val="21"/>
              </w:rPr>
              <w:t>0.00%</w:t>
            </w:r>
          </w:p>
        </w:tc>
        <w:tc>
          <w:tcPr>
            <w:tcW w:w="1871" w:type="dxa"/>
          </w:tcPr>
          <w:p w14:paraId="551529C2" w14:textId="77777777" w:rsidR="00020025" w:rsidRDefault="00E648B5">
            <w:pPr>
              <w:spacing w:before="60" w:after="60" w:line="240" w:lineRule="auto"/>
            </w:pPr>
            <w:r>
              <w:rPr>
                <w:sz w:val="21"/>
              </w:rPr>
              <w:t>0.00%</w:t>
            </w:r>
          </w:p>
        </w:tc>
      </w:tr>
      <w:tr w:rsidR="00020025" w14:paraId="72DF55B4" w14:textId="77777777">
        <w:tc>
          <w:tcPr>
            <w:tcW w:w="3969" w:type="dxa"/>
            <w:gridSpan w:val="2"/>
          </w:tcPr>
          <w:p w14:paraId="37D60FBC" w14:textId="77777777" w:rsidR="00020025" w:rsidRDefault="00E648B5">
            <w:pPr>
              <w:spacing w:before="60" w:after="60" w:line="240" w:lineRule="auto"/>
            </w:pPr>
            <w:r>
              <w:rPr>
                <w:sz w:val="21"/>
              </w:rPr>
              <w:t>Tool calls trung bình</w:t>
            </w:r>
          </w:p>
        </w:tc>
        <w:tc>
          <w:tcPr>
            <w:tcW w:w="1757" w:type="dxa"/>
          </w:tcPr>
          <w:p w14:paraId="2A266EF3" w14:textId="77777777" w:rsidR="00020025" w:rsidRDefault="00E648B5">
            <w:pPr>
              <w:spacing w:before="60" w:after="60" w:line="240" w:lineRule="auto"/>
            </w:pPr>
            <w:r>
              <w:rPr>
                <w:sz w:val="21"/>
              </w:rPr>
              <w:t>3.50</w:t>
            </w:r>
          </w:p>
        </w:tc>
        <w:tc>
          <w:tcPr>
            <w:tcW w:w="1757" w:type="dxa"/>
          </w:tcPr>
          <w:p w14:paraId="1F7B16FA" w14:textId="77777777" w:rsidR="00020025" w:rsidRDefault="00E648B5">
            <w:pPr>
              <w:spacing w:before="60" w:after="60" w:line="240" w:lineRule="auto"/>
            </w:pPr>
            <w:r>
              <w:rPr>
                <w:sz w:val="21"/>
              </w:rPr>
              <w:t>2.90</w:t>
            </w:r>
          </w:p>
        </w:tc>
        <w:tc>
          <w:tcPr>
            <w:tcW w:w="1871" w:type="dxa"/>
          </w:tcPr>
          <w:p w14:paraId="502D3F39" w14:textId="77777777" w:rsidR="00020025" w:rsidRDefault="00E648B5">
            <w:pPr>
              <w:spacing w:before="60" w:after="60" w:line="240" w:lineRule="auto"/>
            </w:pPr>
            <w:r>
              <w:rPr>
                <w:sz w:val="21"/>
              </w:rPr>
              <w:t>3.50</w:t>
            </w:r>
          </w:p>
        </w:tc>
      </w:tr>
      <w:tr w:rsidR="00020025" w14:paraId="40D6212D" w14:textId="77777777">
        <w:tc>
          <w:tcPr>
            <w:tcW w:w="3969" w:type="dxa"/>
            <w:gridSpan w:val="2"/>
          </w:tcPr>
          <w:p w14:paraId="7CE7DF16" w14:textId="77777777" w:rsidR="00020025" w:rsidRDefault="00E648B5">
            <w:pPr>
              <w:spacing w:before="60" w:after="60" w:line="240" w:lineRule="auto"/>
            </w:pPr>
            <w:r>
              <w:rPr>
                <w:sz w:val="21"/>
              </w:rPr>
              <w:t>Model calls trung bình</w:t>
            </w:r>
          </w:p>
        </w:tc>
        <w:tc>
          <w:tcPr>
            <w:tcW w:w="1757" w:type="dxa"/>
          </w:tcPr>
          <w:p w14:paraId="66664334" w14:textId="77777777" w:rsidR="00020025" w:rsidRDefault="00E648B5">
            <w:pPr>
              <w:spacing w:before="60" w:after="60" w:line="240" w:lineRule="auto"/>
            </w:pPr>
            <w:r>
              <w:rPr>
                <w:sz w:val="21"/>
              </w:rPr>
              <w:t>4.40</w:t>
            </w:r>
          </w:p>
        </w:tc>
        <w:tc>
          <w:tcPr>
            <w:tcW w:w="1757" w:type="dxa"/>
          </w:tcPr>
          <w:p w14:paraId="7C2D179A" w14:textId="77777777" w:rsidR="00020025" w:rsidRDefault="00E648B5">
            <w:pPr>
              <w:spacing w:before="60" w:after="60" w:line="240" w:lineRule="auto"/>
            </w:pPr>
            <w:r>
              <w:rPr>
                <w:sz w:val="21"/>
              </w:rPr>
              <w:t>0.90</w:t>
            </w:r>
          </w:p>
        </w:tc>
        <w:tc>
          <w:tcPr>
            <w:tcW w:w="1871" w:type="dxa"/>
          </w:tcPr>
          <w:p w14:paraId="68EF567E" w14:textId="77777777" w:rsidR="00020025" w:rsidRDefault="00E648B5">
            <w:pPr>
              <w:spacing w:before="60" w:after="60" w:line="240" w:lineRule="auto"/>
            </w:pPr>
            <w:r>
              <w:rPr>
                <w:sz w:val="21"/>
              </w:rPr>
              <w:t>1.10</w:t>
            </w:r>
          </w:p>
        </w:tc>
      </w:tr>
      <w:tr w:rsidR="00020025" w14:paraId="4DAC9FB7" w14:textId="77777777">
        <w:tc>
          <w:tcPr>
            <w:tcW w:w="3969" w:type="dxa"/>
            <w:gridSpan w:val="2"/>
          </w:tcPr>
          <w:p w14:paraId="71C3896C" w14:textId="77777777" w:rsidR="00020025" w:rsidRDefault="00E648B5">
            <w:pPr>
              <w:spacing w:before="60" w:after="60" w:line="240" w:lineRule="auto"/>
            </w:pPr>
            <w:r>
              <w:rPr>
                <w:sz w:val="21"/>
              </w:rPr>
              <w:t>Execution time TB (ms)</w:t>
            </w:r>
          </w:p>
        </w:tc>
        <w:tc>
          <w:tcPr>
            <w:tcW w:w="1757" w:type="dxa"/>
          </w:tcPr>
          <w:p w14:paraId="757BD869" w14:textId="77777777" w:rsidR="00020025" w:rsidRDefault="00E648B5">
            <w:pPr>
              <w:spacing w:before="60" w:after="60" w:line="240" w:lineRule="auto"/>
            </w:pPr>
            <w:r>
              <w:rPr>
                <w:sz w:val="21"/>
              </w:rPr>
              <w:t>34.37</w:t>
            </w:r>
          </w:p>
        </w:tc>
        <w:tc>
          <w:tcPr>
            <w:tcW w:w="1757" w:type="dxa"/>
          </w:tcPr>
          <w:p w14:paraId="2B2A2ECE" w14:textId="77777777" w:rsidR="00020025" w:rsidRDefault="00E648B5">
            <w:pPr>
              <w:spacing w:before="60" w:after="60" w:line="240" w:lineRule="auto"/>
            </w:pPr>
            <w:r>
              <w:rPr>
                <w:sz w:val="21"/>
              </w:rPr>
              <w:t>26.39</w:t>
            </w:r>
          </w:p>
        </w:tc>
        <w:tc>
          <w:tcPr>
            <w:tcW w:w="1871" w:type="dxa"/>
          </w:tcPr>
          <w:p w14:paraId="0C5255A7" w14:textId="77777777" w:rsidR="00020025" w:rsidRDefault="00E648B5">
            <w:pPr>
              <w:spacing w:before="60" w:after="60" w:line="240" w:lineRule="auto"/>
            </w:pPr>
            <w:r>
              <w:rPr>
                <w:sz w:val="21"/>
              </w:rPr>
              <w:t>26.87</w:t>
            </w:r>
          </w:p>
        </w:tc>
      </w:tr>
      <w:tr w:rsidR="00020025" w14:paraId="7D2792D5" w14:textId="77777777">
        <w:tc>
          <w:tcPr>
            <w:tcW w:w="3969" w:type="dxa"/>
            <w:gridSpan w:val="2"/>
          </w:tcPr>
          <w:p w14:paraId="72780439" w14:textId="77777777" w:rsidR="00020025" w:rsidRDefault="00E648B5">
            <w:pPr>
              <w:spacing w:before="60" w:after="60" w:line="240" w:lineRule="auto"/>
            </w:pPr>
            <w:r>
              <w:rPr>
                <w:sz w:val="21"/>
              </w:rPr>
              <w:t xml:space="preserve">Handoff đúng / </w:t>
            </w:r>
            <w:r>
              <w:rPr>
                <w:sz w:val="21"/>
              </w:rPr>
              <w:t>tổng</w:t>
            </w:r>
          </w:p>
        </w:tc>
        <w:tc>
          <w:tcPr>
            <w:tcW w:w="1757" w:type="dxa"/>
          </w:tcPr>
          <w:p w14:paraId="0146E942" w14:textId="77777777" w:rsidR="00020025" w:rsidRDefault="00E648B5">
            <w:pPr>
              <w:spacing w:before="60" w:after="60" w:line="240" w:lineRule="auto"/>
            </w:pPr>
            <w:r>
              <w:rPr>
                <w:sz w:val="21"/>
              </w:rPr>
              <w:t>21/21</w:t>
            </w:r>
          </w:p>
        </w:tc>
        <w:tc>
          <w:tcPr>
            <w:tcW w:w="1757" w:type="dxa"/>
          </w:tcPr>
          <w:p w14:paraId="186F47D8" w14:textId="77777777" w:rsidR="00020025" w:rsidRDefault="00E648B5">
            <w:pPr>
              <w:spacing w:before="60" w:after="60" w:line="240" w:lineRule="auto"/>
            </w:pPr>
            <w:r>
              <w:rPr>
                <w:sz w:val="21"/>
              </w:rPr>
              <w:t>24/24</w:t>
            </w:r>
          </w:p>
        </w:tc>
        <w:tc>
          <w:tcPr>
            <w:tcW w:w="1871" w:type="dxa"/>
          </w:tcPr>
          <w:p w14:paraId="0023EC29" w14:textId="77777777" w:rsidR="00020025" w:rsidRDefault="00E648B5">
            <w:pPr>
              <w:spacing w:before="60" w:after="60" w:line="240" w:lineRule="auto"/>
            </w:pPr>
            <w:r>
              <w:rPr>
                <w:sz w:val="21"/>
              </w:rPr>
              <w:t>21/21</w:t>
            </w:r>
          </w:p>
        </w:tc>
      </w:tr>
      <w:tr w:rsidR="00020025" w14:paraId="2080724C" w14:textId="77777777">
        <w:tc>
          <w:tcPr>
            <w:tcW w:w="3969" w:type="dxa"/>
            <w:gridSpan w:val="2"/>
          </w:tcPr>
          <w:p w14:paraId="7238E4D5" w14:textId="77777777" w:rsidR="00020025" w:rsidRDefault="00E648B5">
            <w:pPr>
              <w:spacing w:before="60" w:after="60" w:line="240" w:lineRule="auto"/>
            </w:pPr>
            <w:r>
              <w:rPr>
                <w:sz w:val="21"/>
              </w:rPr>
              <w:t>Token usage</w:t>
            </w:r>
          </w:p>
        </w:tc>
        <w:tc>
          <w:tcPr>
            <w:tcW w:w="1757" w:type="dxa"/>
          </w:tcPr>
          <w:p w14:paraId="0BAFC222" w14:textId="77777777" w:rsidR="00020025" w:rsidRDefault="00E648B5">
            <w:pPr>
              <w:spacing w:before="60" w:after="60" w:line="240" w:lineRule="auto"/>
            </w:pPr>
            <w:r>
              <w:rPr>
                <w:sz w:val="21"/>
              </w:rPr>
              <w:t>N/A</w:t>
            </w:r>
          </w:p>
        </w:tc>
        <w:tc>
          <w:tcPr>
            <w:tcW w:w="1757" w:type="dxa"/>
          </w:tcPr>
          <w:p w14:paraId="70B7447A" w14:textId="77777777" w:rsidR="00020025" w:rsidRDefault="00E648B5">
            <w:pPr>
              <w:spacing w:before="60" w:after="60" w:line="240" w:lineRule="auto"/>
            </w:pPr>
            <w:r>
              <w:rPr>
                <w:sz w:val="21"/>
              </w:rPr>
              <w:t>N/A</w:t>
            </w:r>
          </w:p>
        </w:tc>
        <w:tc>
          <w:tcPr>
            <w:tcW w:w="1871" w:type="dxa"/>
          </w:tcPr>
          <w:p w14:paraId="41CAEA04" w14:textId="77777777" w:rsidR="00020025" w:rsidRDefault="00E648B5">
            <w:pPr>
              <w:spacing w:before="60" w:after="60" w:line="240" w:lineRule="auto"/>
            </w:pPr>
            <w:r>
              <w:rPr>
                <w:sz w:val="21"/>
              </w:rPr>
              <w:t>N/A</w:t>
            </w:r>
          </w:p>
        </w:tc>
      </w:tr>
    </w:tbl>
    <w:p w14:paraId="7AAD9516" w14:textId="77777777" w:rsidR="00020025" w:rsidRDefault="00E648B5">
      <w:r>
        <w:t xml:space="preserve">Task Success Rate tính đúng outcome / 30 lượt mỗi architecture, gồm safe handoff. Booking Success Rate dùng 9 lượt S01/S08/S09. PTE S08 được tính handoff đúng nhưng không tính task success. Tool calls gồm </w:t>
      </w:r>
      <w:r>
        <w:t>proposals bị chặn. Model calls offline là scripted decisions hoặc planner calls; không phải token/chi phí LLM.</w:t>
      </w:r>
    </w:p>
    <w:p w14:paraId="703D7822" w14:textId="77777777" w:rsidR="00020025" w:rsidRDefault="00E648B5">
      <w:pPr>
        <w:keepNext/>
        <w:jc w:val="center"/>
      </w:pPr>
      <w:r>
        <w:rPr>
          <w:noProof/>
        </w:rPr>
        <w:drawing>
          <wp:inline distT="0" distB="0" distL="0" distR="0" wp14:anchorId="044E9CFE" wp14:editId="56E96243">
            <wp:extent cx="5868000" cy="145324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aluation.png"/>
                    <pic:cNvPicPr/>
                  </pic:nvPicPr>
                  <pic:blipFill>
                    <a:blip r:embed="rId14"/>
                    <a:stretch>
                      <a:fillRect/>
                    </a:stretch>
                  </pic:blipFill>
                  <pic:spPr>
                    <a:xfrm>
                      <a:off x="0" y="0"/>
                      <a:ext cx="5868000" cy="1453247"/>
                    </a:xfrm>
                    <a:prstGeom prst="rect">
                      <a:avLst/>
                    </a:prstGeom>
                  </pic:spPr>
                </pic:pic>
              </a:graphicData>
            </a:graphic>
          </wp:inline>
        </w:drawing>
      </w:r>
    </w:p>
    <w:p w14:paraId="01369609" w14:textId="77777777" w:rsidR="00020025" w:rsidRDefault="00E648B5">
      <w:pPr>
        <w:pStyle w:val="Caption"/>
        <w:jc w:val="center"/>
      </w:pPr>
      <w:r>
        <w:rPr>
          <w:b w:val="0"/>
          <w:i/>
          <w:sz w:val="22"/>
        </w:rPr>
        <w:t>Hình 6. Bảng benchmark được render từ output evaluation thực tế.</w:t>
      </w:r>
    </w:p>
    <w:p w14:paraId="2626771E" w14:textId="77777777" w:rsidR="00020025" w:rsidRDefault="00E648B5">
      <w:r>
        <w:br w:type="page"/>
      </w:r>
    </w:p>
    <w:p w14:paraId="2CB474F2" w14:textId="77777777" w:rsidR="00020025" w:rsidRDefault="00E648B5">
      <w:pPr>
        <w:pStyle w:val="Heading1"/>
      </w:pPr>
      <w:r>
        <w:lastRenderedPageBreak/>
        <w:t>9. So sánh và nhận xét</w:t>
      </w:r>
    </w:p>
    <w:p w14:paraId="21F72BFD" w14:textId="77777777" w:rsidR="00020025" w:rsidRDefault="00E648B5">
      <w:r>
        <w:t>ReAct và Hybrid đạt task success 100% trong bộ scenar</w:t>
      </w:r>
      <w:r>
        <w:t>io; PTE đạt 90%. Khác biệt đến từ S08: PTE không re-plan nên dừng an toàn, còn ReAct và Hybrid đặt được alternative. Booking success tương ứng là 100%, 66,67% và 100% trên các scenario có mục tiêu booking.</w:t>
      </w:r>
    </w:p>
    <w:p w14:paraId="225F505B" w14:textId="77777777" w:rsidR="00020025" w:rsidRDefault="00E648B5">
      <w:r>
        <w:t>PTE có ít tool/model calls hơn vì không tiếp tục s</w:t>
      </w:r>
      <w:r>
        <w:t>au plan invalidation. Hybrid chỉ gọi planner khi cần; ReAct dùng scripted model để quyết định action sau mỗi observation. Cả ba không có vi phạm constraint/permission hay false completion trong 90 lượt đã đo. Kết quả không chứng minh khả năng reasoning của</w:t>
      </w:r>
      <w:r>
        <w:t xml:space="preserve"> một architecture luôn tốt hơn.</w:t>
      </w:r>
    </w:p>
    <w:p w14:paraId="3D9A812C" w14:textId="77777777" w:rsidR="00020025" w:rsidRDefault="00E648B5">
      <w:r>
        <w:t>Thời gian đo gồm dựng graph và chạy mock tool, không gồm nhập CLI hoặc gọi provider thật. Ba lần lặp kiểm tái lập của orchestration; không đại diện độ đa dạng đầu ra của LLM hoặc phân phối độ trễ API.</w:t>
      </w:r>
    </w:p>
    <w:p w14:paraId="7FC79025" w14:textId="3AC1D744" w:rsidR="00020025" w:rsidRDefault="00020025"/>
    <w:sectPr w:rsidR="00020025" w:rsidSect="00034616">
      <w:footerReference w:type="default" r:id="rId15"/>
      <w:pgSz w:w="11906" w:h="16838"/>
      <w:pgMar w:top="1134" w:right="1134"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B3CCB9" w14:textId="77777777" w:rsidR="00E648B5" w:rsidRDefault="00E648B5">
      <w:pPr>
        <w:spacing w:after="0" w:line="240" w:lineRule="auto"/>
      </w:pPr>
      <w:r>
        <w:separator/>
      </w:r>
    </w:p>
  </w:endnote>
  <w:endnote w:type="continuationSeparator" w:id="0">
    <w:p w14:paraId="3BDD6912" w14:textId="77777777" w:rsidR="00E648B5" w:rsidRDefault="00E648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97D335" w14:textId="77777777" w:rsidR="00020025" w:rsidRDefault="00E648B5">
    <w:pPr>
      <w:pStyle w:val="Footer"/>
      <w:jc w:val="center"/>
    </w:pPr>
    <w:r>
      <w:t>SE373.R11 · Hoàn</w:t>
    </w:r>
    <w:r>
      <w:t xml:space="preserve">g Khôi Nguyên · </w:t>
    </w:r>
    <w:r>
      <w:fldChar w:fldCharType="begin"/>
    </w:r>
    <w:r>
      <w:instrText>PAGE</w:instrText>
    </w:r>
    <w:r>
      <w:fldChar w:fldCharType="separate"/>
    </w:r>
    <w:r w:rsidR="00325DB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33387B" w14:textId="77777777" w:rsidR="00E648B5" w:rsidRDefault="00E648B5">
      <w:pPr>
        <w:spacing w:after="0" w:line="240" w:lineRule="auto"/>
      </w:pPr>
      <w:r>
        <w:separator/>
      </w:r>
    </w:p>
  </w:footnote>
  <w:footnote w:type="continuationSeparator" w:id="0">
    <w:p w14:paraId="3CDB9FDF" w14:textId="77777777" w:rsidR="00E648B5" w:rsidRDefault="00E648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025"/>
    <w:rsid w:val="00034616"/>
    <w:rsid w:val="0006063C"/>
    <w:rsid w:val="0015074B"/>
    <w:rsid w:val="0029639D"/>
    <w:rsid w:val="00325DB4"/>
    <w:rsid w:val="00326F90"/>
    <w:rsid w:val="00AA1D8D"/>
    <w:rsid w:val="00B47730"/>
    <w:rsid w:val="00CB0664"/>
    <w:rsid w:val="00E648B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1DEC5B"/>
  <w14:defaultImageDpi w14:val="300"/>
  <w15:docId w15:val="{BA196869-5073-4314-9E96-8D2BFA2F2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b/>
      <w:bCs/>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b/>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1471</Words>
  <Characters>8387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Hoàng Khôi Nguyên</cp:lastModifiedBy>
  <cp:revision>3</cp:revision>
  <dcterms:created xsi:type="dcterms:W3CDTF">2013-12-23T23:15:00Z</dcterms:created>
  <dcterms:modified xsi:type="dcterms:W3CDTF">2026-10-06T14:22:00Z</dcterms:modified>
  <cp:category/>
</cp:coreProperties>
</file>