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</w:rPr>
        <w:id w:val="-150604146"/>
        <w:docPartObj>
          <w:docPartGallery w:val="Cover Pages"/>
          <w:docPartUnique/>
        </w:docPartObj>
      </w:sdtPr>
      <w:sdtEndPr/>
      <w:sdtContent>
        <w:p w14:paraId="6FE42226" w14:textId="7722577E" w:rsidR="00F94BD9" w:rsidRPr="00D6199D" w:rsidRDefault="00F94BD9">
          <w:pPr>
            <w:rPr>
              <w:rFonts w:ascii="Arial" w:hAnsi="Arial" w:cs="Arial"/>
            </w:rPr>
          </w:pPr>
          <w:r w:rsidRPr="00D6199D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33C1A" wp14:editId="0DD562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iruutu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32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61"/>
                                  <w:gridCol w:w="3216"/>
                                </w:tblGrid>
                                <w:tr w:rsidR="00F94BD9" w14:paraId="402A6A7D" w14:textId="77777777" w:rsidTr="00FE46A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719" w:type="pct"/>
                                      <w:tcBorders>
                                        <w:right w:val="single" w:sz="12" w:space="0" w:color="4472C4" w:themeColor="accent1"/>
                                      </w:tcBorders>
                                      <w:vAlign w:val="center"/>
                                    </w:tcPr>
                                    <w:p w14:paraId="09899597" w14:textId="7DCD1A76" w:rsidR="00F94BD9" w:rsidRDefault="00F94BD9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144"/>
                                          <w:szCs w:val="144"/>
                                        </w:rPr>
                                        <w:alias w:val="Otsikk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E3C7B79" w14:textId="1A888987" w:rsidR="00F94BD9" w:rsidRPr="00FE46AF" w:rsidRDefault="00FE46AF" w:rsidP="00F94BD9">
                                          <w:pPr>
                                            <w:pStyle w:val="Eivli"/>
                                            <w:spacing w:line="312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aps/>
                                              <w:color w:val="4472C4" w:themeColor="accent1"/>
                                              <w:sz w:val="144"/>
                                              <w:szCs w:val="144"/>
                                            </w:rPr>
                                          </w:pPr>
                                          <w:r w:rsidRPr="00FE46AF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aps/>
                                              <w:color w:val="4472C4" w:themeColor="accent1"/>
                                              <w:sz w:val="144"/>
                                              <w:szCs w:val="144"/>
                                            </w:rPr>
                                            <w:t>OSAO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36"/>
                                          <w:szCs w:val="36"/>
                                        </w:rPr>
                                        <w:alias w:val="Alaotsikk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159C4F1" w14:textId="556E7D77" w:rsidR="00F94BD9" w:rsidRDefault="00FE46AF" w:rsidP="00F94BD9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44DF0">
                                            <w:rPr>
                                              <w:rFonts w:ascii="Arial" w:hAnsi="Arial" w:cs="Arial"/>
                                              <w:sz w:val="36"/>
                                              <w:szCs w:val="36"/>
                                            </w:rPr>
                                            <w:t>Liikuntapäiväkirja</w:t>
                                          </w:r>
                                          <w:r w:rsidR="002E4843" w:rsidRPr="00A44DF0">
                                            <w:rPr>
                                              <w:rFonts w:ascii="Arial" w:hAnsi="Arial" w:cs="Arial"/>
                                              <w:sz w:val="36"/>
                                              <w:szCs w:val="36"/>
                                            </w:rPr>
                                            <w:t>sovellus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281" w:type="pct"/>
                                      <w:tcBorders>
                                        <w:left w:val="single" w:sz="12" w:space="0" w:color="4472C4" w:themeColor="accent1"/>
                                      </w:tcBorders>
                                      <w:vAlign w:val="center"/>
                                    </w:tcPr>
                                    <w:p w14:paraId="1BE558A6" w14:textId="072ED0FE" w:rsidR="00F94BD9" w:rsidRPr="00A44DF0" w:rsidRDefault="002E4843">
                                      <w:pPr>
                                        <w:pStyle w:val="Eivli"/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44DF0"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Vaatimusmääritt</w:t>
                                      </w:r>
                                      <w:r w:rsidR="00B338C8"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ely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Tiivistelmä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48869EF6" w14:textId="21ABE339" w:rsidR="00F94BD9" w:rsidRDefault="0004766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6"/>
                                          <w:szCs w:val="26"/>
                                        </w:rPr>
                                        <w:alias w:val="Tekijä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6F8D2838" w14:textId="15EBB29D" w:rsidR="00F94BD9" w:rsidRPr="00B338C8" w:rsidRDefault="00E2029C">
                                          <w:pPr>
                                            <w:pStyle w:val="Eivli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  <w:t>Janne Niemelä</w:t>
                                          </w:r>
                                        </w:p>
                                      </w:sdtContent>
                                    </w:sdt>
                                    <w:p w14:paraId="154CD8EB" w14:textId="456B8033" w:rsidR="00F94BD9" w:rsidRDefault="00F94BD9">
                                      <w:pPr>
                                        <w:pStyle w:val="Eivli"/>
                                      </w:pPr>
                                    </w:p>
                                  </w:tc>
                                </w:tr>
                              </w:tbl>
                              <w:p w14:paraId="36442350" w14:textId="77777777" w:rsidR="00F94BD9" w:rsidRDefault="00F94BD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6733C1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32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1"/>
                            <w:gridCol w:w="3216"/>
                          </w:tblGrid>
                          <w:tr w:rsidR="00F94BD9" w14:paraId="402A6A7D" w14:textId="77777777" w:rsidTr="00FE46AF">
                            <w:trPr>
                              <w:jc w:val="center"/>
                            </w:trPr>
                            <w:tc>
                              <w:tcPr>
                                <w:tcW w:w="2719" w:type="pct"/>
                                <w:tcBorders>
                                  <w:right w:val="single" w:sz="12" w:space="0" w:color="4472C4" w:themeColor="accent1"/>
                                </w:tcBorders>
                                <w:vAlign w:val="center"/>
                              </w:tcPr>
                              <w:p w14:paraId="09899597" w14:textId="7DCD1A76" w:rsidR="00F94BD9" w:rsidRDefault="00F94BD9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144"/>
                                    <w:szCs w:val="144"/>
                                  </w:rPr>
                                  <w:alias w:val="Otsikk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3C7B79" w14:textId="1A888987" w:rsidR="00F94BD9" w:rsidRPr="00FE46AF" w:rsidRDefault="00FE46AF" w:rsidP="00F94BD9">
                                    <w:pPr>
                                      <w:pStyle w:val="Eivli"/>
                                      <w:spacing w:line="312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</w:pPr>
                                    <w:r w:rsidRPr="00FE46AF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144"/>
                                        <w:szCs w:val="144"/>
                                      </w:rPr>
                                      <w:t>OSAO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59C4F1" w14:textId="556E7D77" w:rsidR="00F94BD9" w:rsidRDefault="00FE46AF" w:rsidP="00F94BD9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44DF0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Liikuntapäiväkirja</w:t>
                                    </w:r>
                                    <w:r w:rsidR="002E4843" w:rsidRPr="00A44DF0">
                                      <w:rPr>
                                        <w:rFonts w:ascii="Arial" w:hAnsi="Arial" w:cs="Arial"/>
                                        <w:sz w:val="36"/>
                                        <w:szCs w:val="36"/>
                                      </w:rPr>
                                      <w:t>sovellus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281" w:type="pct"/>
                                <w:tcBorders>
                                  <w:left w:val="single" w:sz="12" w:space="0" w:color="4472C4" w:themeColor="accent1"/>
                                </w:tcBorders>
                                <w:vAlign w:val="center"/>
                              </w:tcPr>
                              <w:p w14:paraId="1BE558A6" w14:textId="072ED0FE" w:rsidR="00F94BD9" w:rsidRPr="00A44DF0" w:rsidRDefault="002E4843">
                                <w:pPr>
                                  <w:pStyle w:val="Eivli"/>
                                  <w:rPr>
                                    <w:caps/>
                                    <w:sz w:val="26"/>
                                    <w:szCs w:val="26"/>
                                  </w:rPr>
                                </w:pPr>
                                <w:r w:rsidRPr="00A44DF0"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Vaatimusmääritt</w:t>
                                </w:r>
                                <w:r w:rsidR="00B338C8"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ely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Tiivistelmä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8869EF6" w14:textId="21ABE339" w:rsidR="00F94BD9" w:rsidRDefault="0004766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6"/>
                                    <w:szCs w:val="26"/>
                                  </w:rPr>
                                  <w:alias w:val="Tekijä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8D2838" w14:textId="15EBB29D" w:rsidR="00F94BD9" w:rsidRPr="00B338C8" w:rsidRDefault="00E2029C">
                                    <w:pPr>
                                      <w:pStyle w:val="Eivli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sz w:val="26"/>
                                        <w:szCs w:val="26"/>
                                      </w:rPr>
                                      <w:t>Janne Niemelä</w:t>
                                    </w:r>
                                  </w:p>
                                </w:sdtContent>
                              </w:sdt>
                              <w:p w14:paraId="154CD8EB" w14:textId="456B8033" w:rsidR="00F94BD9" w:rsidRDefault="00F94BD9">
                                <w:pPr>
                                  <w:pStyle w:val="Eivli"/>
                                </w:pPr>
                              </w:p>
                            </w:tc>
                          </w:tr>
                        </w:tbl>
                        <w:p w14:paraId="36442350" w14:textId="77777777" w:rsidR="00F94BD9" w:rsidRDefault="00F94BD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D6199D">
            <w:rPr>
              <w:rFonts w:ascii="Arial" w:hAnsi="Arial" w:cs="Arial"/>
            </w:rPr>
            <w:br w:type="page"/>
          </w:r>
        </w:p>
      </w:sdtContent>
    </w:sdt>
    <w:p w14:paraId="227843B2" w14:textId="77777777" w:rsidR="00A7105F" w:rsidRPr="00D6199D" w:rsidRDefault="00A7105F" w:rsidP="00A7105F">
      <w:pPr>
        <w:rPr>
          <w:rFonts w:ascii="Arial" w:hAnsi="Arial" w:cs="Arial"/>
        </w:rPr>
      </w:pPr>
    </w:p>
    <w:p w14:paraId="7AC9D9FA" w14:textId="77777777" w:rsidR="00A7105F" w:rsidRPr="00D6199D" w:rsidRDefault="00A7105F" w:rsidP="00A7105F">
      <w:pPr>
        <w:rPr>
          <w:rFonts w:ascii="Arial" w:hAnsi="Arial" w:cs="Arial"/>
          <w:b/>
          <w:bCs/>
        </w:rPr>
      </w:pPr>
      <w:r w:rsidRPr="00D6199D">
        <w:rPr>
          <w:rFonts w:ascii="Arial" w:hAnsi="Arial" w:cs="Arial"/>
          <w:b/>
          <w:bCs/>
        </w:rPr>
        <w:t>1. 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2299"/>
      </w:tblGrid>
      <w:tr w:rsidR="005E0F91" w:rsidRPr="00D6199D" w14:paraId="6DC718B2" w14:textId="77777777" w:rsidTr="0088742E">
        <w:tc>
          <w:tcPr>
            <w:tcW w:w="1925" w:type="dxa"/>
          </w:tcPr>
          <w:p w14:paraId="79C4CB24" w14:textId="245B2975" w:rsidR="005E0F91" w:rsidRPr="00D6199D" w:rsidRDefault="005E0F91" w:rsidP="005E0F91">
            <w:pPr>
              <w:rPr>
                <w:rFonts w:ascii="Arial" w:hAnsi="Arial" w:cs="Arial"/>
                <w:b/>
                <w:bCs/>
              </w:rPr>
            </w:pPr>
            <w:r w:rsidRPr="00D6199D">
              <w:rPr>
                <w:rFonts w:ascii="Arial" w:hAnsi="Arial" w:cs="Arial"/>
                <w:b/>
                <w:bCs/>
              </w:rPr>
              <w:t>Henkilö</w:t>
            </w:r>
          </w:p>
        </w:tc>
        <w:tc>
          <w:tcPr>
            <w:tcW w:w="1925" w:type="dxa"/>
          </w:tcPr>
          <w:p w14:paraId="0DB22E66" w14:textId="01076CD0" w:rsidR="005E0F91" w:rsidRPr="005E0F91" w:rsidRDefault="005E0F91" w:rsidP="00A710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Päiväys</w:t>
            </w:r>
          </w:p>
        </w:tc>
        <w:tc>
          <w:tcPr>
            <w:tcW w:w="1926" w:type="dxa"/>
          </w:tcPr>
          <w:p w14:paraId="07AABE86" w14:textId="77FACF99" w:rsidR="005E0F91" w:rsidRPr="005E0F91" w:rsidRDefault="005E0F91" w:rsidP="00A7105F">
            <w:pPr>
              <w:rPr>
                <w:rFonts w:ascii="Arial" w:hAnsi="Arial" w:cs="Arial"/>
                <w:b/>
                <w:bCs/>
              </w:rPr>
            </w:pPr>
            <w:r w:rsidRPr="005E0F91">
              <w:rPr>
                <w:rFonts w:ascii="Arial" w:hAnsi="Arial" w:cs="Arial"/>
                <w:b/>
                <w:bCs/>
              </w:rPr>
              <w:t>Versio</w:t>
            </w:r>
          </w:p>
        </w:tc>
        <w:tc>
          <w:tcPr>
            <w:tcW w:w="2299" w:type="dxa"/>
          </w:tcPr>
          <w:p w14:paraId="3C5BC863" w14:textId="7F0BFD4F" w:rsidR="005E0F91" w:rsidRPr="005E0F91" w:rsidRDefault="005E0F91" w:rsidP="00A7105F">
            <w:pPr>
              <w:rPr>
                <w:rFonts w:ascii="Arial" w:hAnsi="Arial" w:cs="Arial"/>
                <w:b/>
                <w:bCs/>
              </w:rPr>
            </w:pPr>
            <w:r w:rsidRPr="005E0F91">
              <w:rPr>
                <w:rFonts w:ascii="Arial" w:hAnsi="Arial" w:cs="Arial"/>
                <w:b/>
                <w:bCs/>
              </w:rPr>
              <w:t>Kommentti</w:t>
            </w:r>
          </w:p>
        </w:tc>
      </w:tr>
      <w:tr w:rsidR="005E0F91" w:rsidRPr="00D6199D" w14:paraId="6CDDB84C" w14:textId="77777777" w:rsidTr="0088742E">
        <w:tc>
          <w:tcPr>
            <w:tcW w:w="1925" w:type="dxa"/>
          </w:tcPr>
          <w:p w14:paraId="0A0B62C6" w14:textId="099B23AC" w:rsidR="005E0F91" w:rsidRPr="00D6199D" w:rsidRDefault="005E0F91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Kai </w:t>
            </w:r>
            <w:r w:rsidR="002A6417">
              <w:rPr>
                <w:rFonts w:ascii="Arial" w:hAnsi="Arial" w:cs="Arial"/>
              </w:rPr>
              <w:t>Ronkainen</w:t>
            </w:r>
          </w:p>
        </w:tc>
        <w:tc>
          <w:tcPr>
            <w:tcW w:w="1925" w:type="dxa"/>
          </w:tcPr>
          <w:p w14:paraId="71D8EE03" w14:textId="0758BF1E" w:rsidR="005E0F91" w:rsidRPr="00D6199D" w:rsidRDefault="002A6417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22.1.2024</w:t>
            </w:r>
          </w:p>
        </w:tc>
        <w:tc>
          <w:tcPr>
            <w:tcW w:w="1926" w:type="dxa"/>
          </w:tcPr>
          <w:p w14:paraId="2A2FF01D" w14:textId="0CC83E96" w:rsidR="005E0F91" w:rsidRPr="00D6199D" w:rsidRDefault="002A6417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  <w:r w:rsidR="0088742E">
              <w:rPr>
                <w:rFonts w:ascii="Arial" w:hAnsi="Arial" w:cs="Arial"/>
              </w:rPr>
              <w:t>.0</w:t>
            </w:r>
          </w:p>
        </w:tc>
        <w:tc>
          <w:tcPr>
            <w:tcW w:w="2299" w:type="dxa"/>
          </w:tcPr>
          <w:p w14:paraId="0C1B484D" w14:textId="0E0057DB" w:rsidR="005E0F91" w:rsidRPr="00D6199D" w:rsidRDefault="002A6417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Asiakirjan luonti</w:t>
            </w:r>
          </w:p>
        </w:tc>
      </w:tr>
      <w:tr w:rsidR="005E0F91" w:rsidRPr="00D6199D" w14:paraId="5D156656" w14:textId="77777777" w:rsidTr="0088742E">
        <w:tc>
          <w:tcPr>
            <w:tcW w:w="1925" w:type="dxa"/>
          </w:tcPr>
          <w:p w14:paraId="10F420EA" w14:textId="6BEEA945" w:rsidR="005E0F91" w:rsidRPr="00D6199D" w:rsidRDefault="0088742E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Kai Ronkainen</w:t>
            </w:r>
          </w:p>
        </w:tc>
        <w:tc>
          <w:tcPr>
            <w:tcW w:w="1925" w:type="dxa"/>
          </w:tcPr>
          <w:p w14:paraId="009F7AAB" w14:textId="7CC7291A" w:rsidR="005E0F91" w:rsidRPr="00D6199D" w:rsidRDefault="0088742E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25.1.2024</w:t>
            </w:r>
          </w:p>
        </w:tc>
        <w:tc>
          <w:tcPr>
            <w:tcW w:w="1926" w:type="dxa"/>
          </w:tcPr>
          <w:p w14:paraId="01319471" w14:textId="72C76685" w:rsidR="005E0F91" w:rsidRPr="00D6199D" w:rsidRDefault="0088742E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1.0.1</w:t>
            </w:r>
          </w:p>
        </w:tc>
        <w:tc>
          <w:tcPr>
            <w:tcW w:w="2299" w:type="dxa"/>
          </w:tcPr>
          <w:p w14:paraId="66186DDE" w14:textId="4C438872" w:rsidR="005E0F91" w:rsidRPr="00D6199D" w:rsidRDefault="0088742E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Asiakirjan täydennys</w:t>
            </w:r>
          </w:p>
        </w:tc>
      </w:tr>
      <w:tr w:rsidR="005E0F91" w:rsidRPr="00D6199D" w14:paraId="70F23FDE" w14:textId="77777777" w:rsidTr="0088742E">
        <w:tc>
          <w:tcPr>
            <w:tcW w:w="1925" w:type="dxa"/>
          </w:tcPr>
          <w:p w14:paraId="1903DDF7" w14:textId="6A0E1EEF" w:rsidR="005E0F91" w:rsidRPr="00D6199D" w:rsidRDefault="00AC3D4B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Kai Ronkainen</w:t>
            </w:r>
          </w:p>
        </w:tc>
        <w:tc>
          <w:tcPr>
            <w:tcW w:w="1925" w:type="dxa"/>
          </w:tcPr>
          <w:p w14:paraId="446715B6" w14:textId="55830A2B" w:rsidR="005E0F91" w:rsidRPr="00D6199D" w:rsidRDefault="00AC3D4B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7.2.2024</w:t>
            </w:r>
          </w:p>
        </w:tc>
        <w:tc>
          <w:tcPr>
            <w:tcW w:w="1926" w:type="dxa"/>
          </w:tcPr>
          <w:p w14:paraId="41B8BDCF" w14:textId="5ACA738A" w:rsidR="005E0F91" w:rsidRPr="00D6199D" w:rsidRDefault="00AC3D4B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8345D">
              <w:rPr>
                <w:rFonts w:ascii="Arial" w:hAnsi="Arial" w:cs="Arial"/>
              </w:rPr>
              <w:t>0.2</w:t>
            </w:r>
          </w:p>
        </w:tc>
        <w:tc>
          <w:tcPr>
            <w:tcW w:w="2299" w:type="dxa"/>
          </w:tcPr>
          <w:p w14:paraId="67568E1B" w14:textId="53F139ED" w:rsidR="005E0F91" w:rsidRPr="00D6199D" w:rsidRDefault="00F8345D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Tietokanta osan täydennys</w:t>
            </w:r>
          </w:p>
        </w:tc>
      </w:tr>
      <w:tr w:rsidR="005E0F91" w:rsidRPr="00D6199D" w14:paraId="3C8AD585" w14:textId="77777777" w:rsidTr="0088742E">
        <w:tc>
          <w:tcPr>
            <w:tcW w:w="1925" w:type="dxa"/>
          </w:tcPr>
          <w:p w14:paraId="1889145F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</w:tcPr>
          <w:p w14:paraId="5DDF4991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14:paraId="5A161D56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  <w:tc>
          <w:tcPr>
            <w:tcW w:w="2299" w:type="dxa"/>
          </w:tcPr>
          <w:p w14:paraId="1D704808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</w:tr>
      <w:tr w:rsidR="005E0F91" w:rsidRPr="00D6199D" w14:paraId="56EB295B" w14:textId="77777777" w:rsidTr="0088742E">
        <w:tc>
          <w:tcPr>
            <w:tcW w:w="1925" w:type="dxa"/>
          </w:tcPr>
          <w:p w14:paraId="352E275C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  <w:tc>
          <w:tcPr>
            <w:tcW w:w="1925" w:type="dxa"/>
          </w:tcPr>
          <w:p w14:paraId="46A8B84F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  <w:tc>
          <w:tcPr>
            <w:tcW w:w="1926" w:type="dxa"/>
          </w:tcPr>
          <w:p w14:paraId="51B377E7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  <w:tc>
          <w:tcPr>
            <w:tcW w:w="2299" w:type="dxa"/>
          </w:tcPr>
          <w:p w14:paraId="6D0BC483" w14:textId="77777777" w:rsidR="005E0F91" w:rsidRPr="00D6199D" w:rsidRDefault="005E0F91" w:rsidP="00A7105F">
            <w:pPr>
              <w:rPr>
                <w:rFonts w:ascii="Arial" w:hAnsi="Arial" w:cs="Arial"/>
              </w:rPr>
            </w:pPr>
          </w:p>
        </w:tc>
      </w:tr>
    </w:tbl>
    <w:p w14:paraId="28C7828A" w14:textId="77777777" w:rsidR="00D10999" w:rsidRPr="00D6199D" w:rsidRDefault="00D10999" w:rsidP="00A7105F">
      <w:pPr>
        <w:rPr>
          <w:rFonts w:ascii="Arial" w:hAnsi="Arial" w:cs="Arial"/>
        </w:rPr>
      </w:pPr>
    </w:p>
    <w:p w14:paraId="2CBC559D" w14:textId="77777777" w:rsidR="00A7105F" w:rsidRDefault="00A7105F" w:rsidP="00A7105F">
      <w:pPr>
        <w:rPr>
          <w:rFonts w:ascii="Arial" w:hAnsi="Arial" w:cs="Arial"/>
          <w:b/>
          <w:bCs/>
        </w:rPr>
      </w:pPr>
      <w:r w:rsidRPr="00D6199D">
        <w:rPr>
          <w:rFonts w:ascii="Arial" w:hAnsi="Arial" w:cs="Arial"/>
          <w:b/>
          <w:bCs/>
        </w:rPr>
        <w:t>2. Johdanto</w:t>
      </w:r>
    </w:p>
    <w:p w14:paraId="4B59AA7E" w14:textId="4A576786" w:rsidR="00BB13E5" w:rsidRPr="00DB1D0C" w:rsidRDefault="00DB1D0C" w:rsidP="00A710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Luodaan vaatimusmäärittely </w:t>
      </w:r>
      <w:r w:rsidR="00F40530">
        <w:rPr>
          <w:rFonts w:ascii="Arial" w:hAnsi="Arial" w:cs="Arial"/>
        </w:rPr>
        <w:t>”</w:t>
      </w:r>
      <w:r w:rsidR="00D80CAF">
        <w:rPr>
          <w:rFonts w:ascii="Arial" w:hAnsi="Arial" w:cs="Arial"/>
        </w:rPr>
        <w:t>ty</w:t>
      </w:r>
      <w:r w:rsidR="00BB13E5">
        <w:rPr>
          <w:rFonts w:ascii="Arial" w:hAnsi="Arial" w:cs="Arial"/>
        </w:rPr>
        <w:t>ökyvyn ja hyvinvoinnin ylläpitäminen</w:t>
      </w:r>
      <w:r w:rsidR="00F40530">
        <w:rPr>
          <w:rFonts w:ascii="Arial" w:hAnsi="Arial" w:cs="Arial"/>
        </w:rPr>
        <w:t xml:space="preserve">- kurssin” </w:t>
      </w:r>
      <w:r w:rsidR="007D4B6C">
        <w:rPr>
          <w:rFonts w:ascii="Arial" w:hAnsi="Arial" w:cs="Arial"/>
        </w:rPr>
        <w:t>liikuntapäiväkirja</w:t>
      </w:r>
      <w:r w:rsidR="00F40530">
        <w:rPr>
          <w:rFonts w:ascii="Arial" w:hAnsi="Arial" w:cs="Arial"/>
        </w:rPr>
        <w:t>sovellukselle.</w:t>
      </w:r>
    </w:p>
    <w:p w14:paraId="502D435F" w14:textId="77777777" w:rsidR="00A7105F" w:rsidRDefault="00A7105F" w:rsidP="00A7105F">
      <w:pPr>
        <w:rPr>
          <w:rFonts w:ascii="Arial" w:hAnsi="Arial" w:cs="Arial"/>
          <w:b/>
          <w:bCs/>
        </w:rPr>
      </w:pPr>
      <w:r w:rsidRPr="00F40530">
        <w:rPr>
          <w:rFonts w:ascii="Arial" w:hAnsi="Arial" w:cs="Arial"/>
          <w:b/>
          <w:bCs/>
        </w:rPr>
        <w:t>2.1. Dokumentin sisältö</w:t>
      </w:r>
    </w:p>
    <w:p w14:paraId="4F1018D6" w14:textId="008B1A45" w:rsidR="00F40530" w:rsidRPr="00F40530" w:rsidRDefault="007D4B6C" w:rsidP="00A710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Liikuntapäiväkirjasovelluksen </w:t>
      </w:r>
      <w:r w:rsidR="0030443C">
        <w:rPr>
          <w:rFonts w:ascii="Arial" w:hAnsi="Arial" w:cs="Arial"/>
        </w:rPr>
        <w:t>vaatimukset ja määritteet</w:t>
      </w:r>
      <w:r w:rsidR="00015412">
        <w:rPr>
          <w:rFonts w:ascii="Arial" w:hAnsi="Arial" w:cs="Arial"/>
        </w:rPr>
        <w:t>.</w:t>
      </w:r>
    </w:p>
    <w:p w14:paraId="4799C896" w14:textId="77777777" w:rsidR="00D63976" w:rsidRPr="00F40530" w:rsidRDefault="00A7105F" w:rsidP="00A7105F">
      <w:pPr>
        <w:rPr>
          <w:rFonts w:ascii="Arial" w:hAnsi="Arial" w:cs="Arial"/>
          <w:b/>
          <w:bCs/>
        </w:rPr>
      </w:pPr>
      <w:r w:rsidRPr="00F40530">
        <w:rPr>
          <w:rFonts w:ascii="Arial" w:hAnsi="Arial" w:cs="Arial"/>
          <w:b/>
          <w:bCs/>
        </w:rPr>
        <w:t>2.2. Dokumentin tarkoitus ja kohderyhmä</w:t>
      </w:r>
    </w:p>
    <w:p w14:paraId="3F3C6086" w14:textId="32B50157" w:rsidR="00082F12" w:rsidRPr="00015412" w:rsidRDefault="00B36EE9" w:rsidP="00A710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Dokumentti on luotu </w:t>
      </w:r>
      <w:r w:rsidR="004652E4">
        <w:rPr>
          <w:rFonts w:ascii="Arial" w:hAnsi="Arial" w:cs="Arial"/>
        </w:rPr>
        <w:t>OSAO</w:t>
      </w:r>
      <w:r w:rsidR="00275449">
        <w:rPr>
          <w:rFonts w:ascii="Arial" w:hAnsi="Arial" w:cs="Arial"/>
        </w:rPr>
        <w:t>- liikuntapäiväkirja</w:t>
      </w:r>
      <w:r w:rsidR="00351E19">
        <w:rPr>
          <w:rFonts w:ascii="Arial" w:hAnsi="Arial" w:cs="Arial"/>
        </w:rPr>
        <w:t xml:space="preserve">sovellus </w:t>
      </w:r>
      <w:r w:rsidR="007E6B48">
        <w:rPr>
          <w:rFonts w:ascii="Arial" w:hAnsi="Arial" w:cs="Arial"/>
        </w:rPr>
        <w:t>projektin vaatimusmäärittelyyn. Asiakirja</w:t>
      </w:r>
      <w:r w:rsidR="008E39CC">
        <w:rPr>
          <w:rFonts w:ascii="Arial" w:hAnsi="Arial" w:cs="Arial"/>
        </w:rPr>
        <w:t xml:space="preserve"> on ohjeena sovelluksen </w:t>
      </w:r>
      <w:r w:rsidR="006C4B50">
        <w:rPr>
          <w:rFonts w:ascii="Arial" w:hAnsi="Arial" w:cs="Arial"/>
        </w:rPr>
        <w:t xml:space="preserve">luomiseen nykyisille ja tuleville </w:t>
      </w:r>
      <w:r w:rsidR="00505C1F">
        <w:rPr>
          <w:rFonts w:ascii="Arial" w:hAnsi="Arial" w:cs="Arial"/>
        </w:rPr>
        <w:t>ohjelmistokehittäjille.</w:t>
      </w:r>
    </w:p>
    <w:p w14:paraId="501CC91B" w14:textId="0BE3DA5A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3. Määritelmät ja termien selitykset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B1B31" w14:paraId="5ABCFFD9" w14:textId="77777777" w:rsidTr="00DB1B31">
        <w:tc>
          <w:tcPr>
            <w:tcW w:w="4814" w:type="dxa"/>
          </w:tcPr>
          <w:p w14:paraId="4F084AE4" w14:textId="6FE2A906" w:rsidR="00DB1B31" w:rsidRDefault="00556F00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Til</w:t>
            </w:r>
            <w:r w:rsidR="00814E78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aja</w:t>
            </w:r>
          </w:p>
        </w:tc>
        <w:tc>
          <w:tcPr>
            <w:tcW w:w="4814" w:type="dxa"/>
          </w:tcPr>
          <w:p w14:paraId="0C2DF92E" w14:textId="09F846FD" w:rsidR="00DB1B31" w:rsidRDefault="00814E78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Tyhy- opettajat</w:t>
            </w:r>
          </w:p>
        </w:tc>
      </w:tr>
      <w:tr w:rsidR="00DB1B31" w14:paraId="21AC3973" w14:textId="77777777" w:rsidTr="00DB1B31">
        <w:tc>
          <w:tcPr>
            <w:tcW w:w="4814" w:type="dxa"/>
          </w:tcPr>
          <w:p w14:paraId="1FB01322" w14:textId="0525E40A" w:rsidR="00DB1B31" w:rsidRDefault="00814E78" w:rsidP="00A7105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4814" w:type="dxa"/>
          </w:tcPr>
          <w:p w14:paraId="40DAB706" w14:textId="48BC1075" w:rsidR="00DB1B31" w:rsidRDefault="00814E78" w:rsidP="00A710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Ylläpitäjä</w:t>
            </w:r>
          </w:p>
        </w:tc>
      </w:tr>
      <w:tr w:rsidR="00DB1B31" w14:paraId="2882B671" w14:textId="77777777" w:rsidTr="00DB1B31">
        <w:tc>
          <w:tcPr>
            <w:tcW w:w="4814" w:type="dxa"/>
          </w:tcPr>
          <w:p w14:paraId="6724A334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0395E51A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</w:tr>
      <w:tr w:rsidR="00DB1B31" w14:paraId="727E187D" w14:textId="77777777" w:rsidTr="00DB1B31">
        <w:tc>
          <w:tcPr>
            <w:tcW w:w="4814" w:type="dxa"/>
          </w:tcPr>
          <w:p w14:paraId="399DD608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7728C798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</w:tr>
      <w:tr w:rsidR="00DB1B31" w14:paraId="5B343801" w14:textId="77777777" w:rsidTr="00DB1B31">
        <w:tc>
          <w:tcPr>
            <w:tcW w:w="4814" w:type="dxa"/>
          </w:tcPr>
          <w:p w14:paraId="6A7E606E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0D4640E5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</w:tr>
      <w:tr w:rsidR="00DB1B31" w14:paraId="636838AC" w14:textId="77777777" w:rsidTr="00DB1B31">
        <w:tc>
          <w:tcPr>
            <w:tcW w:w="4814" w:type="dxa"/>
          </w:tcPr>
          <w:p w14:paraId="7D555BA5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  <w:tc>
          <w:tcPr>
            <w:tcW w:w="4814" w:type="dxa"/>
          </w:tcPr>
          <w:p w14:paraId="4EA9CE9D" w14:textId="77777777" w:rsidR="00DB1B31" w:rsidRDefault="00DB1B31" w:rsidP="00A7105F">
            <w:pPr>
              <w:rPr>
                <w:rFonts w:ascii="Arial" w:hAnsi="Arial" w:cs="Arial"/>
              </w:rPr>
            </w:pPr>
          </w:p>
        </w:tc>
      </w:tr>
    </w:tbl>
    <w:p w14:paraId="3F5528ED" w14:textId="77777777" w:rsidR="00B338C8" w:rsidRDefault="00B338C8" w:rsidP="00A7105F">
      <w:pPr>
        <w:rPr>
          <w:rFonts w:ascii="Arial" w:hAnsi="Arial" w:cs="Arial"/>
        </w:rPr>
      </w:pPr>
    </w:p>
    <w:p w14:paraId="18D7EE7C" w14:textId="2ADD0268" w:rsidR="00A7105F" w:rsidRPr="00641470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4. Yleiskuva</w:t>
      </w:r>
    </w:p>
    <w:p w14:paraId="06AD7F18" w14:textId="7D20D03D" w:rsidR="00770771" w:rsidRDefault="00B93148" w:rsidP="00A7105F">
      <w:pPr>
        <w:rPr>
          <w:rFonts w:ascii="Arial" w:hAnsi="Arial" w:cs="Arial"/>
        </w:rPr>
      </w:pPr>
      <w:r>
        <w:rPr>
          <w:rFonts w:ascii="Arial" w:hAnsi="Arial" w:cs="Arial"/>
        </w:rPr>
        <w:t>Liikuntapäiväkirjasovellus</w:t>
      </w:r>
      <w:r w:rsidR="00287B92">
        <w:rPr>
          <w:rFonts w:ascii="Arial" w:hAnsi="Arial" w:cs="Arial"/>
        </w:rPr>
        <w:t xml:space="preserve"> liikunnan suorittamiseen etänä oppilaille. </w:t>
      </w:r>
      <w:r w:rsidR="005327F6">
        <w:rPr>
          <w:rFonts w:ascii="Arial" w:hAnsi="Arial" w:cs="Arial"/>
        </w:rPr>
        <w:t xml:space="preserve">Sovellukseen tallennetaan </w:t>
      </w:r>
      <w:r w:rsidR="00280737">
        <w:rPr>
          <w:rFonts w:ascii="Arial" w:hAnsi="Arial" w:cs="Arial"/>
        </w:rPr>
        <w:t>tietoja käyttäjästä mm. ikä, paino, pituus</w:t>
      </w:r>
      <w:r w:rsidR="00194614">
        <w:rPr>
          <w:rFonts w:ascii="Arial" w:hAnsi="Arial" w:cs="Arial"/>
        </w:rPr>
        <w:t xml:space="preserve"> ja sukupuoli kalorilaskuria varten. </w:t>
      </w:r>
      <w:r w:rsidR="003731E8">
        <w:rPr>
          <w:rFonts w:ascii="Arial" w:hAnsi="Arial" w:cs="Arial"/>
        </w:rPr>
        <w:t xml:space="preserve">Sovelluksessa on </w:t>
      </w:r>
      <w:r w:rsidR="00822003">
        <w:rPr>
          <w:rFonts w:ascii="Arial" w:hAnsi="Arial" w:cs="Arial"/>
        </w:rPr>
        <w:t xml:space="preserve">liikuntasuunnitelman luonti, harjoittelu osio ja kalenteri, josta löytyy tehdyt harjoitukset. </w:t>
      </w:r>
      <w:r w:rsidR="00435378">
        <w:rPr>
          <w:rFonts w:ascii="Arial" w:hAnsi="Arial" w:cs="Arial"/>
        </w:rPr>
        <w:t>Harjoittelun aikana näkyy aika</w:t>
      </w:r>
      <w:r w:rsidR="00817086">
        <w:rPr>
          <w:rFonts w:ascii="Arial" w:hAnsi="Arial" w:cs="Arial"/>
        </w:rPr>
        <w:t>, sijainti, kalorikulutus</w:t>
      </w:r>
      <w:r w:rsidR="00B37771">
        <w:rPr>
          <w:rFonts w:ascii="Arial" w:hAnsi="Arial" w:cs="Arial"/>
        </w:rPr>
        <w:t>, kuljettu matka</w:t>
      </w:r>
      <w:r w:rsidR="00817086">
        <w:rPr>
          <w:rFonts w:ascii="Arial" w:hAnsi="Arial" w:cs="Arial"/>
        </w:rPr>
        <w:t xml:space="preserve"> ja keskinopeus</w:t>
      </w:r>
      <w:r w:rsidR="00062746">
        <w:rPr>
          <w:rFonts w:ascii="Arial" w:hAnsi="Arial" w:cs="Arial"/>
        </w:rPr>
        <w:t>. Harjoittelun lopuksi otetaan/lisätään kuva itsestä suorittamassa</w:t>
      </w:r>
      <w:r w:rsidR="00565F6C">
        <w:rPr>
          <w:rFonts w:ascii="Arial" w:hAnsi="Arial" w:cs="Arial"/>
        </w:rPr>
        <w:t xml:space="preserve">, vastataan kysymyksiin ja </w:t>
      </w:r>
      <w:r w:rsidR="00B95CAD">
        <w:rPr>
          <w:rFonts w:ascii="Arial" w:hAnsi="Arial" w:cs="Arial"/>
        </w:rPr>
        <w:t xml:space="preserve">halutessaan voi lisätä linkin Sports </w:t>
      </w:r>
      <w:proofErr w:type="spellStart"/>
      <w:r w:rsidR="00B95CAD">
        <w:rPr>
          <w:rFonts w:ascii="Arial" w:hAnsi="Arial" w:cs="Arial"/>
        </w:rPr>
        <w:t>Trackeri</w:t>
      </w:r>
      <w:r w:rsidR="009E468F">
        <w:rPr>
          <w:rFonts w:ascii="Arial" w:hAnsi="Arial" w:cs="Arial"/>
        </w:rPr>
        <w:t>n</w:t>
      </w:r>
      <w:proofErr w:type="spellEnd"/>
      <w:r w:rsidR="009E468F">
        <w:rPr>
          <w:rFonts w:ascii="Arial" w:hAnsi="Arial" w:cs="Arial"/>
        </w:rPr>
        <w:t>/Polarin aktiviteettiin.</w:t>
      </w:r>
    </w:p>
    <w:p w14:paraId="5C61A480" w14:textId="18CC3CFE" w:rsidR="003D2E43" w:rsidRDefault="00E54DD9" w:rsidP="00A7105F">
      <w:pPr>
        <w:rPr>
          <w:rFonts w:ascii="Arial" w:hAnsi="Arial" w:cs="Arial"/>
        </w:rPr>
      </w:pPr>
      <w:r>
        <w:rPr>
          <w:rFonts w:ascii="Arial" w:hAnsi="Arial" w:cs="Arial"/>
        </w:rPr>
        <w:t>Opettajien käyttöliit</w:t>
      </w:r>
      <w:r w:rsidR="00A54DD5">
        <w:rPr>
          <w:rFonts w:ascii="Arial" w:hAnsi="Arial" w:cs="Arial"/>
        </w:rPr>
        <w:t>t</w:t>
      </w:r>
      <w:r>
        <w:rPr>
          <w:rFonts w:ascii="Arial" w:hAnsi="Arial" w:cs="Arial"/>
        </w:rPr>
        <w:t>ymästä pääsee</w:t>
      </w:r>
      <w:r w:rsidR="00A54DD5">
        <w:rPr>
          <w:rFonts w:ascii="Arial" w:hAnsi="Arial" w:cs="Arial"/>
        </w:rPr>
        <w:t xml:space="preserve"> lisäämään oppilaan ja poistamaan kun </w:t>
      </w:r>
      <w:r w:rsidR="0033685C">
        <w:rPr>
          <w:rFonts w:ascii="Arial" w:hAnsi="Arial" w:cs="Arial"/>
        </w:rPr>
        <w:t xml:space="preserve">tarvittavat suoritukset tehty. </w:t>
      </w:r>
      <w:r w:rsidR="00631132">
        <w:rPr>
          <w:rFonts w:ascii="Arial" w:hAnsi="Arial" w:cs="Arial"/>
        </w:rPr>
        <w:t>Sovelluksen käyttäjien listaus/haku</w:t>
      </w:r>
      <w:r w:rsidR="00114E97">
        <w:rPr>
          <w:rFonts w:ascii="Arial" w:hAnsi="Arial" w:cs="Arial"/>
        </w:rPr>
        <w:t xml:space="preserve">. Yksittäisen käyttäjän </w:t>
      </w:r>
      <w:r w:rsidR="009D0214">
        <w:rPr>
          <w:rFonts w:ascii="Arial" w:hAnsi="Arial" w:cs="Arial"/>
        </w:rPr>
        <w:t>harjoitustietojen yhteenveto, jossa hyväksy/hylk</w:t>
      </w:r>
      <w:r w:rsidR="00151CF7">
        <w:rPr>
          <w:rFonts w:ascii="Arial" w:hAnsi="Arial" w:cs="Arial"/>
        </w:rPr>
        <w:t>ää toiminto</w:t>
      </w:r>
      <w:r w:rsidR="00A5149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B8188EB" w14:textId="56D38F90" w:rsidR="00A7105F" w:rsidRPr="00A631D8" w:rsidRDefault="00A7105F" w:rsidP="00A7105F">
      <w:pPr>
        <w:rPr>
          <w:rFonts w:ascii="Arial" w:hAnsi="Arial" w:cs="Arial"/>
        </w:rPr>
      </w:pPr>
      <w:r w:rsidRPr="00A0488C">
        <w:rPr>
          <w:rFonts w:ascii="Arial" w:hAnsi="Arial" w:cs="Arial"/>
          <w:b/>
          <w:bCs/>
        </w:rPr>
        <w:t>4.1. Asiakas</w:t>
      </w:r>
    </w:p>
    <w:p w14:paraId="5C5A46E1" w14:textId="46DF6E5F" w:rsidR="005A519C" w:rsidRDefault="009419BD" w:rsidP="00A7105F">
      <w:pPr>
        <w:rPr>
          <w:rFonts w:ascii="Arial" w:hAnsi="Arial" w:cs="Arial"/>
        </w:rPr>
      </w:pPr>
      <w:r>
        <w:rPr>
          <w:rFonts w:ascii="Arial" w:hAnsi="Arial" w:cs="Arial"/>
        </w:rPr>
        <w:t>OSAO liikunnanopet</w:t>
      </w:r>
      <w:r w:rsidR="00E517CC">
        <w:rPr>
          <w:rFonts w:ascii="Arial" w:hAnsi="Arial" w:cs="Arial"/>
        </w:rPr>
        <w:t>tajat.</w:t>
      </w:r>
    </w:p>
    <w:p w14:paraId="24D5CA80" w14:textId="19BA7820" w:rsidR="00E517CC" w:rsidRPr="00D6199D" w:rsidRDefault="00E517CC" w:rsidP="00A7105F">
      <w:pPr>
        <w:rPr>
          <w:rFonts w:ascii="Arial" w:hAnsi="Arial" w:cs="Arial"/>
        </w:rPr>
      </w:pPr>
      <w:r>
        <w:rPr>
          <w:rFonts w:ascii="Arial" w:hAnsi="Arial" w:cs="Arial"/>
        </w:rPr>
        <w:t>Kurssin oppilaat sovelluksen käyttäjinä.</w:t>
      </w:r>
    </w:p>
    <w:p w14:paraId="4D9D7BC6" w14:textId="77777777" w:rsidR="00A7105F" w:rsidRPr="00E20170" w:rsidRDefault="00A7105F" w:rsidP="00A7105F">
      <w:pPr>
        <w:rPr>
          <w:rFonts w:ascii="Arial" w:hAnsi="Arial" w:cs="Arial"/>
          <w:b/>
          <w:bCs/>
        </w:rPr>
      </w:pPr>
      <w:r w:rsidRPr="00E20170">
        <w:rPr>
          <w:rFonts w:ascii="Arial" w:hAnsi="Arial" w:cs="Arial"/>
          <w:b/>
          <w:bCs/>
        </w:rPr>
        <w:t>4.2. Käyttötarkoitus</w:t>
      </w:r>
    </w:p>
    <w:p w14:paraId="60E5CD6A" w14:textId="037B3D62" w:rsidR="00A0488C" w:rsidRPr="00A0488C" w:rsidRDefault="00E73733" w:rsidP="00A7105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Sovelluksen käyttötarkoitus on </w:t>
      </w:r>
      <w:r w:rsidR="006C24B1">
        <w:rPr>
          <w:rFonts w:ascii="Arial" w:hAnsi="Arial" w:cs="Arial"/>
        </w:rPr>
        <w:t xml:space="preserve">olla luotettava ja läpinäkyvä tapa osoittaa suorittaneensa </w:t>
      </w:r>
      <w:r w:rsidR="00E20170">
        <w:rPr>
          <w:rFonts w:ascii="Arial" w:hAnsi="Arial" w:cs="Arial"/>
        </w:rPr>
        <w:t>vaaditun liikunnan määrä.</w:t>
      </w:r>
    </w:p>
    <w:p w14:paraId="05E139E8" w14:textId="6C2FB022" w:rsidR="00ED3A43" w:rsidRDefault="00A7105F" w:rsidP="00A7105F">
      <w:pPr>
        <w:rPr>
          <w:rFonts w:ascii="Arial" w:hAnsi="Arial" w:cs="Arial"/>
          <w:b/>
          <w:bCs/>
        </w:rPr>
      </w:pPr>
      <w:r w:rsidRPr="001E7E0A">
        <w:rPr>
          <w:rFonts w:ascii="Arial" w:hAnsi="Arial" w:cs="Arial"/>
          <w:b/>
          <w:bCs/>
        </w:rPr>
        <w:t>4.3. Käyttäjät ja toimintaympäristö</w:t>
      </w:r>
    </w:p>
    <w:p w14:paraId="1524D2AA" w14:textId="543526E0" w:rsidR="00ED3A43" w:rsidRDefault="00A909FE" w:rsidP="00A7105F">
      <w:pPr>
        <w:rPr>
          <w:rFonts w:ascii="Arial" w:hAnsi="Arial" w:cs="Arial"/>
        </w:rPr>
      </w:pPr>
      <w:r>
        <w:rPr>
          <w:rFonts w:ascii="Arial" w:hAnsi="Arial" w:cs="Arial"/>
        </w:rPr>
        <w:t>Opettajan</w:t>
      </w:r>
      <w:r w:rsidR="006177DD">
        <w:rPr>
          <w:rFonts w:ascii="Arial" w:hAnsi="Arial" w:cs="Arial"/>
        </w:rPr>
        <w:t xml:space="preserve"> käyttöliittymä: </w:t>
      </w:r>
      <w:r w:rsidR="00447C0D">
        <w:rPr>
          <w:rFonts w:ascii="Arial" w:hAnsi="Arial" w:cs="Arial"/>
        </w:rPr>
        <w:t xml:space="preserve">OSAO </w:t>
      </w:r>
      <w:r w:rsidR="006177DD">
        <w:rPr>
          <w:rFonts w:ascii="Arial" w:hAnsi="Arial" w:cs="Arial"/>
        </w:rPr>
        <w:t>opettajat</w:t>
      </w:r>
    </w:p>
    <w:p w14:paraId="4BFD792D" w14:textId="08561AE2" w:rsidR="006177DD" w:rsidRPr="006177DD" w:rsidRDefault="003A7C69" w:rsidP="00A7105F">
      <w:pPr>
        <w:rPr>
          <w:rFonts w:ascii="Arial" w:hAnsi="Arial" w:cs="Arial"/>
        </w:rPr>
      </w:pPr>
      <w:r>
        <w:rPr>
          <w:rFonts w:ascii="Arial" w:hAnsi="Arial" w:cs="Arial"/>
        </w:rPr>
        <w:t>Sovellu</w:t>
      </w:r>
      <w:r w:rsidR="00C24585">
        <w:rPr>
          <w:rFonts w:ascii="Arial" w:hAnsi="Arial" w:cs="Arial"/>
        </w:rPr>
        <w:t xml:space="preserve">s </w:t>
      </w:r>
      <w:r w:rsidR="000B2CA1">
        <w:rPr>
          <w:rFonts w:ascii="Arial" w:hAnsi="Arial" w:cs="Arial"/>
        </w:rPr>
        <w:t>P</w:t>
      </w:r>
      <w:r w:rsidR="00C24585">
        <w:rPr>
          <w:rFonts w:ascii="Arial" w:hAnsi="Arial" w:cs="Arial"/>
        </w:rPr>
        <w:t>lay kaup</w:t>
      </w:r>
      <w:r w:rsidR="00447C0D">
        <w:rPr>
          <w:rFonts w:ascii="Arial" w:hAnsi="Arial" w:cs="Arial"/>
        </w:rPr>
        <w:t>assa</w:t>
      </w:r>
      <w:r w:rsidR="00C24585">
        <w:rPr>
          <w:rFonts w:ascii="Arial" w:hAnsi="Arial" w:cs="Arial"/>
        </w:rPr>
        <w:t xml:space="preserve">: </w:t>
      </w:r>
      <w:r w:rsidR="00447C0D">
        <w:rPr>
          <w:rFonts w:ascii="Arial" w:hAnsi="Arial" w:cs="Arial"/>
        </w:rPr>
        <w:t>OSAO oppilas</w:t>
      </w:r>
    </w:p>
    <w:p w14:paraId="3071C65F" w14:textId="77777777" w:rsidR="00A7105F" w:rsidRPr="008150EA" w:rsidRDefault="00A7105F" w:rsidP="00A7105F">
      <w:pPr>
        <w:rPr>
          <w:rFonts w:ascii="Arial" w:hAnsi="Arial" w:cs="Arial"/>
          <w:b/>
          <w:bCs/>
        </w:rPr>
      </w:pPr>
      <w:r w:rsidRPr="008150EA">
        <w:rPr>
          <w:rFonts w:ascii="Arial" w:hAnsi="Arial" w:cs="Arial"/>
          <w:b/>
          <w:bCs/>
        </w:rPr>
        <w:t>4.4. Liittymät muihin järjestelmiin</w:t>
      </w:r>
    </w:p>
    <w:p w14:paraId="503B952E" w14:textId="5CC094E9" w:rsidR="007F6FCD" w:rsidRPr="003637C8" w:rsidRDefault="007F6FCD" w:rsidP="00A710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Käyttöliittymät ovat yhteydessä tietokantaan, johon tallennetaan </w:t>
      </w:r>
      <w:r w:rsidR="00B408E1">
        <w:rPr>
          <w:rFonts w:ascii="Arial" w:hAnsi="Arial" w:cs="Arial"/>
        </w:rPr>
        <w:t>käyttäjä</w:t>
      </w:r>
      <w:r w:rsidR="00AA63AD">
        <w:rPr>
          <w:rFonts w:ascii="Arial" w:hAnsi="Arial" w:cs="Arial"/>
        </w:rPr>
        <w:t xml:space="preserve"> tiedot</w:t>
      </w:r>
      <w:r w:rsidR="00B408E1">
        <w:rPr>
          <w:rFonts w:ascii="Arial" w:hAnsi="Arial" w:cs="Arial"/>
        </w:rPr>
        <w:t xml:space="preserve"> ja salasanat, liikuntasuunnitelmat ja </w:t>
      </w:r>
      <w:r w:rsidR="00AA63AD">
        <w:rPr>
          <w:rFonts w:ascii="Arial" w:hAnsi="Arial" w:cs="Arial"/>
        </w:rPr>
        <w:t>harjoitteet.</w:t>
      </w:r>
    </w:p>
    <w:p w14:paraId="2A61180C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5. Toiminnalliset vaatimukset</w:t>
      </w:r>
    </w:p>
    <w:p w14:paraId="69E4574E" w14:textId="77777777" w:rsidR="00A7105F" w:rsidRPr="008150EA" w:rsidRDefault="00A7105F" w:rsidP="00A7105F">
      <w:pPr>
        <w:rPr>
          <w:rFonts w:ascii="Arial" w:hAnsi="Arial" w:cs="Arial"/>
          <w:b/>
          <w:bCs/>
        </w:rPr>
      </w:pPr>
      <w:r w:rsidRPr="008150EA">
        <w:rPr>
          <w:rFonts w:ascii="Arial" w:hAnsi="Arial" w:cs="Arial"/>
          <w:b/>
          <w:bCs/>
        </w:rPr>
        <w:t>5.1. Yleiskuvaus järjestelmän toiminnasta</w:t>
      </w:r>
    </w:p>
    <w:p w14:paraId="4AF51F8D" w14:textId="36DCB730" w:rsidR="00770771" w:rsidRPr="00076726" w:rsidRDefault="00466BC3" w:rsidP="00770771">
      <w:pPr>
        <w:rPr>
          <w:rFonts w:ascii="Arial" w:hAnsi="Arial" w:cs="Arial"/>
        </w:rPr>
      </w:pPr>
      <w:r>
        <w:rPr>
          <w:rFonts w:ascii="Arial" w:hAnsi="Arial" w:cs="Arial"/>
        </w:rPr>
        <w:t>Opettajan</w:t>
      </w:r>
      <w:r w:rsidR="00770771" w:rsidRPr="00076726">
        <w:rPr>
          <w:rFonts w:ascii="Arial" w:hAnsi="Arial" w:cs="Arial"/>
        </w:rPr>
        <w:t xml:space="preserve"> käyttöliittymä:</w:t>
      </w:r>
    </w:p>
    <w:p w14:paraId="38C833F2" w14:textId="77777777" w:rsidR="00770771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 w:rsidRPr="00CB6817">
        <w:rPr>
          <w:rFonts w:ascii="Arial" w:hAnsi="Arial" w:cs="Arial"/>
        </w:rPr>
        <w:t>Opettajat kirjautuvat käyttöliittymään omilla tunnuksilla</w:t>
      </w:r>
      <w:r>
        <w:rPr>
          <w:rFonts w:ascii="Arial" w:hAnsi="Arial" w:cs="Arial"/>
        </w:rPr>
        <w:t xml:space="preserve"> tietokoneella</w:t>
      </w:r>
    </w:p>
    <w:p w14:paraId="3BBC0D3C" w14:textId="6057EDCD" w:rsidR="0064157C" w:rsidRDefault="0090696B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sovelluksen käyttäjien listaus</w:t>
      </w:r>
    </w:p>
    <w:p w14:paraId="737DAEF1" w14:textId="77777777" w:rsidR="00770771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sovelluksen käyttäjien lisäys/poisto toiminto</w:t>
      </w:r>
    </w:p>
    <w:p w14:paraId="37AD4033" w14:textId="1274DCE2" w:rsidR="00770771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sovelluksen käyttäj</w:t>
      </w:r>
      <w:r w:rsidR="0090696B">
        <w:rPr>
          <w:rFonts w:ascii="Arial" w:hAnsi="Arial" w:cs="Arial"/>
        </w:rPr>
        <w:t>än</w:t>
      </w:r>
      <w:r>
        <w:rPr>
          <w:rFonts w:ascii="Arial" w:hAnsi="Arial" w:cs="Arial"/>
        </w:rPr>
        <w:t xml:space="preserve"> tiedot yhteenveto, jossa mahdollisuus katsoa yksittäisiä suorituksia</w:t>
      </w:r>
    </w:p>
    <w:p w14:paraId="0C84A6B1" w14:textId="77777777" w:rsidR="00770771" w:rsidRPr="00CB6817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hyväksy/hylkää suoritus toiminto</w:t>
      </w:r>
    </w:p>
    <w:p w14:paraId="57FB96B0" w14:textId="77777777" w:rsidR="00770771" w:rsidRPr="00076726" w:rsidRDefault="00770771" w:rsidP="00770771">
      <w:pPr>
        <w:rPr>
          <w:rFonts w:ascii="Arial" w:hAnsi="Arial" w:cs="Arial"/>
        </w:rPr>
      </w:pPr>
      <w:r w:rsidRPr="00076726">
        <w:rPr>
          <w:rFonts w:ascii="Arial" w:hAnsi="Arial" w:cs="Arial"/>
        </w:rPr>
        <w:t>Liikuntapäiväkirjasovellus:</w:t>
      </w:r>
    </w:p>
    <w:p w14:paraId="69D0B53A" w14:textId="77777777" w:rsidR="00770771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kurssille </w:t>
      </w:r>
      <w:r w:rsidRPr="00735829">
        <w:rPr>
          <w:rFonts w:ascii="Arial" w:hAnsi="Arial" w:cs="Arial"/>
          <w:u w:val="single"/>
        </w:rPr>
        <w:t>lisätyt</w:t>
      </w:r>
      <w:r>
        <w:rPr>
          <w:rFonts w:ascii="Arial" w:hAnsi="Arial" w:cs="Arial"/>
        </w:rPr>
        <w:t xml:space="preserve"> oppilaat kirjautuvat s-postiosoitteella ja luodulla salasanalla sovellukseen</w:t>
      </w:r>
    </w:p>
    <w:p w14:paraId="61BC1516" w14:textId="46ABDCA3" w:rsidR="00884112" w:rsidRDefault="00884112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unohtunut salasana tilaus</w:t>
      </w:r>
    </w:p>
    <w:p w14:paraId="06C5635E" w14:textId="77777777" w:rsidR="00770771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omien tietojen tallennus profiiliin</w:t>
      </w:r>
    </w:p>
    <w:p w14:paraId="5D81B2D6" w14:textId="3DC5857A" w:rsidR="00770771" w:rsidRDefault="00770771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liikuntasuunnitelman luonti ma-su</w:t>
      </w:r>
      <w:r w:rsidR="00EC7871">
        <w:rPr>
          <w:rFonts w:ascii="Arial" w:hAnsi="Arial" w:cs="Arial"/>
        </w:rPr>
        <w:t xml:space="preserve"> -&gt;tallennus</w:t>
      </w:r>
    </w:p>
    <w:p w14:paraId="53B6A398" w14:textId="36E9E976" w:rsidR="00770771" w:rsidRDefault="00173D1F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ylä</w:t>
      </w:r>
      <w:r w:rsidR="00770771">
        <w:rPr>
          <w:rFonts w:ascii="Arial" w:hAnsi="Arial" w:cs="Arial"/>
        </w:rPr>
        <w:t>valikossa liikuntasuunnitelma, kalenteri ja harjoittelu</w:t>
      </w:r>
    </w:p>
    <w:p w14:paraId="20AECE9E" w14:textId="71FDF639" w:rsidR="00770771" w:rsidRDefault="00DF3F54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yläpalkin </w:t>
      </w:r>
      <w:r w:rsidR="00770771">
        <w:rPr>
          <w:rFonts w:ascii="Arial" w:hAnsi="Arial" w:cs="Arial"/>
        </w:rPr>
        <w:t>profiilikuvasta omien tietojen muokkaus</w:t>
      </w:r>
      <w:r w:rsidR="007E4002">
        <w:rPr>
          <w:rFonts w:ascii="Arial" w:hAnsi="Arial" w:cs="Arial"/>
        </w:rPr>
        <w:t xml:space="preserve"> ja kirjaudu ulos</w:t>
      </w:r>
      <w:r w:rsidR="00953CD6">
        <w:rPr>
          <w:rFonts w:ascii="Arial" w:hAnsi="Arial" w:cs="Arial"/>
        </w:rPr>
        <w:t xml:space="preserve"> sivu</w:t>
      </w:r>
      <w:r w:rsidR="00C90818">
        <w:rPr>
          <w:rFonts w:ascii="Arial" w:hAnsi="Arial" w:cs="Arial"/>
        </w:rPr>
        <w:t>.</w:t>
      </w:r>
    </w:p>
    <w:p w14:paraId="6D39596A" w14:textId="0BEC7DA1" w:rsidR="00770771" w:rsidRDefault="00513AD6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aloita harjoittelu </w:t>
      </w:r>
      <w:r w:rsidR="00D17661">
        <w:rPr>
          <w:rFonts w:ascii="Arial" w:hAnsi="Arial" w:cs="Arial"/>
        </w:rPr>
        <w:t>nappia painaessa</w:t>
      </w:r>
      <w:r w:rsidR="00A83267">
        <w:rPr>
          <w:rFonts w:ascii="Arial" w:hAnsi="Arial" w:cs="Arial"/>
        </w:rPr>
        <w:t>, sovellus hakee päiväkohtaisen harjoitteen liikuntasuunnitelmasta</w:t>
      </w:r>
    </w:p>
    <w:p w14:paraId="24F2F764" w14:textId="60814305" w:rsidR="00F628C3" w:rsidRDefault="00A97537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harjoittelun käynnistys </w:t>
      </w:r>
      <w:r w:rsidR="00B87932">
        <w:rPr>
          <w:rFonts w:ascii="Arial" w:hAnsi="Arial" w:cs="Arial"/>
        </w:rPr>
        <w:t>painonapilla esim. kuntosali</w:t>
      </w:r>
    </w:p>
    <w:p w14:paraId="5B1D50F5" w14:textId="200E8CB4" w:rsidR="005F6AAC" w:rsidRDefault="005F6AAC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harjoittelu käynnissä näkymässä näkyy </w:t>
      </w:r>
      <w:proofErr w:type="spellStart"/>
      <w:r>
        <w:rPr>
          <w:rFonts w:ascii="Arial" w:hAnsi="Arial" w:cs="Arial"/>
        </w:rPr>
        <w:t>gps</w:t>
      </w:r>
      <w:proofErr w:type="spellEnd"/>
      <w:r w:rsidR="001138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yhteydellä sijainti kartalla</w:t>
      </w:r>
      <w:r w:rsidR="0011389E">
        <w:rPr>
          <w:rFonts w:ascii="Arial" w:hAnsi="Arial" w:cs="Arial"/>
        </w:rPr>
        <w:t>, juokseva aika, kalori</w:t>
      </w:r>
      <w:r w:rsidR="002341A1">
        <w:rPr>
          <w:rFonts w:ascii="Arial" w:hAnsi="Arial" w:cs="Arial"/>
        </w:rPr>
        <w:t>kulutus</w:t>
      </w:r>
      <w:r w:rsidR="0002010E">
        <w:rPr>
          <w:rFonts w:ascii="Arial" w:hAnsi="Arial" w:cs="Arial"/>
        </w:rPr>
        <w:t>, kuljettu matka ja keskituntinopeus.</w:t>
      </w:r>
    </w:p>
    <w:p w14:paraId="110053D2" w14:textId="034B295E" w:rsidR="0066033B" w:rsidRDefault="00EA1175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harjoituksen lopetus näkymässä </w:t>
      </w:r>
      <w:r w:rsidR="005B3BBE">
        <w:rPr>
          <w:rFonts w:ascii="Arial" w:hAnsi="Arial" w:cs="Arial"/>
        </w:rPr>
        <w:t>näkyy kuljettu reitti kartalla, k</w:t>
      </w:r>
      <w:r w:rsidR="00705B52">
        <w:rPr>
          <w:rFonts w:ascii="Arial" w:hAnsi="Arial" w:cs="Arial"/>
        </w:rPr>
        <w:t>äytetty aika, kulutetut kalorit, kuljettu matka</w:t>
      </w:r>
      <w:r w:rsidR="00751B97">
        <w:rPr>
          <w:rFonts w:ascii="Arial" w:hAnsi="Arial" w:cs="Arial"/>
        </w:rPr>
        <w:t xml:space="preserve"> ja keskinopeus. </w:t>
      </w:r>
      <w:r w:rsidR="007854FA">
        <w:rPr>
          <w:rFonts w:ascii="Arial" w:hAnsi="Arial" w:cs="Arial"/>
        </w:rPr>
        <w:t>Kuvan lisäys, joka on pakollinen</w:t>
      </w:r>
      <w:r w:rsidR="00214FD9">
        <w:rPr>
          <w:rFonts w:ascii="Arial" w:hAnsi="Arial" w:cs="Arial"/>
        </w:rPr>
        <w:t xml:space="preserve">. Kaksi </w:t>
      </w:r>
      <w:r w:rsidR="0053152B">
        <w:rPr>
          <w:rFonts w:ascii="Arial" w:hAnsi="Arial" w:cs="Arial"/>
        </w:rPr>
        <w:t xml:space="preserve">pakollista </w:t>
      </w:r>
      <w:r w:rsidR="00214FD9">
        <w:rPr>
          <w:rFonts w:ascii="Arial" w:hAnsi="Arial" w:cs="Arial"/>
        </w:rPr>
        <w:t>kysymys kenttää liittyen tehtyyn harjoitukseen</w:t>
      </w:r>
      <w:r w:rsidR="0053152B">
        <w:rPr>
          <w:rFonts w:ascii="Arial" w:hAnsi="Arial" w:cs="Arial"/>
        </w:rPr>
        <w:t xml:space="preserve">. Vapaaehtoinen </w:t>
      </w:r>
      <w:r w:rsidR="007F2BEB">
        <w:rPr>
          <w:rFonts w:ascii="Arial" w:hAnsi="Arial" w:cs="Arial"/>
        </w:rPr>
        <w:t>linkin lisäys muiden sovellusten aktiviteetteihin.</w:t>
      </w:r>
      <w:r w:rsidR="004D285C">
        <w:rPr>
          <w:rFonts w:ascii="Arial" w:hAnsi="Arial" w:cs="Arial"/>
        </w:rPr>
        <w:t xml:space="preserve"> Tallennus vasta kun kaikki pakolliset täytetty.</w:t>
      </w:r>
    </w:p>
    <w:p w14:paraId="15ADDC71" w14:textId="6481FB62" w:rsidR="004D285C" w:rsidRDefault="000904DE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tallennuksen jälkeen siirtymä liikuntasuunnitelma näkymään</w:t>
      </w:r>
      <w:r w:rsidR="00620B8B">
        <w:rPr>
          <w:rFonts w:ascii="Arial" w:hAnsi="Arial" w:cs="Arial"/>
        </w:rPr>
        <w:t xml:space="preserve">, jossa näkyy edistymisestä kuvaava </w:t>
      </w:r>
      <w:r w:rsidR="005A2100">
        <w:rPr>
          <w:rFonts w:ascii="Arial" w:hAnsi="Arial" w:cs="Arial"/>
        </w:rPr>
        <w:t xml:space="preserve">rengas värjäytymällä </w:t>
      </w:r>
      <w:r w:rsidR="00A374B2">
        <w:rPr>
          <w:rFonts w:ascii="Arial" w:hAnsi="Arial" w:cs="Arial"/>
        </w:rPr>
        <w:t xml:space="preserve">enemmän vihreäksi suoritus prosenttien kasvaessa ja ilmoittaa jäljellä olevasta </w:t>
      </w:r>
      <w:r w:rsidR="00AE672A">
        <w:rPr>
          <w:rFonts w:ascii="Arial" w:hAnsi="Arial" w:cs="Arial"/>
        </w:rPr>
        <w:t>tuntimäärästä.</w:t>
      </w:r>
    </w:p>
    <w:p w14:paraId="7D532E32" w14:textId="586D278F" w:rsidR="005A20E3" w:rsidRPr="00D60467" w:rsidRDefault="005A20E3" w:rsidP="00770771">
      <w:pPr>
        <w:pStyle w:val="Luettelokappal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kalenterissa näkyy merkintä päivän kohdalla, jolloin on tehty suorituksia</w:t>
      </w:r>
      <w:r w:rsidR="00054F2F">
        <w:rPr>
          <w:rFonts w:ascii="Arial" w:hAnsi="Arial" w:cs="Arial"/>
        </w:rPr>
        <w:t>. Päivää klikkaamalla voi katsoa suorituksen</w:t>
      </w:r>
      <w:r w:rsidR="007E4002">
        <w:rPr>
          <w:rFonts w:ascii="Arial" w:hAnsi="Arial" w:cs="Arial"/>
        </w:rPr>
        <w:t>.</w:t>
      </w:r>
    </w:p>
    <w:p w14:paraId="396D1BFA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5.3. Yleiset rajoitukset</w:t>
      </w:r>
    </w:p>
    <w:p w14:paraId="29D71805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 xml:space="preserve">//esim. </w:t>
      </w:r>
      <w:proofErr w:type="gramStart"/>
      <w:r w:rsidRPr="00D6199D">
        <w:rPr>
          <w:rFonts w:ascii="Arial" w:hAnsi="Arial" w:cs="Arial"/>
          <w:i/>
          <w:iCs/>
        </w:rPr>
        <w:t>toiminnot</w:t>
      </w:r>
      <w:proofErr w:type="gramEnd"/>
      <w:r w:rsidRPr="00D6199D">
        <w:rPr>
          <w:rFonts w:ascii="Arial" w:hAnsi="Arial" w:cs="Arial"/>
          <w:i/>
          <w:iCs/>
        </w:rPr>
        <w:t xml:space="preserve"> joita ei tulla toteuttamaan</w:t>
      </w:r>
    </w:p>
    <w:p w14:paraId="3BC13542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5.4. Käyttötapauskaavio</w:t>
      </w:r>
    </w:p>
    <w:p w14:paraId="7E24FCB7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//Tee UML käyttötapauskaavio (piirros)</w:t>
      </w:r>
    </w:p>
    <w:p w14:paraId="6BFFED37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lastRenderedPageBreak/>
        <w:t>5.5. Käyttötapaukset</w:t>
      </w:r>
    </w:p>
    <w:p w14:paraId="2C8F4EB3" w14:textId="543C572F" w:rsidR="00A7105F" w:rsidRPr="00D6199D" w:rsidRDefault="00A7105F" w:rsidP="00A7105F">
      <w:pPr>
        <w:rPr>
          <w:rFonts w:ascii="Arial" w:hAnsi="Arial" w:cs="Arial"/>
          <w:i/>
          <w:iCs/>
        </w:rPr>
      </w:pPr>
      <w:r w:rsidRPr="00D6199D">
        <w:rPr>
          <w:rFonts w:ascii="Arial" w:hAnsi="Arial" w:cs="Arial"/>
          <w:i/>
          <w:iCs/>
        </w:rPr>
        <w:t xml:space="preserve">//Kuvaa </w:t>
      </w:r>
      <w:proofErr w:type="spellStart"/>
      <w:r w:rsidRPr="00D6199D">
        <w:rPr>
          <w:rFonts w:ascii="Arial" w:hAnsi="Arial" w:cs="Arial"/>
          <w:i/>
          <w:iCs/>
        </w:rPr>
        <w:t>UML:n</w:t>
      </w:r>
      <w:proofErr w:type="spellEnd"/>
      <w:r w:rsidRPr="00D6199D">
        <w:rPr>
          <w:rFonts w:ascii="Arial" w:hAnsi="Arial" w:cs="Arial"/>
          <w:i/>
          <w:iCs/>
        </w:rPr>
        <w:t xml:space="preserve"> jokainen käyttötapaus taulukossa.</w:t>
      </w:r>
    </w:p>
    <w:p w14:paraId="13A5F4F7" w14:textId="77777777" w:rsidR="00A7105F" w:rsidRPr="00D6199D" w:rsidRDefault="00A7105F" w:rsidP="00A7105F">
      <w:pPr>
        <w:rPr>
          <w:rFonts w:ascii="Arial" w:hAnsi="Arial" w:cs="Arial"/>
        </w:rPr>
      </w:pPr>
    </w:p>
    <w:p w14:paraId="60B371FC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6. Ei-toiminnalliset vaatimukset</w:t>
      </w:r>
    </w:p>
    <w:p w14:paraId="5F28AA9C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6.1. Käytettävyys</w:t>
      </w:r>
    </w:p>
    <w:p w14:paraId="36260940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 xml:space="preserve">//sisältä tiedon käytettävistä tekniikoista ja </w:t>
      </w:r>
      <w:proofErr w:type="spellStart"/>
      <w:proofErr w:type="gramStart"/>
      <w:r w:rsidRPr="00D6199D">
        <w:rPr>
          <w:rFonts w:ascii="Arial" w:hAnsi="Arial" w:cs="Arial"/>
          <w:i/>
          <w:iCs/>
        </w:rPr>
        <w:t>toiminta-ja</w:t>
      </w:r>
      <w:proofErr w:type="spellEnd"/>
      <w:proofErr w:type="gramEnd"/>
      <w:r w:rsidRPr="00D6199D">
        <w:rPr>
          <w:rFonts w:ascii="Arial" w:hAnsi="Arial" w:cs="Arial"/>
          <w:i/>
          <w:iCs/>
        </w:rPr>
        <w:t xml:space="preserve"> kehitysympäristön asettamista rajoitteista.  Esim. Ohjelmointikielenä käytetään HTML, PHP, jne. Käyttötapauskaaviot UML</w:t>
      </w:r>
    </w:p>
    <w:p w14:paraId="6C3DA946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6.2. Tietoturva</w:t>
      </w:r>
    </w:p>
    <w:p w14:paraId="1493D825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//ominaisuudet, joita järjestelmän loppukäyttäjät asettavat järjestelmälle//vikasietoisuus, käyttöliittymän selkeys, käytön helppo käyttöisyys, jne.</w:t>
      </w:r>
    </w:p>
    <w:p w14:paraId="06D7C4B5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6.3. Toimintavarmuus</w:t>
      </w:r>
    </w:p>
    <w:p w14:paraId="1EA20F40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//tietoturvavaatimukset, esim. käyttäjien tunnistaminen, salausmenetelmät, jne.</w:t>
      </w:r>
    </w:p>
    <w:p w14:paraId="4A2FC644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6.4. Ylläpidettävyys ja huollettavuus</w:t>
      </w:r>
    </w:p>
    <w:p w14:paraId="25D60B80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//esim. varmuuskopiointi, päivitykset, uusien käyttäjien lisääminen, muutosten tekeminen olosuhteiden muuttuessa.</w:t>
      </w:r>
    </w:p>
    <w:p w14:paraId="1F83FD73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6.5. Siirrettävyys, laajennettavuus ja uudelleenkäytettävyys</w:t>
      </w:r>
    </w:p>
    <w:p w14:paraId="259EF75A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//esim. ohjelmointikieli, joka toimii monissa eri käyttöjärjestelmissä</w:t>
      </w:r>
    </w:p>
    <w:p w14:paraId="5E83F19D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6.6. Konfiguroitavuus</w:t>
      </w:r>
    </w:p>
    <w:p w14:paraId="3F3C73FC" w14:textId="06D8FD8A" w:rsidR="00A7105F" w:rsidRPr="00D6199D" w:rsidRDefault="00A7105F" w:rsidP="00A7105F">
      <w:pPr>
        <w:rPr>
          <w:rFonts w:ascii="Arial" w:hAnsi="Arial" w:cs="Arial"/>
          <w:i/>
          <w:iCs/>
        </w:rPr>
      </w:pPr>
      <w:r w:rsidRPr="00D6199D">
        <w:rPr>
          <w:rFonts w:ascii="Arial" w:hAnsi="Arial" w:cs="Arial"/>
          <w:i/>
          <w:iCs/>
        </w:rPr>
        <w:t>//</w:t>
      </w:r>
      <w:proofErr w:type="gramStart"/>
      <w:r w:rsidRPr="00D6199D">
        <w:rPr>
          <w:rFonts w:ascii="Arial" w:hAnsi="Arial" w:cs="Arial"/>
          <w:i/>
          <w:iCs/>
        </w:rPr>
        <w:t>Ominaisuudet</w:t>
      </w:r>
      <w:proofErr w:type="gramEnd"/>
      <w:r w:rsidRPr="00D6199D">
        <w:rPr>
          <w:rFonts w:ascii="Arial" w:hAnsi="Arial" w:cs="Arial"/>
          <w:i/>
          <w:iCs/>
        </w:rPr>
        <w:t xml:space="preserve"> jotka voivat olla muutettavissa </w:t>
      </w:r>
      <w:proofErr w:type="spellStart"/>
      <w:r w:rsidRPr="00D6199D">
        <w:rPr>
          <w:rFonts w:ascii="Arial" w:hAnsi="Arial" w:cs="Arial"/>
          <w:i/>
          <w:iCs/>
        </w:rPr>
        <w:t>parmetrionnilla</w:t>
      </w:r>
      <w:proofErr w:type="spellEnd"/>
      <w:r w:rsidRPr="00D6199D">
        <w:rPr>
          <w:rFonts w:ascii="Arial" w:hAnsi="Arial" w:cs="Arial"/>
          <w:i/>
          <w:iCs/>
        </w:rPr>
        <w:t>. Parametrit voivat olla muutettavissa ohjelmassa, tietokannassa, resurssitiedostossa tai jossakin muulla tallessa (esimerkiksi kieliasetus).</w:t>
      </w:r>
    </w:p>
    <w:p w14:paraId="43DF5254" w14:textId="77777777" w:rsidR="00A7105F" w:rsidRPr="00D6199D" w:rsidRDefault="00A7105F" w:rsidP="00A7105F">
      <w:pPr>
        <w:rPr>
          <w:rFonts w:ascii="Arial" w:hAnsi="Arial" w:cs="Arial"/>
        </w:rPr>
      </w:pPr>
    </w:p>
    <w:p w14:paraId="69662872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7. Muut vaatimukset</w:t>
      </w:r>
    </w:p>
    <w:p w14:paraId="0F2A85A5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7.1. Suorituskyky</w:t>
      </w:r>
    </w:p>
    <w:p w14:paraId="6D55B174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//esim. ohjelmistojen latausajat</w:t>
      </w:r>
    </w:p>
    <w:p w14:paraId="0B8596EB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7.2. Ohjelmiston arkkitehtuurikuvaus</w:t>
      </w:r>
    </w:p>
    <w:p w14:paraId="1EFB7EE1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//yleisellä tasolla arkkitehtuurikuvaus, esim. piirros. Piirroksessa kuvataan kaikki järjestelmän osat ja kuinka ne ovat yhteydessä toisiinsa</w:t>
      </w:r>
    </w:p>
    <w:p w14:paraId="313F387C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7.3. Rajapinnat</w:t>
      </w:r>
    </w:p>
    <w:p w14:paraId="6166B01B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7.4. Laitteistorajapinnat</w:t>
      </w:r>
    </w:p>
    <w:p w14:paraId="3B7EEB74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7.5. Tietoliikennerajapinnat</w:t>
      </w:r>
    </w:p>
    <w:p w14:paraId="0F1B8D59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7.6. Ohjelmistorajapinnat</w:t>
      </w:r>
    </w:p>
    <w:p w14:paraId="2F0A3865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7.7. Käyttöliittymä</w:t>
      </w:r>
    </w:p>
    <w:p w14:paraId="362242D9" w14:textId="77777777" w:rsidR="00A7105F" w:rsidRPr="00D6199D" w:rsidRDefault="00A7105F" w:rsidP="00A7105F">
      <w:pPr>
        <w:rPr>
          <w:rFonts w:ascii="Arial" w:hAnsi="Arial" w:cs="Arial"/>
        </w:rPr>
      </w:pPr>
      <w:r w:rsidRPr="002E4037">
        <w:rPr>
          <w:rFonts w:ascii="Arial" w:hAnsi="Arial" w:cs="Arial"/>
          <w:b/>
          <w:bCs/>
        </w:rPr>
        <w:t>7.8. Käyttöliittymäkartta</w:t>
      </w:r>
    </w:p>
    <w:p w14:paraId="5B6B5599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lastRenderedPageBreak/>
        <w:t xml:space="preserve">//kuva käyttöliittymästä </w:t>
      </w:r>
    </w:p>
    <w:p w14:paraId="3FBFB575" w14:textId="7777777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7.9.Käyttöliittymäsivut</w:t>
      </w:r>
    </w:p>
    <w:p w14:paraId="38A13267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//kuvat yksittäisistä näytöistä, sekä</w:t>
      </w:r>
    </w:p>
    <w:p w14:paraId="55D56901" w14:textId="1B177EA6" w:rsidR="00A7105F" w:rsidRPr="00D6199D" w:rsidRDefault="00A7105F" w:rsidP="00A7105F">
      <w:pPr>
        <w:rPr>
          <w:rFonts w:ascii="Arial" w:hAnsi="Arial" w:cs="Arial"/>
          <w:i/>
          <w:iCs/>
        </w:rPr>
      </w:pPr>
      <w:r w:rsidRPr="00D6199D">
        <w:rPr>
          <w:rFonts w:ascii="Arial" w:hAnsi="Arial" w:cs="Arial"/>
          <w:i/>
          <w:iCs/>
        </w:rPr>
        <w:t>tekstimuotoinen selitys näytöstä ja sen toiminnasta</w:t>
      </w:r>
    </w:p>
    <w:p w14:paraId="09E352DA" w14:textId="77777777" w:rsidR="00A7105F" w:rsidRPr="00D6199D" w:rsidRDefault="00A7105F" w:rsidP="00A7105F">
      <w:pPr>
        <w:rPr>
          <w:rFonts w:ascii="Arial" w:hAnsi="Arial" w:cs="Arial"/>
        </w:rPr>
      </w:pPr>
    </w:p>
    <w:p w14:paraId="70EE2CF0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8. Tiedostot ja tietokannat</w:t>
      </w:r>
    </w:p>
    <w:p w14:paraId="7C3EF8C8" w14:textId="77777777" w:rsidR="00A7105F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t>8.1. Tietokannat</w:t>
      </w:r>
    </w:p>
    <w:p w14:paraId="4A0CBE8C" w14:textId="65F6E902" w:rsidR="0077217C" w:rsidRPr="002E4037" w:rsidRDefault="0077217C" w:rsidP="00A7105F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inline distT="0" distB="0" distL="0" distR="0" wp14:anchorId="4C55DDFF" wp14:editId="16FF965C">
            <wp:extent cx="6120130" cy="5248235"/>
            <wp:effectExtent l="0" t="0" r="0" b="0"/>
            <wp:docPr id="995455108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5108" name="Kuva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890E" w14:textId="77777777" w:rsidR="00A64C81" w:rsidRDefault="00A64C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C5F2276" w14:textId="2E2D3CF7" w:rsidR="00A7105F" w:rsidRPr="002E4037" w:rsidRDefault="00A7105F" w:rsidP="00A7105F">
      <w:pPr>
        <w:rPr>
          <w:rFonts w:ascii="Arial" w:hAnsi="Arial" w:cs="Arial"/>
          <w:b/>
          <w:bCs/>
        </w:rPr>
      </w:pPr>
      <w:r w:rsidRPr="002E4037">
        <w:rPr>
          <w:rFonts w:ascii="Arial" w:hAnsi="Arial" w:cs="Arial"/>
          <w:b/>
          <w:bCs/>
        </w:rPr>
        <w:lastRenderedPageBreak/>
        <w:t>8.2. Talletettavat tiedot</w:t>
      </w:r>
    </w:p>
    <w:p w14:paraId="5BD5E309" w14:textId="77777777" w:rsidR="00A64C81" w:rsidRPr="00A64C81" w:rsidRDefault="00A64C81" w:rsidP="00A64C81">
      <w:pPr>
        <w:ind w:left="360"/>
        <w:rPr>
          <w:rFonts w:ascii="Arial" w:hAnsi="Arial" w:cs="Arial"/>
          <w:kern w:val="0"/>
          <w14:ligatures w14:val="none"/>
        </w:rPr>
      </w:pPr>
    </w:p>
    <w:p w14:paraId="3773C7B5" w14:textId="77777777" w:rsidR="00A64C81" w:rsidRPr="00A64C81" w:rsidRDefault="00A64C81" w:rsidP="00A64C81">
      <w:pPr>
        <w:ind w:left="360"/>
        <w:rPr>
          <w:rFonts w:ascii="Arial" w:hAnsi="Arial" w:cs="Arial"/>
          <w:b/>
          <w:bCs/>
          <w:kern w:val="0"/>
          <w14:ligatures w14:val="none"/>
        </w:rPr>
      </w:pPr>
      <w:r w:rsidRPr="00A64C81">
        <w:rPr>
          <w:rFonts w:ascii="Arial" w:hAnsi="Arial" w:cs="Arial"/>
          <w:b/>
          <w:bCs/>
          <w:kern w:val="0"/>
          <w14:ligatures w14:val="none"/>
        </w:rPr>
        <w:t>Opettajien käyttäjätaulu:</w:t>
      </w:r>
    </w:p>
    <w:tbl>
      <w:tblPr>
        <w:tblStyle w:val="TaulukkoRuudukko1"/>
        <w:tblW w:w="0" w:type="auto"/>
        <w:tblInd w:w="360" w:type="dxa"/>
        <w:tblLook w:val="04A0" w:firstRow="1" w:lastRow="0" w:firstColumn="1" w:lastColumn="0" w:noHBand="0" w:noVBand="1"/>
      </w:tblPr>
      <w:tblGrid>
        <w:gridCol w:w="2322"/>
        <w:gridCol w:w="1804"/>
        <w:gridCol w:w="1804"/>
        <w:gridCol w:w="1874"/>
        <w:gridCol w:w="1464"/>
      </w:tblGrid>
      <w:tr w:rsidR="00A64C81" w:rsidRPr="00A64C81" w14:paraId="29E5E1FE" w14:textId="77777777" w:rsidTr="00F90E97">
        <w:tc>
          <w:tcPr>
            <w:tcW w:w="2328" w:type="dxa"/>
          </w:tcPr>
          <w:p w14:paraId="6FC132C2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</w:rPr>
              <w:t>OpettajaID</w:t>
            </w:r>
            <w:proofErr w:type="spellEnd"/>
          </w:p>
        </w:tc>
        <w:tc>
          <w:tcPr>
            <w:tcW w:w="1847" w:type="dxa"/>
          </w:tcPr>
          <w:p w14:paraId="61C52BAB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</w:rPr>
            </w:pPr>
            <w:r w:rsidRPr="00A64C81">
              <w:rPr>
                <w:rFonts w:ascii="Arial" w:hAnsi="Arial" w:cs="Arial"/>
                <w:b/>
                <w:bCs/>
              </w:rPr>
              <w:t>Etunimi</w:t>
            </w:r>
          </w:p>
        </w:tc>
        <w:tc>
          <w:tcPr>
            <w:tcW w:w="1847" w:type="dxa"/>
          </w:tcPr>
          <w:p w14:paraId="64292E3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</w:rPr>
            </w:pPr>
            <w:r w:rsidRPr="00A64C81">
              <w:rPr>
                <w:rFonts w:ascii="Arial" w:hAnsi="Arial" w:cs="Arial"/>
                <w:b/>
                <w:bCs/>
              </w:rPr>
              <w:t>Sukunimi</w:t>
            </w:r>
          </w:p>
        </w:tc>
        <w:tc>
          <w:tcPr>
            <w:tcW w:w="1912" w:type="dxa"/>
          </w:tcPr>
          <w:p w14:paraId="1ADFC250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</w:rPr>
              <w:t>S_posti</w:t>
            </w:r>
            <w:proofErr w:type="spellEnd"/>
          </w:p>
        </w:tc>
        <w:tc>
          <w:tcPr>
            <w:tcW w:w="1334" w:type="dxa"/>
          </w:tcPr>
          <w:p w14:paraId="152E3CF9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</w:rPr>
            </w:pPr>
            <w:r w:rsidRPr="00A64C81">
              <w:rPr>
                <w:rFonts w:ascii="Arial" w:hAnsi="Arial" w:cs="Arial"/>
                <w:b/>
                <w:bCs/>
              </w:rPr>
              <w:t>Salasana</w:t>
            </w:r>
          </w:p>
        </w:tc>
      </w:tr>
      <w:tr w:rsidR="00A64C81" w:rsidRPr="00A64C81" w14:paraId="5C830C37" w14:textId="77777777" w:rsidTr="00F90E97">
        <w:trPr>
          <w:trHeight w:val="811"/>
        </w:trPr>
        <w:tc>
          <w:tcPr>
            <w:tcW w:w="2328" w:type="dxa"/>
          </w:tcPr>
          <w:p w14:paraId="731B965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r w:rsidRPr="00A64C81">
              <w:rPr>
                <w:rFonts w:ascii="Arial" w:hAnsi="Arial" w:cs="Arial"/>
                <w:lang w:val="en-GB"/>
              </w:rPr>
              <w:t>int NOT NULL AUTO_INCREMENT PRIMARY KEY</w:t>
            </w:r>
          </w:p>
        </w:tc>
        <w:tc>
          <w:tcPr>
            <w:tcW w:w="1847" w:type="dxa"/>
          </w:tcPr>
          <w:p w14:paraId="0462F22E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30) NOT  NULL</w:t>
            </w:r>
          </w:p>
        </w:tc>
        <w:tc>
          <w:tcPr>
            <w:tcW w:w="1847" w:type="dxa"/>
          </w:tcPr>
          <w:p w14:paraId="62F18448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50) NOT NULL</w:t>
            </w:r>
          </w:p>
        </w:tc>
        <w:tc>
          <w:tcPr>
            <w:tcW w:w="1912" w:type="dxa"/>
          </w:tcPr>
          <w:p w14:paraId="666CB97C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255) NOT NULL</w:t>
            </w:r>
          </w:p>
        </w:tc>
        <w:tc>
          <w:tcPr>
            <w:tcW w:w="1334" w:type="dxa"/>
          </w:tcPr>
          <w:p w14:paraId="7414C97F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255) NOT NULL</w:t>
            </w:r>
          </w:p>
        </w:tc>
      </w:tr>
    </w:tbl>
    <w:p w14:paraId="2A787638" w14:textId="77777777" w:rsidR="00A64C81" w:rsidRPr="00A64C81" w:rsidRDefault="00A64C81" w:rsidP="00A64C81">
      <w:pPr>
        <w:ind w:left="360"/>
        <w:rPr>
          <w:rFonts w:ascii="Arial" w:hAnsi="Arial" w:cs="Arial"/>
          <w:kern w:val="0"/>
          <w:lang w:val="en-GB"/>
          <w14:ligatures w14:val="none"/>
        </w:rPr>
      </w:pPr>
    </w:p>
    <w:p w14:paraId="6A5C0CD2" w14:textId="77777777" w:rsidR="00A64C81" w:rsidRPr="00A64C81" w:rsidRDefault="00A64C81" w:rsidP="00A64C81">
      <w:pPr>
        <w:ind w:left="360"/>
        <w:rPr>
          <w:rFonts w:ascii="Arial" w:hAnsi="Arial" w:cs="Arial"/>
          <w:b/>
          <w:bCs/>
          <w:kern w:val="0"/>
          <w:lang w:val="en-GB"/>
          <w14:ligatures w14:val="none"/>
        </w:rPr>
      </w:pPr>
      <w:r w:rsidRPr="00A64C81">
        <w:rPr>
          <w:rFonts w:ascii="Arial" w:hAnsi="Arial" w:cs="Arial"/>
          <w:b/>
          <w:bCs/>
          <w:noProof/>
          <w:kern w:val="0"/>
          <w:lang w:val="en-GB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353CB" wp14:editId="11224660">
                <wp:simplePos x="0" y="0"/>
                <wp:positionH relativeFrom="column">
                  <wp:posOffset>1006297</wp:posOffset>
                </wp:positionH>
                <wp:positionV relativeFrom="paragraph">
                  <wp:posOffset>933044</wp:posOffset>
                </wp:positionV>
                <wp:extent cx="4673600" cy="548005"/>
                <wp:effectExtent l="0" t="0" r="50800" b="80645"/>
                <wp:wrapNone/>
                <wp:docPr id="339702551" name="Suora nuoliyhdysviiv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3600" cy="548005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777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uora nuoliyhdysviiva 2" o:spid="_x0000_s1026" type="#_x0000_t32" style="position:absolute;margin-left:79.25pt;margin-top:73.45pt;width:368pt;height:4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BO0QEAAIkDAAAOAAAAZHJzL2Uyb0RvYy54bWysU01v2zAMvQ/YfxB0b+ykbVoYcXpI1l2G&#10;rcC6H8DKsi1AXxC5OPn3oxQv7brbMB1kSQQf+R6fNw9HZ8VBJzTBt3K5qKXQXoXO+KGVP54fr+6l&#10;QALfgQ1et/KkUT5sP37YTLHRqzAG2+kkGMRjM8VWjkSxqSpUo3aAixC152AfkgPiaxqqLsHE6M5W&#10;q7peV1NIXUxBaUR+3Z+Dclvw+14r+tb3qEnYVnJvVPZU9pe8V9sNNEOCOBo1twH/0IUD47noBWoP&#10;BOJnMn9BOaNSwNDTQgVXhb43ShcOzGZZv2PzfYSoCxcWB+NFJvx/sOrrYeefEsswRWwwPqXM4tgn&#10;l7/cnzgWsU4XsfSRhOLHm/Xd9bpmTRXHbm/u6/o2q1m9ZseE9FkHJ/KhlUgJzDDSLnjPcwlpWRSD&#10;wxekc+LvhFzah0djbRmP9WJib63uSjVgl/QWiAu72DGsH6QAO7D9FKUCicGaLqdnIDzhziZxAHYA&#10;G6cL0zNTkMICEgeYV1lz73+k5n72gOM5uYTOhnGG2LXWuFYyb17nZwJjP/lO0Cmy1SkZ8IPVM7L1&#10;uRtdPDkzfpU8n15CdyqTqPKN513EnL2ZDfX2zue3f9D2FwAAAP//AwBQSwMEFAAGAAgAAAAhAMkg&#10;ne7gAAAACwEAAA8AAABkcnMvZG93bnJldi54bWxMj8FOwzAQRO9I/IO1SFwQdUjaKknjVLQS4kSl&#10;Fj7ATbZx1HgdxW5r/p7lBLed3dHsm2od7SCuOPnekYKXWQICqXFtT52Cr8+35xyED5paPThCBd/o&#10;YV3f31W6bN2N9ng9hE5wCPlSKzAhjKWUvjFotZ+5EYlvJzdZHVhOnWwnfeNwO8g0SZbS6p74g9Ej&#10;bg0258PFKthtx8y7tDg9hV3MN/HjfbM3pNTjQ3xdgQgYw58ZfvEZHWpmOroLtV4MrBf5gq08zJcF&#10;CHbkxZw3RwVplqUg60r+71D/AAAA//8DAFBLAQItABQABgAIAAAAIQC2gziS/gAAAOEBAAATAAAA&#10;AAAAAAAAAAAAAAAAAABbQ29udGVudF9UeXBlc10ueG1sUEsBAi0AFAAGAAgAAAAhADj9If/WAAAA&#10;lAEAAAsAAAAAAAAAAAAAAAAALwEAAF9yZWxzLy5yZWxzUEsBAi0AFAAGAAgAAAAhADIrAE7RAQAA&#10;iQMAAA4AAAAAAAAAAAAAAAAALgIAAGRycy9lMm9Eb2MueG1sUEsBAi0AFAAGAAgAAAAhAMkgne7g&#10;AAAACwEAAA8AAAAAAAAAAAAAAAAAKwQAAGRycy9kb3ducmV2LnhtbFBLBQYAAAAABAAEAPMAAAA4&#10;BQAAAAA=&#10;" strokecolor="windowText" strokeweight="1pt">
                <v:stroke endarrow="block" joinstyle="miter"/>
              </v:shape>
            </w:pict>
          </mc:Fallback>
        </mc:AlternateContent>
      </w:r>
      <w:proofErr w:type="spellStart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Oppilas</w:t>
      </w:r>
      <w:proofErr w:type="spellEnd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 xml:space="preserve"> </w:t>
      </w:r>
      <w:proofErr w:type="spellStart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käyttäjätaulu</w:t>
      </w:r>
      <w:proofErr w:type="spellEnd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:</w:t>
      </w:r>
    </w:p>
    <w:tbl>
      <w:tblPr>
        <w:tblStyle w:val="TaulukkoRuudukko1"/>
        <w:tblW w:w="9274" w:type="dxa"/>
        <w:tblInd w:w="360" w:type="dxa"/>
        <w:tblLook w:val="04A0" w:firstRow="1" w:lastRow="0" w:firstColumn="1" w:lastColumn="0" w:noHBand="0" w:noVBand="1"/>
      </w:tblPr>
      <w:tblGrid>
        <w:gridCol w:w="2282"/>
        <w:gridCol w:w="1500"/>
        <w:gridCol w:w="1500"/>
        <w:gridCol w:w="1064"/>
        <w:gridCol w:w="1464"/>
        <w:gridCol w:w="1464"/>
      </w:tblGrid>
      <w:tr w:rsidR="00A64C81" w:rsidRPr="00A64C81" w14:paraId="066FD53B" w14:textId="77777777" w:rsidTr="00F90E97">
        <w:tc>
          <w:tcPr>
            <w:tcW w:w="2284" w:type="dxa"/>
          </w:tcPr>
          <w:p w14:paraId="6864C341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OppilasID</w:t>
            </w:r>
            <w:proofErr w:type="spellEnd"/>
          </w:p>
        </w:tc>
        <w:tc>
          <w:tcPr>
            <w:tcW w:w="1519" w:type="dxa"/>
          </w:tcPr>
          <w:p w14:paraId="7CA39530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Etunimi</w:t>
            </w:r>
            <w:proofErr w:type="spellEnd"/>
          </w:p>
        </w:tc>
        <w:tc>
          <w:tcPr>
            <w:tcW w:w="1519" w:type="dxa"/>
          </w:tcPr>
          <w:p w14:paraId="2A9F46F4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Sukunimi</w:t>
            </w:r>
            <w:proofErr w:type="spellEnd"/>
          </w:p>
        </w:tc>
        <w:tc>
          <w:tcPr>
            <w:tcW w:w="1095" w:type="dxa"/>
          </w:tcPr>
          <w:p w14:paraId="3B71C380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Pvm</w:t>
            </w:r>
            <w:proofErr w:type="spellEnd"/>
          </w:p>
        </w:tc>
        <w:tc>
          <w:tcPr>
            <w:tcW w:w="1464" w:type="dxa"/>
          </w:tcPr>
          <w:p w14:paraId="1665DC92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S_posti</w:t>
            </w:r>
            <w:proofErr w:type="spellEnd"/>
          </w:p>
        </w:tc>
        <w:tc>
          <w:tcPr>
            <w:tcW w:w="1393" w:type="dxa"/>
          </w:tcPr>
          <w:p w14:paraId="5CCB8310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Salasana</w:t>
            </w:r>
            <w:proofErr w:type="spellEnd"/>
          </w:p>
        </w:tc>
      </w:tr>
      <w:tr w:rsidR="00A64C81" w:rsidRPr="00A64C81" w14:paraId="64B07C90" w14:textId="77777777" w:rsidTr="00F90E97">
        <w:tc>
          <w:tcPr>
            <w:tcW w:w="2284" w:type="dxa"/>
          </w:tcPr>
          <w:p w14:paraId="0B53F8C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r w:rsidRPr="00A64C81">
              <w:rPr>
                <w:rFonts w:ascii="Arial" w:hAnsi="Arial" w:cs="Arial"/>
                <w:lang w:val="en-GB"/>
              </w:rPr>
              <w:t>int NOT NULL AUTO_INCREMENT PRIMARY KEY</w:t>
            </w:r>
          </w:p>
        </w:tc>
        <w:tc>
          <w:tcPr>
            <w:tcW w:w="1519" w:type="dxa"/>
          </w:tcPr>
          <w:p w14:paraId="2F7C851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30) NOT  NULL</w:t>
            </w:r>
          </w:p>
        </w:tc>
        <w:tc>
          <w:tcPr>
            <w:tcW w:w="1519" w:type="dxa"/>
          </w:tcPr>
          <w:p w14:paraId="5709F102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50) NOT NULL</w:t>
            </w:r>
          </w:p>
        </w:tc>
        <w:tc>
          <w:tcPr>
            <w:tcW w:w="1095" w:type="dxa"/>
          </w:tcPr>
          <w:p w14:paraId="336FC20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r w:rsidRPr="00A64C81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1464" w:type="dxa"/>
          </w:tcPr>
          <w:p w14:paraId="61735A6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255) NOT NULL</w:t>
            </w:r>
          </w:p>
        </w:tc>
        <w:tc>
          <w:tcPr>
            <w:tcW w:w="1393" w:type="dxa"/>
          </w:tcPr>
          <w:p w14:paraId="215F6B9F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255) NOT NULL</w:t>
            </w:r>
          </w:p>
        </w:tc>
      </w:tr>
    </w:tbl>
    <w:p w14:paraId="61A79D4B" w14:textId="77777777" w:rsidR="00A64C81" w:rsidRPr="00A64C81" w:rsidRDefault="00A64C81" w:rsidP="00A64C81">
      <w:pPr>
        <w:ind w:left="360"/>
        <w:rPr>
          <w:rFonts w:ascii="Arial" w:hAnsi="Arial" w:cs="Arial"/>
          <w:kern w:val="0"/>
          <w:lang w:val="en-GB"/>
          <w14:ligatures w14:val="none"/>
        </w:rPr>
      </w:pPr>
    </w:p>
    <w:p w14:paraId="764A1F2F" w14:textId="77777777" w:rsidR="00A64C81" w:rsidRPr="00A64C81" w:rsidRDefault="00A64C81" w:rsidP="00A64C81">
      <w:pPr>
        <w:ind w:left="360"/>
        <w:rPr>
          <w:rFonts w:ascii="Arial" w:hAnsi="Arial" w:cs="Arial"/>
          <w:b/>
          <w:bCs/>
          <w:kern w:val="0"/>
          <w:lang w:val="en-GB"/>
          <w14:ligatures w14:val="none"/>
        </w:rPr>
      </w:pPr>
      <w:proofErr w:type="spellStart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Profiilitaulu</w:t>
      </w:r>
      <w:proofErr w:type="spellEnd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:</w:t>
      </w:r>
    </w:p>
    <w:tbl>
      <w:tblPr>
        <w:tblStyle w:val="TaulukkoRuudukko1"/>
        <w:tblW w:w="9215" w:type="dxa"/>
        <w:tblInd w:w="407" w:type="dxa"/>
        <w:tblLook w:val="04A0" w:firstRow="1" w:lastRow="0" w:firstColumn="1" w:lastColumn="0" w:noHBand="0" w:noVBand="1"/>
      </w:tblPr>
      <w:tblGrid>
        <w:gridCol w:w="2258"/>
        <w:gridCol w:w="1396"/>
        <w:gridCol w:w="1229"/>
        <w:gridCol w:w="1260"/>
        <w:gridCol w:w="1571"/>
        <w:gridCol w:w="1501"/>
      </w:tblGrid>
      <w:tr w:rsidR="00A64C81" w:rsidRPr="00A64C81" w14:paraId="0AFC03F3" w14:textId="77777777" w:rsidTr="00F90E97">
        <w:tc>
          <w:tcPr>
            <w:tcW w:w="2258" w:type="dxa"/>
          </w:tcPr>
          <w:p w14:paraId="149B3F38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ID</w:t>
            </w:r>
          </w:p>
        </w:tc>
        <w:tc>
          <w:tcPr>
            <w:tcW w:w="1396" w:type="dxa"/>
          </w:tcPr>
          <w:p w14:paraId="22D5059C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Ika</w:t>
            </w:r>
          </w:p>
        </w:tc>
        <w:tc>
          <w:tcPr>
            <w:tcW w:w="1229" w:type="dxa"/>
          </w:tcPr>
          <w:p w14:paraId="6145095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Paino</w:t>
            </w:r>
          </w:p>
        </w:tc>
        <w:tc>
          <w:tcPr>
            <w:tcW w:w="1260" w:type="dxa"/>
          </w:tcPr>
          <w:p w14:paraId="3084160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Pituus</w:t>
            </w:r>
            <w:proofErr w:type="spellEnd"/>
          </w:p>
        </w:tc>
        <w:tc>
          <w:tcPr>
            <w:tcW w:w="1571" w:type="dxa"/>
          </w:tcPr>
          <w:p w14:paraId="564D4EE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Sukupuoli</w:t>
            </w:r>
            <w:proofErr w:type="spellEnd"/>
          </w:p>
        </w:tc>
        <w:tc>
          <w:tcPr>
            <w:tcW w:w="1501" w:type="dxa"/>
          </w:tcPr>
          <w:p w14:paraId="6ED8B74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OppilasID</w:t>
            </w:r>
            <w:proofErr w:type="spellEnd"/>
          </w:p>
        </w:tc>
      </w:tr>
      <w:tr w:rsidR="00A64C81" w:rsidRPr="00E2029C" w14:paraId="07E26652" w14:textId="77777777" w:rsidTr="00F90E97">
        <w:tc>
          <w:tcPr>
            <w:tcW w:w="2258" w:type="dxa"/>
          </w:tcPr>
          <w:p w14:paraId="01303D2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r w:rsidRPr="00A64C81">
              <w:rPr>
                <w:rFonts w:ascii="Arial" w:hAnsi="Arial" w:cs="Arial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AF28A1E" wp14:editId="75A99868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-728980</wp:posOffset>
                      </wp:positionV>
                      <wp:extent cx="5290185" cy="1916430"/>
                      <wp:effectExtent l="0" t="0" r="81915" b="64770"/>
                      <wp:wrapNone/>
                      <wp:docPr id="802796206" name="Suora nuoliyhdysvii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90185" cy="1916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9214E4" id="Suora nuoliyhdysviiva 2" o:spid="_x0000_s1026" type="#_x0000_t32" style="position:absolute;margin-left:55pt;margin-top:-57.4pt;width:416.55pt;height:15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IkH1AEAAIoDAAAOAAAAZHJzL2Uyb0RvYy54bWysU8tu2zAQvBfoPxC815KcJnUEyznYTS9F&#10;GyDpB2woSiLAF7hby/77LmnXSdtbER0oUosdzsyO1ncHZ8VeJzTBd7JZ1FJor0Jv/NjJH0/3H1ZS&#10;IIHvwQavO3nUKO8279+t59jqZZiC7XUSDOKxnWMnJ6LYVhWqSTvARYjac3EIyQHxMY1Vn2BmdGer&#10;ZV3fVHNIfUxBaUT+ujsV5abgD4NW9H0YUJOwnWRuVNZU1ue8Vps1tGOCOBl1pgH/wcKB8XzpBWoH&#10;BOJnMv9AOaNSwDDQQgVXhWEwShcNrKap/1LzOEHURQubg/FiE74drPq23/qHxDbMEVuMDymrOAzJ&#10;5TfzE4di1vFilj6QUPzxenlbN6trKRTXmtvm5uNVsbN6aY8J6YsOTuRNJ5ESmHGibfCeBxNSUyyD&#10;/VckJsCNvxvy3T7cG2vLfKwXM9+x/FTzCBVwTAYLxFsXe4b1oxRgR86folQgMVjT5/YMhEfc2iT2&#10;wBHg5PRhfmINUlhA4gILK0+OAlP4ozXz2QFOp+ZSOiXGGeLYWuM6ubp0Q0tg7GffCzpGzjolA360&#10;+oxsfWajSyjPil88z7vn0B/LKKp84oEXQudw5kS9PvP+9S+0+QUAAP//AwBQSwMEFAAGAAgAAAAh&#10;ANzMR5rgAAAADAEAAA8AAABkcnMvZG93bnJldi54bWxMj0FPAjEUhO8m/ofmmXgx0BaILst2iZAY&#10;T5KA/ICyLduN29fNtkD99z5PepzMZOabap19z652jF1ABXIqgFlsgumwVXD8fJsUwGLSaHQf0Cr4&#10;thHW9f1dpUsTbri310NqGZVgLLUCl9JQch4bZ72O0zBYJO8cRq8TybHlZtQ3Kvc9nwnxzL3ukBac&#10;HuzW2ebrcPEKdtthHsNseX5Ku1xs8sf7Zu9QqceH/LoClmxOf2H4xSd0qInpFC5oIutJS0FfkoKJ&#10;lAs6QZHlYi6BncgrXgTwuuL/T9Q/AAAA//8DAFBLAQItABQABgAIAAAAIQC2gziS/gAAAOEBAAAT&#10;AAAAAAAAAAAAAAAAAAAAAABbQ29udGVudF9UeXBlc10ueG1sUEsBAi0AFAAGAAgAAAAhADj9If/W&#10;AAAAlAEAAAsAAAAAAAAAAAAAAAAALwEAAF9yZWxzLy5yZWxzUEsBAi0AFAAGAAgAAAAhAPfYiQfU&#10;AQAAigMAAA4AAAAAAAAAAAAAAAAALgIAAGRycy9lMm9Eb2MueG1sUEsBAi0AFAAGAAgAAAAhANzM&#10;R5rgAAAADAEAAA8AAAAAAAAAAAAAAAAALgQAAGRycy9kb3ducmV2LnhtbFBLBQYAAAAABAAEAPMA&#10;AAA7BQAAAAA=&#10;" strokecolor="windowText" strokeweight="1pt">
                      <v:stroke endarrow="block" joinstyle="miter"/>
                    </v:shape>
                  </w:pict>
                </mc:Fallback>
              </mc:AlternateContent>
            </w:r>
            <w:r w:rsidRPr="00A64C81">
              <w:rPr>
                <w:rFonts w:ascii="Arial" w:hAnsi="Arial" w:cs="Arial"/>
                <w:lang w:val="en-GB"/>
              </w:rPr>
              <w:t>int NOT NULL AUTO_INCREMENT</w:t>
            </w:r>
          </w:p>
          <w:p w14:paraId="32A6934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r w:rsidRPr="00A64C81">
              <w:rPr>
                <w:rFonts w:ascii="Arial" w:hAnsi="Arial" w:cs="Arial"/>
                <w:lang w:val="en-GB"/>
              </w:rPr>
              <w:t>PRIMARY KEY</w:t>
            </w:r>
          </w:p>
        </w:tc>
        <w:tc>
          <w:tcPr>
            <w:tcW w:w="1396" w:type="dxa"/>
          </w:tcPr>
          <w:p w14:paraId="3B6DC92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int(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2) NOT NULL</w:t>
            </w:r>
          </w:p>
        </w:tc>
        <w:tc>
          <w:tcPr>
            <w:tcW w:w="1229" w:type="dxa"/>
          </w:tcPr>
          <w:p w14:paraId="7DCB2D94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int(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5) NOT NULL</w:t>
            </w:r>
          </w:p>
        </w:tc>
        <w:tc>
          <w:tcPr>
            <w:tcW w:w="1260" w:type="dxa"/>
          </w:tcPr>
          <w:p w14:paraId="76A07CB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int(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3) NOT NULL</w:t>
            </w:r>
          </w:p>
        </w:tc>
        <w:tc>
          <w:tcPr>
            <w:tcW w:w="1571" w:type="dxa"/>
          </w:tcPr>
          <w:p w14:paraId="05DCDBA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lang w:val="en-GB"/>
              </w:rPr>
              <w:t>10) NOT NULL</w:t>
            </w:r>
          </w:p>
        </w:tc>
        <w:tc>
          <w:tcPr>
            <w:tcW w:w="1501" w:type="dxa"/>
          </w:tcPr>
          <w:p w14:paraId="04E2B264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lang w:val="en-GB"/>
              </w:rPr>
            </w:pPr>
            <w:r w:rsidRPr="00A64C81">
              <w:rPr>
                <w:rFonts w:ascii="Arial" w:hAnsi="Arial" w:cs="Arial"/>
                <w:lang w:val="en-GB"/>
              </w:rPr>
              <w:t>int NOT NULL FOREING KEY</w:t>
            </w:r>
          </w:p>
        </w:tc>
      </w:tr>
    </w:tbl>
    <w:p w14:paraId="137C0FEA" w14:textId="77777777" w:rsidR="00A64C81" w:rsidRPr="00A64C81" w:rsidRDefault="00A64C81" w:rsidP="00A64C81">
      <w:pPr>
        <w:ind w:left="360"/>
        <w:rPr>
          <w:rFonts w:ascii="Arial" w:hAnsi="Arial" w:cs="Arial"/>
          <w:kern w:val="0"/>
          <w:lang w:val="en-GB"/>
          <w14:ligatures w14:val="none"/>
        </w:rPr>
      </w:pPr>
    </w:p>
    <w:p w14:paraId="197B395C" w14:textId="77777777" w:rsidR="00A64C81" w:rsidRPr="00A64C81" w:rsidRDefault="00A64C81" w:rsidP="00A64C81">
      <w:pPr>
        <w:ind w:left="360"/>
        <w:rPr>
          <w:rFonts w:ascii="Arial" w:hAnsi="Arial" w:cs="Arial"/>
          <w:b/>
          <w:bCs/>
          <w:kern w:val="0"/>
          <w:lang w:val="en-GB"/>
          <w14:ligatures w14:val="none"/>
        </w:rPr>
      </w:pPr>
      <w:proofErr w:type="spellStart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Harjoitustaulu</w:t>
      </w:r>
      <w:proofErr w:type="spellEnd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:</w:t>
      </w:r>
    </w:p>
    <w:tbl>
      <w:tblPr>
        <w:tblStyle w:val="TaulukkoRuudukko1"/>
        <w:tblW w:w="10150" w:type="dxa"/>
        <w:tblInd w:w="279" w:type="dxa"/>
        <w:tblLook w:val="04A0" w:firstRow="1" w:lastRow="0" w:firstColumn="1" w:lastColumn="0" w:noHBand="0" w:noVBand="1"/>
      </w:tblPr>
      <w:tblGrid>
        <w:gridCol w:w="1330"/>
        <w:gridCol w:w="950"/>
        <w:gridCol w:w="830"/>
        <w:gridCol w:w="830"/>
        <w:gridCol w:w="830"/>
        <w:gridCol w:w="830"/>
        <w:gridCol w:w="897"/>
        <w:gridCol w:w="743"/>
        <w:gridCol w:w="743"/>
        <w:gridCol w:w="897"/>
        <w:gridCol w:w="537"/>
        <w:gridCol w:w="777"/>
      </w:tblGrid>
      <w:tr w:rsidR="00A64C81" w:rsidRPr="00A64C81" w14:paraId="52971025" w14:textId="77777777" w:rsidTr="00F90E97">
        <w:tc>
          <w:tcPr>
            <w:tcW w:w="1046" w:type="dxa"/>
          </w:tcPr>
          <w:p w14:paraId="27543E7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ID</w:t>
            </w:r>
          </w:p>
        </w:tc>
        <w:tc>
          <w:tcPr>
            <w:tcW w:w="950" w:type="dxa"/>
          </w:tcPr>
          <w:p w14:paraId="65EE007F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Sijainti_kuva</w:t>
            </w:r>
            <w:proofErr w:type="spellEnd"/>
          </w:p>
        </w:tc>
        <w:tc>
          <w:tcPr>
            <w:tcW w:w="830" w:type="dxa"/>
          </w:tcPr>
          <w:p w14:paraId="7696061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Aika</w:t>
            </w:r>
          </w:p>
        </w:tc>
        <w:tc>
          <w:tcPr>
            <w:tcW w:w="830" w:type="dxa"/>
          </w:tcPr>
          <w:p w14:paraId="7474872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Matka</w:t>
            </w:r>
            <w:proofErr w:type="spellEnd"/>
          </w:p>
        </w:tc>
        <w:tc>
          <w:tcPr>
            <w:tcW w:w="830" w:type="dxa"/>
          </w:tcPr>
          <w:p w14:paraId="3571EB7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Kulutus</w:t>
            </w:r>
            <w:proofErr w:type="spellEnd"/>
          </w:p>
        </w:tc>
        <w:tc>
          <w:tcPr>
            <w:tcW w:w="830" w:type="dxa"/>
          </w:tcPr>
          <w:p w14:paraId="6E62F74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Nopeus</w:t>
            </w:r>
            <w:proofErr w:type="spellEnd"/>
          </w:p>
        </w:tc>
        <w:tc>
          <w:tcPr>
            <w:tcW w:w="897" w:type="dxa"/>
          </w:tcPr>
          <w:p w14:paraId="65B5C18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Kuva</w:t>
            </w:r>
          </w:p>
        </w:tc>
        <w:tc>
          <w:tcPr>
            <w:tcW w:w="743" w:type="dxa"/>
          </w:tcPr>
          <w:p w14:paraId="08CE246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Vastaus1</w:t>
            </w:r>
          </w:p>
        </w:tc>
        <w:tc>
          <w:tcPr>
            <w:tcW w:w="743" w:type="dxa"/>
          </w:tcPr>
          <w:p w14:paraId="6757140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Vastaus2</w:t>
            </w:r>
          </w:p>
        </w:tc>
        <w:tc>
          <w:tcPr>
            <w:tcW w:w="897" w:type="dxa"/>
          </w:tcPr>
          <w:p w14:paraId="12A91D01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Linkki</w:t>
            </w:r>
            <w:proofErr w:type="spellEnd"/>
          </w:p>
        </w:tc>
        <w:tc>
          <w:tcPr>
            <w:tcW w:w="537" w:type="dxa"/>
          </w:tcPr>
          <w:p w14:paraId="7CCA608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Pvm</w:t>
            </w:r>
            <w:proofErr w:type="spellEnd"/>
          </w:p>
        </w:tc>
        <w:tc>
          <w:tcPr>
            <w:tcW w:w="1017" w:type="dxa"/>
          </w:tcPr>
          <w:p w14:paraId="7AE587C8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sz w:val="12"/>
                <w:szCs w:val="12"/>
                <w:lang w:val="en-GB"/>
              </w:rPr>
              <w:t>OppilasID</w:t>
            </w:r>
            <w:proofErr w:type="spellEnd"/>
          </w:p>
        </w:tc>
      </w:tr>
      <w:tr w:rsidR="00A64C81" w:rsidRPr="00E2029C" w14:paraId="5EA7401E" w14:textId="77777777" w:rsidTr="00F90E97">
        <w:tc>
          <w:tcPr>
            <w:tcW w:w="1046" w:type="dxa"/>
          </w:tcPr>
          <w:p w14:paraId="08534B7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noProof/>
                <w:sz w:val="16"/>
                <w:szCs w:val="16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648C333" wp14:editId="307520EB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-2028190</wp:posOffset>
                      </wp:positionV>
                      <wp:extent cx="5349875" cy="2865755"/>
                      <wp:effectExtent l="0" t="0" r="79375" b="48895"/>
                      <wp:wrapNone/>
                      <wp:docPr id="712478085" name="Suora nuoliyhdysviiv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49875" cy="2865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44D7C" id="Suora nuoliyhdysviiva 2" o:spid="_x0000_s1026" type="#_x0000_t32" style="position:absolute;margin-left:58.4pt;margin-top:-159.7pt;width:421.25pt;height:225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5C0wEAAIoDAAAOAAAAZHJzL2Uyb0RvYy54bWysU01v2zAMvQ/YfxB0X+ykS5MacXpI1l2G&#10;rUC7H8DKsi1AXxC5OPn3o5Qs7bbbMB9kSgSf+B6fNvdHZ8VBJzTBt3I+q6XQXoXO+KGV358fPqyl&#10;QALfgQ1et/KkUd5v37/bTLHRizAG2+kkGMRjM8VWjkSxqSpUo3aAsxC152QfkgPibRqqLsHE6M5W&#10;i7q+raaQupiC0oh8uj8n5bbg971W9K3vUZOwreTeqKyprC95rbYbaIYEcTTq0gb8QxcOjOdLr1B7&#10;IBA/kvkLyhmVAoaeZiq4KvS9UbpwYDbz+g82TyNEXbiwOBivMuH/g1VfDzv/mFiGKWKD8TFlFsc+&#10;ufzn/sSxiHW6iqWPJBQfLm8+3q1XSykU5xbr2+VqucxyVq/lMSF91sGJHLQSKYEZRtoF73kwIc2L&#10;ZHD4gnQu/FWQ7/bhwVhb5mO9mNhci1XNI1TANuktEIcudgzrBynADuw/RalAYrCmy+UZCE+4s0kc&#10;gC3AzunC9MwcpLCAxAkmVr5L77+V5n72gOO5uKTOjnGG2LbWuFaur9XQEBj7yXeCTpG9TsmAH6y+&#10;IFufu9HFlBfGr5rn6CV0pzKKKu944EXMizmzo97uOX77hLY/AQAA//8DAFBLAwQUAAYACAAAACEA&#10;yjfJ798AAAAMAQAADwAAAGRycy9kb3ducmV2LnhtbEyPwU7DMBBE70j8g7VIXFDrpIGqCXEqWglx&#10;olILH+DG2zgiXkex25q/ZznBcXZGs2/qdXKDuOAUek8K8nkGAqn1pqdOwefH62wFIkRNRg+eUME3&#10;Blg3tze1roy/0h4vh9gJLqFQaQU2xrGSMrQWnQ5zPyKxd/KT05Hl1Ekz6SuXu0Eusmwpne6JP1g9&#10;4tZi+3U4OwW77VgEvyhPD3GXVpv0/rbZW1Lq/i69PIOImOJfGH7xGR0aZjr6M5kgBtb5ktGjglmR&#10;l48gOFI+lQWII3t8AtnU8v+I5gcAAP//AwBQSwECLQAUAAYACAAAACEAtoM4kv4AAADhAQAAEwAA&#10;AAAAAAAAAAAAAAAAAAAAW0NvbnRlbnRfVHlwZXNdLnhtbFBLAQItABQABgAIAAAAIQA4/SH/1gAA&#10;AJQBAAALAAAAAAAAAAAAAAAAAC8BAABfcmVscy8ucmVsc1BLAQItABQABgAIAAAAIQA4EE5C0wEA&#10;AIoDAAAOAAAAAAAAAAAAAAAAAC4CAABkcnMvZTJvRG9jLnhtbFBLAQItABQABgAIAAAAIQDKN8nv&#10;3wAAAAwBAAAPAAAAAAAAAAAAAAAAAC0EAABkcnMvZG93bnJldi54bWxQSwUGAAAAAAQABADzAAAA&#10;OQUAAAAA&#10;" strokecolor="windowText" strokeweight="1pt">
                      <v:stroke endarrow="block" joinstyle="miter"/>
                    </v:shape>
                  </w:pict>
                </mc:Fallback>
              </mc:AlternateContent>
            </w: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int NOT NULL AUTO_INCREMENT</w:t>
            </w:r>
          </w:p>
          <w:p w14:paraId="7E82B68B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PRIMARY KEY</w:t>
            </w:r>
          </w:p>
        </w:tc>
        <w:tc>
          <w:tcPr>
            <w:tcW w:w="950" w:type="dxa"/>
          </w:tcPr>
          <w:p w14:paraId="77A1FA0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255) NOT NULL</w:t>
            </w:r>
          </w:p>
        </w:tc>
        <w:tc>
          <w:tcPr>
            <w:tcW w:w="830" w:type="dxa"/>
          </w:tcPr>
          <w:p w14:paraId="1C02421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30) NOT  NULL</w:t>
            </w:r>
          </w:p>
        </w:tc>
        <w:tc>
          <w:tcPr>
            <w:tcW w:w="830" w:type="dxa"/>
          </w:tcPr>
          <w:p w14:paraId="1DAEABA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30) NOT  NULL</w:t>
            </w:r>
          </w:p>
        </w:tc>
        <w:tc>
          <w:tcPr>
            <w:tcW w:w="830" w:type="dxa"/>
          </w:tcPr>
          <w:p w14:paraId="50FBCEB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30) NOT  NULL</w:t>
            </w:r>
          </w:p>
        </w:tc>
        <w:tc>
          <w:tcPr>
            <w:tcW w:w="830" w:type="dxa"/>
          </w:tcPr>
          <w:p w14:paraId="6736A416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 xml:space="preserve">30) </w:t>
            </w:r>
          </w:p>
          <w:p w14:paraId="3641DD20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NOT  NULL</w:t>
            </w:r>
            <w:proofErr w:type="gramEnd"/>
          </w:p>
        </w:tc>
        <w:tc>
          <w:tcPr>
            <w:tcW w:w="897" w:type="dxa"/>
          </w:tcPr>
          <w:p w14:paraId="17CCD524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255) NOT NULL</w:t>
            </w:r>
          </w:p>
        </w:tc>
        <w:tc>
          <w:tcPr>
            <w:tcW w:w="743" w:type="dxa"/>
          </w:tcPr>
          <w:p w14:paraId="2819889E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text</w:t>
            </w:r>
          </w:p>
          <w:p w14:paraId="769AD44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NOT NULL</w:t>
            </w:r>
          </w:p>
        </w:tc>
        <w:tc>
          <w:tcPr>
            <w:tcW w:w="743" w:type="dxa"/>
          </w:tcPr>
          <w:p w14:paraId="2CCDF764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text</w:t>
            </w:r>
          </w:p>
          <w:p w14:paraId="7498844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NOT NULL</w:t>
            </w:r>
          </w:p>
        </w:tc>
        <w:tc>
          <w:tcPr>
            <w:tcW w:w="897" w:type="dxa"/>
          </w:tcPr>
          <w:p w14:paraId="1A17868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255) NOT NULL</w:t>
            </w:r>
          </w:p>
        </w:tc>
        <w:tc>
          <w:tcPr>
            <w:tcW w:w="537" w:type="dxa"/>
          </w:tcPr>
          <w:p w14:paraId="13912198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DATE</w:t>
            </w:r>
          </w:p>
        </w:tc>
        <w:tc>
          <w:tcPr>
            <w:tcW w:w="1017" w:type="dxa"/>
          </w:tcPr>
          <w:p w14:paraId="41C2864E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2"/>
                <w:szCs w:val="12"/>
                <w:lang w:val="en-GB"/>
              </w:rPr>
            </w:pPr>
            <w:r w:rsidRPr="00A64C81">
              <w:rPr>
                <w:rFonts w:ascii="Arial" w:hAnsi="Arial" w:cs="Arial"/>
                <w:sz w:val="12"/>
                <w:szCs w:val="12"/>
                <w:lang w:val="en-GB"/>
              </w:rPr>
              <w:t>int NOT NULL FOREING KEY</w:t>
            </w:r>
          </w:p>
        </w:tc>
      </w:tr>
    </w:tbl>
    <w:p w14:paraId="51539A4F" w14:textId="77777777" w:rsidR="00A64C81" w:rsidRPr="00A64C81" w:rsidRDefault="00A64C81" w:rsidP="00A64C81">
      <w:pPr>
        <w:ind w:left="360"/>
        <w:rPr>
          <w:rFonts w:ascii="Arial" w:hAnsi="Arial" w:cs="Arial"/>
          <w:kern w:val="0"/>
          <w:sz w:val="12"/>
          <w:szCs w:val="12"/>
          <w:lang w:val="en-GB"/>
          <w14:ligatures w14:val="none"/>
        </w:rPr>
      </w:pPr>
    </w:p>
    <w:p w14:paraId="0F53B99F" w14:textId="77777777" w:rsidR="00A64C81" w:rsidRPr="00A64C81" w:rsidRDefault="00A64C81" w:rsidP="00A64C81">
      <w:pPr>
        <w:ind w:left="360"/>
        <w:rPr>
          <w:rFonts w:ascii="Arial" w:hAnsi="Arial" w:cs="Arial"/>
          <w:b/>
          <w:bCs/>
          <w:kern w:val="0"/>
          <w:lang w:val="en-GB"/>
          <w14:ligatures w14:val="none"/>
        </w:rPr>
      </w:pPr>
      <w:proofErr w:type="spellStart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Liikuntasuunnitelmataulu</w:t>
      </w:r>
      <w:proofErr w:type="spellEnd"/>
      <w:r w:rsidRPr="00A64C81">
        <w:rPr>
          <w:rFonts w:ascii="Arial" w:hAnsi="Arial" w:cs="Arial"/>
          <w:b/>
          <w:bCs/>
          <w:kern w:val="0"/>
          <w:lang w:val="en-GB"/>
          <w14:ligatures w14:val="none"/>
        </w:rPr>
        <w:t>:</w:t>
      </w:r>
    </w:p>
    <w:tbl>
      <w:tblPr>
        <w:tblStyle w:val="TaulukkoRuudukko1"/>
        <w:tblW w:w="9416" w:type="dxa"/>
        <w:tblInd w:w="360" w:type="dxa"/>
        <w:tblLook w:val="04A0" w:firstRow="1" w:lastRow="0" w:firstColumn="1" w:lastColumn="0" w:noHBand="0" w:noVBand="1"/>
      </w:tblPr>
      <w:tblGrid>
        <w:gridCol w:w="1701"/>
        <w:gridCol w:w="1035"/>
        <w:gridCol w:w="1035"/>
        <w:gridCol w:w="1035"/>
        <w:gridCol w:w="1035"/>
        <w:gridCol w:w="1035"/>
        <w:gridCol w:w="1035"/>
        <w:gridCol w:w="1035"/>
        <w:gridCol w:w="1243"/>
      </w:tblGrid>
      <w:tr w:rsidR="00A64C81" w:rsidRPr="00A64C81" w14:paraId="5AF10954" w14:textId="77777777" w:rsidTr="00F90E97">
        <w:tc>
          <w:tcPr>
            <w:tcW w:w="1534" w:type="dxa"/>
          </w:tcPr>
          <w:p w14:paraId="1A04B1FA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ID</w:t>
            </w:r>
          </w:p>
        </w:tc>
        <w:tc>
          <w:tcPr>
            <w:tcW w:w="943" w:type="dxa"/>
          </w:tcPr>
          <w:p w14:paraId="412C738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Ma</w:t>
            </w:r>
          </w:p>
        </w:tc>
        <w:tc>
          <w:tcPr>
            <w:tcW w:w="943" w:type="dxa"/>
          </w:tcPr>
          <w:p w14:paraId="6159B6BF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Ti</w:t>
            </w:r>
          </w:p>
        </w:tc>
        <w:tc>
          <w:tcPr>
            <w:tcW w:w="944" w:type="dxa"/>
          </w:tcPr>
          <w:p w14:paraId="49C4A50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Ke</w:t>
            </w:r>
          </w:p>
        </w:tc>
        <w:tc>
          <w:tcPr>
            <w:tcW w:w="944" w:type="dxa"/>
          </w:tcPr>
          <w:p w14:paraId="17FB45F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To</w:t>
            </w:r>
          </w:p>
        </w:tc>
        <w:tc>
          <w:tcPr>
            <w:tcW w:w="944" w:type="dxa"/>
          </w:tcPr>
          <w:p w14:paraId="1DB7374C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Pe</w:t>
            </w:r>
          </w:p>
        </w:tc>
        <w:tc>
          <w:tcPr>
            <w:tcW w:w="944" w:type="dxa"/>
          </w:tcPr>
          <w:p w14:paraId="18D1250B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La</w:t>
            </w:r>
          </w:p>
        </w:tc>
        <w:tc>
          <w:tcPr>
            <w:tcW w:w="944" w:type="dxa"/>
          </w:tcPr>
          <w:p w14:paraId="2A86E6F2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b/>
                <w:bCs/>
                <w:lang w:val="en-GB"/>
              </w:rPr>
              <w:t>Su</w:t>
            </w:r>
          </w:p>
        </w:tc>
        <w:tc>
          <w:tcPr>
            <w:tcW w:w="1276" w:type="dxa"/>
          </w:tcPr>
          <w:p w14:paraId="1456A47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spellStart"/>
            <w:r w:rsidRPr="00A64C81">
              <w:rPr>
                <w:rFonts w:ascii="Arial" w:hAnsi="Arial" w:cs="Arial"/>
                <w:b/>
                <w:bCs/>
                <w:lang w:val="en-GB"/>
              </w:rPr>
              <w:t>OppilasID</w:t>
            </w:r>
            <w:proofErr w:type="spellEnd"/>
          </w:p>
        </w:tc>
      </w:tr>
      <w:tr w:rsidR="00A64C81" w:rsidRPr="00E2029C" w14:paraId="35FD7E1D" w14:textId="77777777" w:rsidTr="00F90E97">
        <w:tc>
          <w:tcPr>
            <w:tcW w:w="1534" w:type="dxa"/>
          </w:tcPr>
          <w:p w14:paraId="6BFFC50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int NOT NULL AUTO_INCREMENT</w:t>
            </w:r>
          </w:p>
          <w:p w14:paraId="4E35FAB3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PRIMARY KEY</w:t>
            </w:r>
          </w:p>
        </w:tc>
        <w:tc>
          <w:tcPr>
            <w:tcW w:w="943" w:type="dxa"/>
          </w:tcPr>
          <w:p w14:paraId="07DF938D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sz w:val="16"/>
                <w:szCs w:val="16"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943" w:type="dxa"/>
          </w:tcPr>
          <w:p w14:paraId="272C38A1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944" w:type="dxa"/>
          </w:tcPr>
          <w:p w14:paraId="66853900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944" w:type="dxa"/>
          </w:tcPr>
          <w:p w14:paraId="1FE89DE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944" w:type="dxa"/>
          </w:tcPr>
          <w:p w14:paraId="39FE65C9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944" w:type="dxa"/>
          </w:tcPr>
          <w:p w14:paraId="6F9392B4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944" w:type="dxa"/>
          </w:tcPr>
          <w:p w14:paraId="0B6FF68F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lang w:val="en-GB"/>
              </w:rPr>
            </w:pPr>
            <w:proofErr w:type="gramStart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varchar(</w:t>
            </w:r>
            <w:proofErr w:type="gramEnd"/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50) NOT NULL</w:t>
            </w:r>
          </w:p>
        </w:tc>
        <w:tc>
          <w:tcPr>
            <w:tcW w:w="1276" w:type="dxa"/>
          </w:tcPr>
          <w:p w14:paraId="61528677" w14:textId="77777777" w:rsidR="00A64C81" w:rsidRPr="00A64C81" w:rsidRDefault="00A64C81" w:rsidP="00A64C8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GB"/>
              </w:rPr>
            </w:pPr>
            <w:r w:rsidRPr="00A64C81">
              <w:rPr>
                <w:rFonts w:ascii="Arial" w:hAnsi="Arial" w:cs="Arial"/>
                <w:sz w:val="16"/>
                <w:szCs w:val="16"/>
                <w:lang w:val="en-GB"/>
              </w:rPr>
              <w:t>int NOT NULL FOREING KEY</w:t>
            </w:r>
          </w:p>
        </w:tc>
      </w:tr>
    </w:tbl>
    <w:p w14:paraId="58DBF42D" w14:textId="77777777" w:rsidR="00A64C81" w:rsidRPr="00A64C81" w:rsidRDefault="00A64C81" w:rsidP="00A64C81">
      <w:pPr>
        <w:rPr>
          <w:rFonts w:ascii="Arial" w:hAnsi="Arial" w:cs="Arial"/>
          <w:kern w:val="0"/>
          <w:lang w:val="en-GB"/>
          <w14:ligatures w14:val="none"/>
        </w:rPr>
      </w:pPr>
    </w:p>
    <w:p w14:paraId="5E6D5AE7" w14:textId="77777777" w:rsidR="00A7105F" w:rsidRPr="00A64C81" w:rsidRDefault="00A7105F" w:rsidP="00A7105F">
      <w:pPr>
        <w:rPr>
          <w:rFonts w:ascii="Arial" w:hAnsi="Arial" w:cs="Arial"/>
          <w:lang w:val="en-GB"/>
        </w:rPr>
      </w:pPr>
    </w:p>
    <w:p w14:paraId="24452EA1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9. Alustava aikataulu</w:t>
      </w:r>
    </w:p>
    <w:p w14:paraId="295737A1" w14:textId="77777777" w:rsidR="002E4037" w:rsidRDefault="002E4037" w:rsidP="00A7105F">
      <w:pPr>
        <w:rPr>
          <w:rFonts w:ascii="Arial" w:hAnsi="Arial" w:cs="Arial"/>
          <w:i/>
          <w:iCs/>
        </w:rPr>
      </w:pPr>
    </w:p>
    <w:p w14:paraId="0D1AA0BF" w14:textId="6FD71540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//Laadi alustava aikataulu</w:t>
      </w:r>
    </w:p>
    <w:p w14:paraId="51957316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i/>
          <w:iCs/>
        </w:rPr>
        <w:t>//Voidaan laatia, esim. Excel-taulukkona</w:t>
      </w:r>
    </w:p>
    <w:p w14:paraId="6D6CF991" w14:textId="77777777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10. Alustava budjetti</w:t>
      </w:r>
    </w:p>
    <w:p w14:paraId="6F002B84" w14:textId="08AF2312" w:rsidR="00A7105F" w:rsidRPr="00D6199D" w:rsidRDefault="00A7105F" w:rsidP="00A7105F">
      <w:pPr>
        <w:rPr>
          <w:rFonts w:ascii="Arial" w:hAnsi="Arial" w:cs="Arial"/>
        </w:rPr>
      </w:pPr>
      <w:r w:rsidRPr="00D6199D">
        <w:rPr>
          <w:rFonts w:ascii="Arial" w:hAnsi="Arial" w:cs="Arial"/>
          <w:b/>
          <w:bCs/>
        </w:rPr>
        <w:t>Liitteet</w:t>
      </w:r>
    </w:p>
    <w:sectPr w:rsidR="00A7105F" w:rsidRPr="00D6199D" w:rsidSect="00576B9F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87B3F"/>
    <w:multiLevelType w:val="hybridMultilevel"/>
    <w:tmpl w:val="3410B746"/>
    <w:lvl w:ilvl="0" w:tplc="8A4C05F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8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D9"/>
    <w:rsid w:val="000105C8"/>
    <w:rsid w:val="00015412"/>
    <w:rsid w:val="0002010E"/>
    <w:rsid w:val="00046485"/>
    <w:rsid w:val="0004766F"/>
    <w:rsid w:val="000538DC"/>
    <w:rsid w:val="00054F2F"/>
    <w:rsid w:val="00062746"/>
    <w:rsid w:val="0007149B"/>
    <w:rsid w:val="000766B4"/>
    <w:rsid w:val="00076726"/>
    <w:rsid w:val="00082F12"/>
    <w:rsid w:val="000904DE"/>
    <w:rsid w:val="000B2CA1"/>
    <w:rsid w:val="0011389E"/>
    <w:rsid w:val="00114E97"/>
    <w:rsid w:val="00134B9D"/>
    <w:rsid w:val="00151CF7"/>
    <w:rsid w:val="00173D1F"/>
    <w:rsid w:val="00174FA0"/>
    <w:rsid w:val="00181161"/>
    <w:rsid w:val="00194614"/>
    <w:rsid w:val="0019511B"/>
    <w:rsid w:val="001E7E0A"/>
    <w:rsid w:val="00213358"/>
    <w:rsid w:val="00214FD9"/>
    <w:rsid w:val="00216ADE"/>
    <w:rsid w:val="00225A3C"/>
    <w:rsid w:val="00227F23"/>
    <w:rsid w:val="002341A1"/>
    <w:rsid w:val="00275449"/>
    <w:rsid w:val="00280737"/>
    <w:rsid w:val="00287B92"/>
    <w:rsid w:val="002A6417"/>
    <w:rsid w:val="002B46C1"/>
    <w:rsid w:val="002E4037"/>
    <w:rsid w:val="002E4843"/>
    <w:rsid w:val="0030443C"/>
    <w:rsid w:val="00320A2C"/>
    <w:rsid w:val="0033685C"/>
    <w:rsid w:val="00351E19"/>
    <w:rsid w:val="003637C8"/>
    <w:rsid w:val="003731E8"/>
    <w:rsid w:val="003A077A"/>
    <w:rsid w:val="003A4489"/>
    <w:rsid w:val="003A7C69"/>
    <w:rsid w:val="003D2E43"/>
    <w:rsid w:val="003D3C5B"/>
    <w:rsid w:val="003F010E"/>
    <w:rsid w:val="00432DDF"/>
    <w:rsid w:val="00435378"/>
    <w:rsid w:val="00447C0D"/>
    <w:rsid w:val="004652E4"/>
    <w:rsid w:val="00466BC3"/>
    <w:rsid w:val="004957FA"/>
    <w:rsid w:val="004D285C"/>
    <w:rsid w:val="004F44B6"/>
    <w:rsid w:val="00505C1F"/>
    <w:rsid w:val="00513AD6"/>
    <w:rsid w:val="0053152B"/>
    <w:rsid w:val="005327F6"/>
    <w:rsid w:val="00556F00"/>
    <w:rsid w:val="005655B4"/>
    <w:rsid w:val="00565F6C"/>
    <w:rsid w:val="00576B9F"/>
    <w:rsid w:val="00580808"/>
    <w:rsid w:val="005A20E3"/>
    <w:rsid w:val="005A2100"/>
    <w:rsid w:val="005A519C"/>
    <w:rsid w:val="005B3BBE"/>
    <w:rsid w:val="005D050C"/>
    <w:rsid w:val="005E0F91"/>
    <w:rsid w:val="005F6AAC"/>
    <w:rsid w:val="006134CF"/>
    <w:rsid w:val="006177DD"/>
    <w:rsid w:val="00620B8B"/>
    <w:rsid w:val="0062598E"/>
    <w:rsid w:val="00631132"/>
    <w:rsid w:val="00635FF3"/>
    <w:rsid w:val="00641470"/>
    <w:rsid w:val="0064157C"/>
    <w:rsid w:val="0066033B"/>
    <w:rsid w:val="006C24B1"/>
    <w:rsid w:val="006C4B50"/>
    <w:rsid w:val="006D3043"/>
    <w:rsid w:val="00700DEE"/>
    <w:rsid w:val="00705B52"/>
    <w:rsid w:val="007260E6"/>
    <w:rsid w:val="00735829"/>
    <w:rsid w:val="00751B97"/>
    <w:rsid w:val="00770771"/>
    <w:rsid w:val="0077217C"/>
    <w:rsid w:val="0077779D"/>
    <w:rsid w:val="007854FA"/>
    <w:rsid w:val="00797B0D"/>
    <w:rsid w:val="007B62E9"/>
    <w:rsid w:val="007D4B6C"/>
    <w:rsid w:val="007E4002"/>
    <w:rsid w:val="007E6B48"/>
    <w:rsid w:val="007F2BEB"/>
    <w:rsid w:val="007F6FCD"/>
    <w:rsid w:val="00814E78"/>
    <w:rsid w:val="008150EA"/>
    <w:rsid w:val="00817086"/>
    <w:rsid w:val="00822003"/>
    <w:rsid w:val="00823B5C"/>
    <w:rsid w:val="0088031C"/>
    <w:rsid w:val="00884112"/>
    <w:rsid w:val="0088742E"/>
    <w:rsid w:val="00895D87"/>
    <w:rsid w:val="008A5827"/>
    <w:rsid w:val="008E39CC"/>
    <w:rsid w:val="0090062B"/>
    <w:rsid w:val="0090696B"/>
    <w:rsid w:val="00933F38"/>
    <w:rsid w:val="00935FDA"/>
    <w:rsid w:val="009419BD"/>
    <w:rsid w:val="00953CD6"/>
    <w:rsid w:val="009D0214"/>
    <w:rsid w:val="009E468F"/>
    <w:rsid w:val="009E57BD"/>
    <w:rsid w:val="00A0488C"/>
    <w:rsid w:val="00A374B2"/>
    <w:rsid w:val="00A44DF0"/>
    <w:rsid w:val="00A51492"/>
    <w:rsid w:val="00A54DD5"/>
    <w:rsid w:val="00A631D8"/>
    <w:rsid w:val="00A637F6"/>
    <w:rsid w:val="00A64C81"/>
    <w:rsid w:val="00A7105F"/>
    <w:rsid w:val="00A83267"/>
    <w:rsid w:val="00A909FE"/>
    <w:rsid w:val="00A95F50"/>
    <w:rsid w:val="00A97537"/>
    <w:rsid w:val="00AA63AD"/>
    <w:rsid w:val="00AC3D4B"/>
    <w:rsid w:val="00AE576D"/>
    <w:rsid w:val="00AE672A"/>
    <w:rsid w:val="00B338C8"/>
    <w:rsid w:val="00B3625A"/>
    <w:rsid w:val="00B36EE9"/>
    <w:rsid w:val="00B37771"/>
    <w:rsid w:val="00B408E1"/>
    <w:rsid w:val="00B66296"/>
    <w:rsid w:val="00B87932"/>
    <w:rsid w:val="00B93148"/>
    <w:rsid w:val="00B95CAD"/>
    <w:rsid w:val="00BB13E5"/>
    <w:rsid w:val="00C24585"/>
    <w:rsid w:val="00C644AD"/>
    <w:rsid w:val="00C772A5"/>
    <w:rsid w:val="00C90818"/>
    <w:rsid w:val="00CA4553"/>
    <w:rsid w:val="00CB6817"/>
    <w:rsid w:val="00CD05B2"/>
    <w:rsid w:val="00CD1B20"/>
    <w:rsid w:val="00D10999"/>
    <w:rsid w:val="00D17661"/>
    <w:rsid w:val="00D60467"/>
    <w:rsid w:val="00D6199D"/>
    <w:rsid w:val="00D63976"/>
    <w:rsid w:val="00D80CAF"/>
    <w:rsid w:val="00DA1D52"/>
    <w:rsid w:val="00DB1B31"/>
    <w:rsid w:val="00DB1D0C"/>
    <w:rsid w:val="00DF3F54"/>
    <w:rsid w:val="00E10BF9"/>
    <w:rsid w:val="00E20170"/>
    <w:rsid w:val="00E2029C"/>
    <w:rsid w:val="00E236A8"/>
    <w:rsid w:val="00E35D77"/>
    <w:rsid w:val="00E45CB9"/>
    <w:rsid w:val="00E517CC"/>
    <w:rsid w:val="00E54DD9"/>
    <w:rsid w:val="00E73733"/>
    <w:rsid w:val="00EA1175"/>
    <w:rsid w:val="00EC7871"/>
    <w:rsid w:val="00ED3A43"/>
    <w:rsid w:val="00EE4A45"/>
    <w:rsid w:val="00F2565D"/>
    <w:rsid w:val="00F40530"/>
    <w:rsid w:val="00F628C3"/>
    <w:rsid w:val="00F8345D"/>
    <w:rsid w:val="00F94BD9"/>
    <w:rsid w:val="00FE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991B"/>
  <w15:chartTrackingRefBased/>
  <w15:docId w15:val="{984A6FF2-76A8-4194-B38D-DD3A870E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F94BD9"/>
    <w:pPr>
      <w:spacing w:after="0" w:line="240" w:lineRule="auto"/>
    </w:pPr>
    <w:rPr>
      <w:rFonts w:eastAsiaTheme="minorEastAsia"/>
      <w:kern w:val="0"/>
      <w:lang w:eastAsia="fi-FI"/>
      <w14:ligatures w14:val="none"/>
    </w:rPr>
  </w:style>
  <w:style w:type="character" w:customStyle="1" w:styleId="EivliChar">
    <w:name w:val="Ei väliä Char"/>
    <w:basedOn w:val="Kappaleenoletusfontti"/>
    <w:link w:val="Eivli"/>
    <w:uiPriority w:val="1"/>
    <w:rsid w:val="00F94BD9"/>
    <w:rPr>
      <w:rFonts w:eastAsiaTheme="minorEastAsia"/>
      <w:kern w:val="0"/>
      <w:lang w:eastAsia="fi-FI"/>
      <w14:ligatures w14:val="none"/>
    </w:rPr>
  </w:style>
  <w:style w:type="paragraph" w:styleId="Luettelokappale">
    <w:name w:val="List Paragraph"/>
    <w:basedOn w:val="Normaali"/>
    <w:uiPriority w:val="34"/>
    <w:qFormat/>
    <w:rsid w:val="00D10999"/>
    <w:pPr>
      <w:ind w:left="720"/>
      <w:contextualSpacing/>
    </w:pPr>
  </w:style>
  <w:style w:type="table" w:styleId="TaulukkoRuudukko">
    <w:name w:val="Table Grid"/>
    <w:basedOn w:val="Normaalitaulukko"/>
    <w:uiPriority w:val="39"/>
    <w:rsid w:val="009E5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ulukkoRuudukko1">
    <w:name w:val="Taulukko Ruudukko1"/>
    <w:basedOn w:val="Normaalitaulukko"/>
    <w:next w:val="TaulukkoRuudukko"/>
    <w:uiPriority w:val="39"/>
    <w:rsid w:val="00A64C8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756</Words>
  <Characters>6130</Characters>
  <Application>Microsoft Office Word</Application>
  <DocSecurity>0</DocSecurity>
  <Lines>51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OSAO</dc:title>
  <dc:subject>Liikuntapäiväkirjasovellus</dc:subject>
  <dc:creator>Janne Niemelä</dc:creator>
  <cp:keywords/>
  <dc:description/>
  <cp:lastModifiedBy>Janne Niemelä</cp:lastModifiedBy>
  <cp:revision>155</cp:revision>
  <dcterms:created xsi:type="dcterms:W3CDTF">2024-01-22T07:23:00Z</dcterms:created>
  <dcterms:modified xsi:type="dcterms:W3CDTF">2024-10-17T05:35:00Z</dcterms:modified>
</cp:coreProperties>
</file>