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01" w:rsidRDefault="000E75DD">
      <w:pPr>
        <w:rPr>
          <w:lang w:val="es-ES"/>
        </w:rPr>
      </w:pPr>
      <w:r w:rsidRPr="00CE28E6">
        <w:rPr>
          <w:b/>
          <w:lang w:val="es-ES"/>
        </w:rPr>
        <w:t>Proyecto Java</w:t>
      </w:r>
      <w:r w:rsidR="00CE28E6">
        <w:rPr>
          <w:b/>
          <w:lang w:val="es-ES"/>
        </w:rPr>
        <w:t xml:space="preserve"> de ejemplo</w:t>
      </w:r>
      <w:r w:rsidRPr="00CE28E6">
        <w:rPr>
          <w:b/>
          <w:lang w:val="es-ES"/>
        </w:rPr>
        <w:t>:</w:t>
      </w:r>
      <w:r w:rsidR="00CE28E6">
        <w:rPr>
          <w:lang w:val="es-ES"/>
        </w:rPr>
        <w:t xml:space="preserve"> Se desarrolló en Eclipse con conexión a Oracle librería ojdbc8.jar. El código de conexión se encuentra en archivos de </w:t>
      </w:r>
      <w:proofErr w:type="spellStart"/>
      <w:proofErr w:type="gramStart"/>
      <w:r w:rsidR="00CE28E6">
        <w:rPr>
          <w:lang w:val="es-ES"/>
        </w:rPr>
        <w:t>cl.unab</w:t>
      </w:r>
      <w:proofErr w:type="gramEnd"/>
      <w:r w:rsidR="00CE28E6">
        <w:rPr>
          <w:lang w:val="es-ES"/>
        </w:rPr>
        <w:t>.hrModel.services</w:t>
      </w:r>
      <w:proofErr w:type="spellEnd"/>
    </w:p>
    <w:p w:rsidR="000E75DD" w:rsidRDefault="000E75D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1C98B73" wp14:editId="10E86749">
            <wp:extent cx="2152650" cy="26139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230" cy="26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5DD" w:rsidRDefault="000E75DD">
      <w:pPr>
        <w:rPr>
          <w:lang w:val="es-ES"/>
        </w:rPr>
      </w:pPr>
      <w:r>
        <w:rPr>
          <w:lang w:val="es-ES"/>
        </w:rPr>
        <w:t>Articulación de archivos usando modelo Vista-controlador</w:t>
      </w:r>
    </w:p>
    <w:p w:rsidR="000E75DD" w:rsidRDefault="000E75DD">
      <w:pPr>
        <w:rPr>
          <w:lang w:val="es-ES"/>
        </w:rPr>
      </w:pPr>
      <w:r w:rsidRPr="000E75DD">
        <w:rPr>
          <w:lang w:val="es-ES"/>
        </w:rPr>
        <w:drawing>
          <wp:inline distT="0" distB="0" distL="0" distR="0" wp14:anchorId="0116CA4F" wp14:editId="7B804C04">
            <wp:extent cx="2463927" cy="1454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DD" w:rsidRDefault="000E75DD">
      <w:pPr>
        <w:rPr>
          <w:lang w:val="es-ES"/>
        </w:rPr>
      </w:pPr>
      <w:r>
        <w:rPr>
          <w:lang w:val="es-ES"/>
        </w:rPr>
        <w:t xml:space="preserve">Su equipo debe tener disponible al usuario </w:t>
      </w:r>
      <w:proofErr w:type="spellStart"/>
      <w:r>
        <w:rPr>
          <w:lang w:val="es-ES"/>
        </w:rPr>
        <w:t>hr</w:t>
      </w:r>
      <w:proofErr w:type="spellEnd"/>
      <w:r>
        <w:rPr>
          <w:lang w:val="es-ES"/>
        </w:rPr>
        <w:t xml:space="preserve"> con contraseña </w:t>
      </w:r>
      <w:proofErr w:type="spellStart"/>
      <w:r>
        <w:rPr>
          <w:lang w:val="es-ES"/>
        </w:rPr>
        <w:t>hr</w:t>
      </w:r>
      <w:proofErr w:type="spellEnd"/>
      <w:r>
        <w:rPr>
          <w:lang w:val="es-ES"/>
        </w:rPr>
        <w:t xml:space="preserve"> (recuerde que viene instalado por omisión en su versión instalada de Oracle XE</w:t>
      </w:r>
    </w:p>
    <w:p w:rsidR="000E75DD" w:rsidRPr="000E75DD" w:rsidRDefault="000E75DD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8724F31" wp14:editId="384BF691">
            <wp:extent cx="2911954" cy="2584450"/>
            <wp:effectExtent l="0" t="0" r="317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714" cy="25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5DD" w:rsidRPr="000E7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DD"/>
    <w:rsid w:val="000E75DD"/>
    <w:rsid w:val="00B65401"/>
    <w:rsid w:val="00C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F3E9"/>
  <w15:chartTrackingRefBased/>
  <w15:docId w15:val="{F5F845E0-4B0D-4B68-8C85-82765803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2022-07-07T12:47:00Z</dcterms:created>
  <dcterms:modified xsi:type="dcterms:W3CDTF">2022-07-07T12:55:00Z</dcterms:modified>
</cp:coreProperties>
</file>