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1" w:rsidRDefault="00430D79">
      <w:r>
        <w:t>PROJEKTOWANIE PRZESTRZENI PUBLICZNEJ</w:t>
      </w:r>
    </w:p>
    <w:p w:rsidR="004824F2" w:rsidRDefault="00430D79">
      <w:r>
        <w:t>Temat: ul. Piastowska we Wrocławiu</w:t>
      </w:r>
    </w:p>
    <w:p w:rsidR="00396421" w:rsidRDefault="00396421">
      <w:r>
        <w:t>Autorka: Paulina Decker</w:t>
      </w:r>
    </w:p>
    <w:p w:rsidR="00396421" w:rsidRDefault="00396421">
      <w:r>
        <w:t xml:space="preserve">Prowadzący: dr inż. arch. </w:t>
      </w:r>
      <w:r w:rsidR="00430D79">
        <w:t xml:space="preserve">Jacek </w:t>
      </w:r>
      <w:proofErr w:type="spellStart"/>
      <w:r w:rsidR="00430D79">
        <w:t>Wiszniowski</w:t>
      </w:r>
      <w:proofErr w:type="spellEnd"/>
    </w:p>
    <w:p w:rsidR="00396421" w:rsidRDefault="00396421">
      <w:r>
        <w:t>Rok akademicki: 201</w:t>
      </w:r>
      <w:r w:rsidR="00430D79">
        <w:t>7</w:t>
      </w:r>
      <w:r>
        <w:t>/201</w:t>
      </w:r>
      <w:r w:rsidR="00430D79">
        <w:t>8</w:t>
      </w:r>
      <w:bookmarkStart w:id="0" w:name="_GoBack"/>
      <w:bookmarkEnd w:id="0"/>
    </w:p>
    <w:sectPr w:rsidR="0039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21"/>
    <w:rsid w:val="00396421"/>
    <w:rsid w:val="003D042D"/>
    <w:rsid w:val="00430D79"/>
    <w:rsid w:val="004824F2"/>
    <w:rsid w:val="008B1FC3"/>
    <w:rsid w:val="00D16027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EF56"/>
  <w15:chartTrackingRefBased/>
  <w15:docId w15:val="{E6B5DCCB-C20B-4E18-9698-367C89E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143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Pucik</dc:creator>
  <cp:keywords/>
  <dc:description/>
  <cp:lastModifiedBy>Pucik</cp:lastModifiedBy>
  <cp:revision>3</cp:revision>
  <dcterms:created xsi:type="dcterms:W3CDTF">2018-10-09T08:13:00Z</dcterms:created>
  <dcterms:modified xsi:type="dcterms:W3CDTF">2018-10-09T16:32:00Z</dcterms:modified>
</cp:coreProperties>
</file>