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4C54" w14:textId="253836DD" w:rsidR="00BB285A" w:rsidRDefault="00EE79CA" w:rsidP="00BB285A">
      <w:pPr>
        <w:spacing w:after="0" w:line="276" w:lineRule="auto"/>
        <w:rPr>
          <w:rFonts w:ascii="Helvetica" w:eastAsia="Times New Roman" w:hAnsi="Helvetica" w:cs="Helvetica"/>
          <w:b/>
          <w:bCs/>
          <w:kern w:val="0"/>
          <w:sz w:val="24"/>
          <w:szCs w:val="24"/>
          <w14:ligatures w14:val="none"/>
        </w:rPr>
      </w:pPr>
      <w:r w:rsidRPr="00EE79CA">
        <w:rPr>
          <w:rFonts w:ascii="Helvetica" w:eastAsia="Times New Roman" w:hAnsi="Helvetica" w:cs="Helvetica"/>
          <w:b/>
          <w:bCs/>
          <w:kern w:val="0"/>
          <w:sz w:val="24"/>
          <w:szCs w:val="24"/>
          <w14:ligatures w14:val="none"/>
        </w:rPr>
        <w:t>PARTE 1</w:t>
      </w:r>
    </w:p>
    <w:p w14:paraId="10D113FB" w14:textId="123A379E" w:rsidR="00B37427" w:rsidRPr="00B37427" w:rsidRDefault="00B37427" w:rsidP="00B37427">
      <w:pPr>
        <w:pStyle w:val="Prrafodelista"/>
        <w:numPr>
          <w:ilvl w:val="0"/>
          <w:numId w:val="9"/>
        </w:numPr>
        <w:shd w:val="clear" w:color="auto" w:fill="F1F1F1"/>
        <w:spacing w:beforeAutospacing="1" w:after="0" w:afterAutospacing="1" w:line="240" w:lineRule="auto"/>
        <w:rPr>
          <w:rFonts w:ascii="Helvetica" w:eastAsia="Times New Roman" w:hAnsi="Helvetica" w:cs="Helvetica"/>
          <w:kern w:val="0"/>
          <w:sz w:val="24"/>
          <w:szCs w:val="24"/>
          <w14:ligatures w14:val="none"/>
        </w:rPr>
      </w:pPr>
      <w:r w:rsidRPr="00B37427">
        <w:rPr>
          <w:rFonts w:ascii="Helvetica" w:eastAsia="Times New Roman" w:hAnsi="Helvetica" w:cs="Helvetica"/>
          <w:kern w:val="0"/>
          <w:sz w:val="24"/>
          <w:szCs w:val="24"/>
          <w14:ligatures w14:val="none"/>
        </w:rPr>
        <w:t>Investiga, ¿Cuál es la situación actual de COVID-19 a nivel mundial, en México, en tu estado de origen y en tu municipio, alcaldía o colonia?</w:t>
      </w:r>
      <w:r w:rsidRPr="00B37427">
        <w:rPr>
          <w:rFonts w:ascii="Helvetica" w:eastAsia="Times New Roman" w:hAnsi="Helvetica" w:cs="Helvetica"/>
          <w:kern w:val="0"/>
          <w:sz w:val="24"/>
          <w:szCs w:val="24"/>
          <w14:ligatures w14:val="none"/>
        </w:rPr>
        <w:t xml:space="preserve"> </w:t>
      </w:r>
    </w:p>
    <w:p w14:paraId="270EDA37" w14:textId="758FFA2F" w:rsidR="00673B78" w:rsidRDefault="00673B78"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SITUACIÓN GLOBAL DEL COVID-19</w:t>
      </w:r>
    </w:p>
    <w:p w14:paraId="39E4F4D2" w14:textId="2F7DCB5F" w:rsidR="0038297D" w:rsidRDefault="003E6EA7"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[1] </w:t>
      </w:r>
      <w:r w:rsidR="001D24BB">
        <w:rPr>
          <w:rFonts w:ascii="Helvetica" w:eastAsia="Times New Roman" w:hAnsi="Helvetica" w:cs="Helvetica"/>
          <w:kern w:val="0"/>
          <w:sz w:val="24"/>
          <w:szCs w:val="24"/>
          <w14:ligatures w14:val="none"/>
        </w:rPr>
        <w:t xml:space="preserve">En 2019 llego la famosa pandemia que nos </w:t>
      </w:r>
      <w:r w:rsidR="0032515B">
        <w:rPr>
          <w:rFonts w:ascii="Helvetica" w:eastAsia="Times New Roman" w:hAnsi="Helvetica" w:cs="Helvetica"/>
          <w:kern w:val="0"/>
          <w:sz w:val="24"/>
          <w:szCs w:val="24"/>
          <w14:ligatures w14:val="none"/>
        </w:rPr>
        <w:t>provocó</w:t>
      </w:r>
      <w:r w:rsidR="001D24BB">
        <w:rPr>
          <w:rFonts w:ascii="Helvetica" w:eastAsia="Times New Roman" w:hAnsi="Helvetica" w:cs="Helvetica"/>
          <w:kern w:val="0"/>
          <w:sz w:val="24"/>
          <w:szCs w:val="24"/>
          <w14:ligatures w14:val="none"/>
        </w:rPr>
        <w:t xml:space="preserve"> estar por un largo tiempo en cuarentena encerrados en nuestras casas sin poder convivir con gente de manera presencial, hoy día eso ya solo es como un mal recuerdo que contamos. A pesar de que ya pasaron más de dos años de esto y hoy podemos estar en cualquier parte que queramos respirando sin la necesidad de un cubrebocas o una distancia mínima de 1.5 metros este virus no ha desaparecido porque vino para quedarse.</w:t>
      </w:r>
    </w:p>
    <w:p w14:paraId="7B93F903" w14:textId="77777777" w:rsidR="00BB285A" w:rsidRDefault="00BB285A" w:rsidP="00BB285A">
      <w:pPr>
        <w:spacing w:after="0" w:line="276" w:lineRule="auto"/>
        <w:rPr>
          <w:rFonts w:ascii="Helvetica" w:eastAsia="Times New Roman" w:hAnsi="Helvetica" w:cs="Helvetica"/>
          <w:kern w:val="0"/>
          <w:sz w:val="24"/>
          <w:szCs w:val="24"/>
          <w14:ligatures w14:val="none"/>
        </w:rPr>
      </w:pPr>
    </w:p>
    <w:p w14:paraId="082E892A" w14:textId="3C538DF3" w:rsidR="00590E05" w:rsidRDefault="00590E05"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A pesar de que ya no tenemos las restricciones que antes teníamos </w:t>
      </w:r>
      <w:r w:rsidR="00321347">
        <w:rPr>
          <w:rFonts w:ascii="Helvetica" w:eastAsia="Times New Roman" w:hAnsi="Helvetica" w:cs="Helvetica"/>
          <w:kern w:val="0"/>
          <w:sz w:val="24"/>
          <w:szCs w:val="24"/>
          <w14:ligatures w14:val="none"/>
        </w:rPr>
        <w:t>y la mayoría de nosotros contamos con 2 vacunas y 1 refuerzo, el COVID-19 convive con nosotros.</w:t>
      </w:r>
      <w:r w:rsidR="00AB48B2">
        <w:rPr>
          <w:rFonts w:ascii="Helvetica" w:eastAsia="Times New Roman" w:hAnsi="Helvetica" w:cs="Helvetica"/>
          <w:kern w:val="0"/>
          <w:sz w:val="24"/>
          <w:szCs w:val="24"/>
          <w14:ligatures w14:val="none"/>
        </w:rPr>
        <w:t xml:space="preserve"> En </w:t>
      </w:r>
      <w:r w:rsidR="003229D7">
        <w:rPr>
          <w:rFonts w:ascii="Helvetica" w:eastAsia="Times New Roman" w:hAnsi="Helvetica" w:cs="Helvetica"/>
          <w:kern w:val="0"/>
          <w:sz w:val="24"/>
          <w:szCs w:val="24"/>
          <w14:ligatures w14:val="none"/>
        </w:rPr>
        <w:t>el mapa</w:t>
      </w:r>
      <w:r w:rsidR="00533FBE">
        <w:rPr>
          <w:rFonts w:ascii="Helvetica" w:eastAsia="Times New Roman" w:hAnsi="Helvetica" w:cs="Helvetica"/>
          <w:kern w:val="0"/>
          <w:sz w:val="24"/>
          <w:szCs w:val="24"/>
          <w14:ligatures w14:val="none"/>
        </w:rPr>
        <w:t xml:space="preserve"> superior de la</w:t>
      </w:r>
      <w:r w:rsidR="00AB48B2">
        <w:rPr>
          <w:rFonts w:ascii="Helvetica" w:eastAsia="Times New Roman" w:hAnsi="Helvetica" w:cs="Helvetica"/>
          <w:kern w:val="0"/>
          <w:sz w:val="24"/>
          <w:szCs w:val="24"/>
          <w14:ligatures w14:val="none"/>
        </w:rPr>
        <w:t xml:space="preserve"> imagen 1</w:t>
      </w:r>
      <w:r w:rsidR="006F386E">
        <w:rPr>
          <w:rFonts w:ascii="Helvetica" w:eastAsia="Times New Roman" w:hAnsi="Helvetica" w:cs="Helvetica"/>
          <w:kern w:val="0"/>
          <w:sz w:val="24"/>
          <w:szCs w:val="24"/>
          <w14:ligatures w14:val="none"/>
        </w:rPr>
        <w:t>,</w:t>
      </w:r>
      <w:r w:rsidR="00AB48B2">
        <w:rPr>
          <w:rFonts w:ascii="Helvetica" w:eastAsia="Times New Roman" w:hAnsi="Helvetica" w:cs="Helvetica"/>
          <w:kern w:val="0"/>
          <w:sz w:val="24"/>
          <w:szCs w:val="24"/>
          <w14:ligatures w14:val="none"/>
        </w:rPr>
        <w:t xml:space="preserve"> podemos ver la diferencia los casos detectados, muertos y vacunas aplicadas totales alrededor del mundo</w:t>
      </w:r>
      <w:r w:rsidR="002C5477">
        <w:rPr>
          <w:rFonts w:ascii="Helvetica" w:eastAsia="Times New Roman" w:hAnsi="Helvetica" w:cs="Helvetica"/>
          <w:kern w:val="0"/>
          <w:sz w:val="24"/>
          <w:szCs w:val="24"/>
          <w14:ligatures w14:val="none"/>
        </w:rPr>
        <w:t>, mientras que e</w:t>
      </w:r>
      <w:r w:rsidR="00533FBE">
        <w:rPr>
          <w:rFonts w:ascii="Helvetica" w:eastAsia="Times New Roman" w:hAnsi="Helvetica" w:cs="Helvetica"/>
          <w:kern w:val="0"/>
          <w:sz w:val="24"/>
          <w:szCs w:val="24"/>
          <w14:ligatures w14:val="none"/>
        </w:rPr>
        <w:t xml:space="preserve">n </w:t>
      </w:r>
      <w:r w:rsidR="003229D7">
        <w:rPr>
          <w:rFonts w:ascii="Helvetica" w:eastAsia="Times New Roman" w:hAnsi="Helvetica" w:cs="Helvetica"/>
          <w:kern w:val="0"/>
          <w:sz w:val="24"/>
          <w:szCs w:val="24"/>
          <w14:ligatures w14:val="none"/>
        </w:rPr>
        <w:t>el mapa</w:t>
      </w:r>
      <w:r w:rsidR="00533FBE">
        <w:rPr>
          <w:rFonts w:ascii="Helvetica" w:eastAsia="Times New Roman" w:hAnsi="Helvetica" w:cs="Helvetica"/>
          <w:kern w:val="0"/>
          <w:sz w:val="24"/>
          <w:szCs w:val="24"/>
          <w14:ligatures w14:val="none"/>
        </w:rPr>
        <w:t xml:space="preserve"> inferior</w:t>
      </w:r>
      <w:r w:rsidR="002C5477">
        <w:rPr>
          <w:rFonts w:ascii="Helvetica" w:eastAsia="Times New Roman" w:hAnsi="Helvetica" w:cs="Helvetica"/>
          <w:kern w:val="0"/>
          <w:sz w:val="24"/>
          <w:szCs w:val="24"/>
          <w14:ligatures w14:val="none"/>
        </w:rPr>
        <w:t xml:space="preserve"> </w:t>
      </w:r>
      <w:r w:rsidR="00533FBE">
        <w:rPr>
          <w:rFonts w:ascii="Helvetica" w:eastAsia="Times New Roman" w:hAnsi="Helvetica" w:cs="Helvetica"/>
          <w:kern w:val="0"/>
          <w:sz w:val="24"/>
          <w:szCs w:val="24"/>
          <w14:ligatures w14:val="none"/>
        </w:rPr>
        <w:t xml:space="preserve">de la imagen 1 </w:t>
      </w:r>
      <w:r w:rsidR="002C5477">
        <w:rPr>
          <w:rFonts w:ascii="Helvetica" w:eastAsia="Times New Roman" w:hAnsi="Helvetica" w:cs="Helvetica"/>
          <w:kern w:val="0"/>
          <w:sz w:val="24"/>
          <w:szCs w:val="24"/>
          <w14:ligatures w14:val="none"/>
        </w:rPr>
        <w:t xml:space="preserve">vemos los mismos </w:t>
      </w:r>
      <w:r w:rsidR="00C43D7E">
        <w:rPr>
          <w:rFonts w:ascii="Helvetica" w:eastAsia="Times New Roman" w:hAnsi="Helvetica" w:cs="Helvetica"/>
          <w:kern w:val="0"/>
          <w:sz w:val="24"/>
          <w:szCs w:val="24"/>
          <w14:ligatures w14:val="none"/>
        </w:rPr>
        <w:t xml:space="preserve">datos del último mes. En los últimos 28 días fueron detectados alrededor de 4 millones de casos de contagio y 28 mil muertes a pesar de que en estos años de la pandemia se aplicaron </w:t>
      </w:r>
      <w:r w:rsidR="006C0697">
        <w:rPr>
          <w:rFonts w:ascii="Helvetica" w:eastAsia="Times New Roman" w:hAnsi="Helvetica" w:cs="Helvetica"/>
          <w:kern w:val="0"/>
          <w:sz w:val="24"/>
          <w:szCs w:val="24"/>
          <w14:ligatures w14:val="none"/>
        </w:rPr>
        <w:t xml:space="preserve">más de </w:t>
      </w:r>
      <w:r w:rsidR="00C43D7E">
        <w:rPr>
          <w:rFonts w:ascii="Helvetica" w:eastAsia="Times New Roman" w:hAnsi="Helvetica" w:cs="Helvetica"/>
          <w:kern w:val="0"/>
          <w:sz w:val="24"/>
          <w:szCs w:val="24"/>
          <w14:ligatures w14:val="none"/>
        </w:rPr>
        <w:t>13</w:t>
      </w:r>
      <w:r w:rsidR="006C0697">
        <w:rPr>
          <w:rFonts w:ascii="Helvetica" w:eastAsia="Times New Roman" w:hAnsi="Helvetica" w:cs="Helvetica"/>
          <w:kern w:val="0"/>
          <w:sz w:val="24"/>
          <w:szCs w:val="24"/>
          <w14:ligatures w14:val="none"/>
        </w:rPr>
        <w:t xml:space="preserve"> mil</w:t>
      </w:r>
      <w:r w:rsidR="00C43D7E">
        <w:rPr>
          <w:rFonts w:ascii="Helvetica" w:eastAsia="Times New Roman" w:hAnsi="Helvetica" w:cs="Helvetica"/>
          <w:kern w:val="0"/>
          <w:sz w:val="24"/>
          <w:szCs w:val="24"/>
          <w14:ligatures w14:val="none"/>
        </w:rPr>
        <w:t xml:space="preserve"> millones de vacunas</w:t>
      </w:r>
      <w:r w:rsidR="006C0697">
        <w:rPr>
          <w:rFonts w:ascii="Helvetica" w:eastAsia="Times New Roman" w:hAnsi="Helvetica" w:cs="Helvetica"/>
          <w:kern w:val="0"/>
          <w:sz w:val="24"/>
          <w:szCs w:val="24"/>
          <w14:ligatures w14:val="none"/>
        </w:rPr>
        <w:t xml:space="preserve"> y se siguen aplicando vacunas en algunos lugares del mundo. Esto nos muestra que a pesar </w:t>
      </w:r>
      <w:r w:rsidR="00285CB9">
        <w:rPr>
          <w:rFonts w:ascii="Helvetica" w:eastAsia="Times New Roman" w:hAnsi="Helvetica" w:cs="Helvetica"/>
          <w:kern w:val="0"/>
          <w:sz w:val="24"/>
          <w:szCs w:val="24"/>
          <w14:ligatures w14:val="none"/>
        </w:rPr>
        <w:t xml:space="preserve">de que se desarrollaron varias vacunas para contrarrestar el COVID-19 o que este no nos atacara tan agresivamente como lo </w:t>
      </w:r>
      <w:r w:rsidR="00232E50">
        <w:rPr>
          <w:rFonts w:ascii="Helvetica" w:eastAsia="Times New Roman" w:hAnsi="Helvetica" w:cs="Helvetica"/>
          <w:kern w:val="0"/>
          <w:sz w:val="24"/>
          <w:szCs w:val="24"/>
          <w14:ligatures w14:val="none"/>
        </w:rPr>
        <w:t>hacía</w:t>
      </w:r>
      <w:r w:rsidR="00285CB9">
        <w:rPr>
          <w:rFonts w:ascii="Helvetica" w:eastAsia="Times New Roman" w:hAnsi="Helvetica" w:cs="Helvetica"/>
          <w:kern w:val="0"/>
          <w:sz w:val="24"/>
          <w:szCs w:val="24"/>
          <w14:ligatures w14:val="none"/>
        </w:rPr>
        <w:t xml:space="preserve"> al principio de la pandemia, el virus evoluciona y muta tan rápido que en algunos casos sigue siendo mortal para la gente.</w:t>
      </w:r>
    </w:p>
    <w:p w14:paraId="313CD8C8" w14:textId="358AC932" w:rsidR="00F523B4" w:rsidRDefault="002D7A24"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noProof/>
          <w:kern w:val="0"/>
          <w:sz w:val="24"/>
          <w:szCs w:val="24"/>
        </w:rPr>
        <w:drawing>
          <wp:inline distT="0" distB="0" distL="0" distR="0" wp14:anchorId="285549E6" wp14:editId="72A5B98E">
            <wp:extent cx="2864879" cy="288805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914" cy="2929423"/>
                    </a:xfrm>
                    <a:prstGeom prst="rect">
                      <a:avLst/>
                    </a:prstGeom>
                  </pic:spPr>
                </pic:pic>
              </a:graphicData>
            </a:graphic>
          </wp:inline>
        </w:drawing>
      </w:r>
    </w:p>
    <w:p w14:paraId="389D96D4" w14:textId="1D3222EA" w:rsidR="0032515B" w:rsidRDefault="0032515B"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Imagen 1: Global COVID-19</w:t>
      </w:r>
    </w:p>
    <w:p w14:paraId="777B602B" w14:textId="77777777" w:rsidR="00BB285A" w:rsidRDefault="00BB285A" w:rsidP="00BB285A">
      <w:pPr>
        <w:spacing w:after="0" w:line="276" w:lineRule="auto"/>
        <w:rPr>
          <w:rFonts w:ascii="Helvetica" w:eastAsia="Times New Roman" w:hAnsi="Helvetica" w:cs="Helvetica"/>
          <w:kern w:val="0"/>
          <w:sz w:val="24"/>
          <w:szCs w:val="24"/>
          <w14:ligatures w14:val="none"/>
        </w:rPr>
      </w:pPr>
    </w:p>
    <w:p w14:paraId="107E4A18" w14:textId="25E76E00" w:rsidR="00076261" w:rsidRDefault="00B52616"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[1.1] </w:t>
      </w:r>
      <w:r w:rsidR="00673B78">
        <w:rPr>
          <w:rFonts w:ascii="Helvetica" w:eastAsia="Times New Roman" w:hAnsi="Helvetica" w:cs="Helvetica"/>
          <w:kern w:val="0"/>
          <w:sz w:val="24"/>
          <w:szCs w:val="24"/>
          <w14:ligatures w14:val="none"/>
        </w:rPr>
        <w:t xml:space="preserve">SITUACION EN </w:t>
      </w:r>
      <w:r w:rsidR="00076261">
        <w:rPr>
          <w:rFonts w:ascii="Helvetica" w:eastAsia="Times New Roman" w:hAnsi="Helvetica" w:cs="Helvetica"/>
          <w:kern w:val="0"/>
          <w:sz w:val="24"/>
          <w:szCs w:val="24"/>
          <w14:ligatures w14:val="none"/>
        </w:rPr>
        <w:t>MEXICO</w:t>
      </w:r>
      <w:r w:rsidR="00673B78">
        <w:rPr>
          <w:rFonts w:ascii="Helvetica" w:eastAsia="Times New Roman" w:hAnsi="Helvetica" w:cs="Helvetica"/>
          <w:kern w:val="0"/>
          <w:sz w:val="24"/>
          <w:szCs w:val="24"/>
          <w14:ligatures w14:val="none"/>
        </w:rPr>
        <w:t xml:space="preserve"> DEL COVID-19</w:t>
      </w:r>
    </w:p>
    <w:p w14:paraId="6D2D2EAD" w14:textId="3A6B5307" w:rsidR="00673B78" w:rsidRDefault="006B527F"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En México la situación es bastante similar, </w:t>
      </w:r>
      <w:r w:rsidR="00B873D2">
        <w:rPr>
          <w:rFonts w:ascii="Helvetica" w:eastAsia="Times New Roman" w:hAnsi="Helvetica" w:cs="Helvetica"/>
          <w:kern w:val="0"/>
          <w:sz w:val="24"/>
          <w:szCs w:val="24"/>
          <w14:ligatures w14:val="none"/>
        </w:rPr>
        <w:t xml:space="preserve">en </w:t>
      </w:r>
      <w:r w:rsidR="003229D7">
        <w:rPr>
          <w:rFonts w:ascii="Helvetica" w:eastAsia="Times New Roman" w:hAnsi="Helvetica" w:cs="Helvetica"/>
          <w:kern w:val="0"/>
          <w:sz w:val="24"/>
          <w:szCs w:val="24"/>
          <w14:ligatures w14:val="none"/>
        </w:rPr>
        <w:t>el mapa</w:t>
      </w:r>
      <w:r w:rsidR="00DE388E">
        <w:rPr>
          <w:rFonts w:ascii="Helvetica" w:eastAsia="Times New Roman" w:hAnsi="Helvetica" w:cs="Helvetica"/>
          <w:kern w:val="0"/>
          <w:sz w:val="24"/>
          <w:szCs w:val="24"/>
          <w14:ligatures w14:val="none"/>
        </w:rPr>
        <w:t xml:space="preserve"> superior de la</w:t>
      </w:r>
      <w:r w:rsidR="00B873D2">
        <w:rPr>
          <w:rFonts w:ascii="Helvetica" w:eastAsia="Times New Roman" w:hAnsi="Helvetica" w:cs="Helvetica"/>
          <w:kern w:val="0"/>
          <w:sz w:val="24"/>
          <w:szCs w:val="24"/>
          <w14:ligatures w14:val="none"/>
        </w:rPr>
        <w:t xml:space="preserve"> imagen </w:t>
      </w:r>
      <w:r w:rsidR="00DE388E">
        <w:rPr>
          <w:rFonts w:ascii="Helvetica" w:eastAsia="Times New Roman" w:hAnsi="Helvetica" w:cs="Helvetica"/>
          <w:kern w:val="0"/>
          <w:sz w:val="24"/>
          <w:szCs w:val="24"/>
          <w14:ligatures w14:val="none"/>
        </w:rPr>
        <w:t>2</w:t>
      </w:r>
      <w:r w:rsidR="00B873D2">
        <w:rPr>
          <w:rFonts w:ascii="Helvetica" w:eastAsia="Times New Roman" w:hAnsi="Helvetica" w:cs="Helvetica"/>
          <w:kern w:val="0"/>
          <w:sz w:val="24"/>
          <w:szCs w:val="24"/>
          <w14:ligatures w14:val="none"/>
        </w:rPr>
        <w:t xml:space="preserve"> vemos </w:t>
      </w:r>
      <w:r>
        <w:rPr>
          <w:rFonts w:ascii="Helvetica" w:eastAsia="Times New Roman" w:hAnsi="Helvetica" w:cs="Helvetica"/>
          <w:kern w:val="0"/>
          <w:sz w:val="24"/>
          <w:szCs w:val="24"/>
          <w14:ligatures w14:val="none"/>
        </w:rPr>
        <w:t>los datos acumulados lograron llegar a los 7 millones de casos detectados, más de 300 mil muertes registradas</w:t>
      </w:r>
      <w:r w:rsidR="00B873D2">
        <w:rPr>
          <w:rFonts w:ascii="Helvetica" w:eastAsia="Times New Roman" w:hAnsi="Helvetica" w:cs="Helvetica"/>
          <w:kern w:val="0"/>
          <w:sz w:val="24"/>
          <w:szCs w:val="24"/>
          <w14:ligatures w14:val="none"/>
        </w:rPr>
        <w:t xml:space="preserve"> y alrededor de 225 millones de vacunas aplicadas. En las c</w:t>
      </w:r>
      <w:r w:rsidR="002562B1">
        <w:rPr>
          <w:rFonts w:ascii="Helvetica" w:eastAsia="Times New Roman" w:hAnsi="Helvetica" w:cs="Helvetica"/>
          <w:kern w:val="0"/>
          <w:sz w:val="24"/>
          <w:szCs w:val="24"/>
          <w14:ligatures w14:val="none"/>
        </w:rPr>
        <w:t>ifras</w:t>
      </w:r>
      <w:r w:rsidR="007F2D82">
        <w:rPr>
          <w:rFonts w:ascii="Helvetica" w:eastAsia="Times New Roman" w:hAnsi="Helvetica" w:cs="Helvetica"/>
          <w:kern w:val="0"/>
          <w:sz w:val="24"/>
          <w:szCs w:val="24"/>
          <w14:ligatures w14:val="none"/>
        </w:rPr>
        <w:t xml:space="preserve"> </w:t>
      </w:r>
      <w:r w:rsidR="003229D7">
        <w:rPr>
          <w:rFonts w:ascii="Helvetica" w:eastAsia="Times New Roman" w:hAnsi="Helvetica" w:cs="Helvetica"/>
          <w:kern w:val="0"/>
          <w:sz w:val="24"/>
          <w:szCs w:val="24"/>
          <w14:ligatures w14:val="none"/>
        </w:rPr>
        <w:t>del mapa</w:t>
      </w:r>
      <w:r w:rsidR="00BA02AF">
        <w:rPr>
          <w:rFonts w:ascii="Helvetica" w:eastAsia="Times New Roman" w:hAnsi="Helvetica" w:cs="Helvetica"/>
          <w:kern w:val="0"/>
          <w:sz w:val="24"/>
          <w:szCs w:val="24"/>
          <w14:ligatures w14:val="none"/>
        </w:rPr>
        <w:t xml:space="preserve"> inferior de la imagen 2, podemos observar cómo seguimos contando con contagios de 82,596 en los últimos 28 días, así como 608 muertes. A diferencia de las cifras globales podemos identificar como en los últimos meses no se ha aplicado ni una sola vacuna en México</w:t>
      </w:r>
      <w:r w:rsidR="00E54A2A">
        <w:rPr>
          <w:rFonts w:ascii="Helvetica" w:eastAsia="Times New Roman" w:hAnsi="Helvetica" w:cs="Helvetica"/>
          <w:kern w:val="0"/>
          <w:sz w:val="24"/>
          <w:szCs w:val="24"/>
          <w14:ligatures w14:val="none"/>
        </w:rPr>
        <w:t>. Actualmente solo el 64.60% de la población mexicana está completamente vacunada, lo que es un foco de alerta debido a que, aunque ya convivimos con el virus y ya no es tan letal como al principio de la pandemia, sigue existiendo este sector que no tiene todas las vacunas provocando un riesgo de propagación del virus si es que ellos se contagian. Es por eso que es muy importante seguir teniendo las medidas de higiene y prevención que se tuvieron durante la pandemia para minimizar los contagios lo más posible, aun más cuando el virus todo el tiempo está mutando y se esta adaptando al ambiente donde se mueve.</w:t>
      </w:r>
    </w:p>
    <w:p w14:paraId="39AE8A6A" w14:textId="7307CF72" w:rsidR="0016010A" w:rsidRDefault="002D7A24"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noProof/>
          <w:kern w:val="0"/>
          <w:sz w:val="24"/>
          <w:szCs w:val="24"/>
        </w:rPr>
        <w:drawing>
          <wp:inline distT="0" distB="0" distL="0" distR="0" wp14:anchorId="0DAE3464" wp14:editId="39BA6567">
            <wp:extent cx="4577765" cy="45931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1946" cy="4617364"/>
                    </a:xfrm>
                    <a:prstGeom prst="rect">
                      <a:avLst/>
                    </a:prstGeom>
                  </pic:spPr>
                </pic:pic>
              </a:graphicData>
            </a:graphic>
          </wp:inline>
        </w:drawing>
      </w:r>
    </w:p>
    <w:p w14:paraId="11248127" w14:textId="1D94DF6B" w:rsidR="0084673C" w:rsidRDefault="0084673C"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Imagen 2: México COVID-19</w:t>
      </w:r>
    </w:p>
    <w:p w14:paraId="105EE75D" w14:textId="5D832E4F" w:rsidR="00BF08F5" w:rsidRPr="00062599" w:rsidRDefault="00062599" w:rsidP="00062599">
      <w:pPr>
        <w:pStyle w:val="Prrafodelista"/>
        <w:numPr>
          <w:ilvl w:val="0"/>
          <w:numId w:val="9"/>
        </w:numPr>
        <w:shd w:val="clear" w:color="auto" w:fill="F1F1F1"/>
        <w:spacing w:before="100" w:beforeAutospacing="1" w:after="100" w:afterAutospacing="1" w:line="240" w:lineRule="auto"/>
        <w:rPr>
          <w:rFonts w:ascii="Lato" w:eastAsia="Times New Roman" w:hAnsi="Lato" w:cs="Times New Roman"/>
          <w:color w:val="2D3B45"/>
          <w:kern w:val="0"/>
          <w:sz w:val="24"/>
          <w:szCs w:val="24"/>
          <w14:ligatures w14:val="none"/>
        </w:rPr>
      </w:pPr>
      <w:r w:rsidRPr="00062599">
        <w:rPr>
          <w:rFonts w:ascii="Lato" w:eastAsia="Times New Roman" w:hAnsi="Lato" w:cs="Times New Roman"/>
          <w:color w:val="2D3B45"/>
          <w:kern w:val="0"/>
          <w:sz w:val="24"/>
          <w:szCs w:val="24"/>
          <w14:ligatures w14:val="none"/>
        </w:rPr>
        <w:lastRenderedPageBreak/>
        <w:t>¿Cuál fue la primera variante del virus que se propagó a todo el mundo?</w:t>
      </w:r>
    </w:p>
    <w:p w14:paraId="13AAE84D" w14:textId="3789455B" w:rsidR="00DF1A45" w:rsidRDefault="00EF0F43"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[2] </w:t>
      </w:r>
      <w:r w:rsidR="00CC196A">
        <w:rPr>
          <w:rFonts w:ascii="Helvetica" w:eastAsia="Times New Roman" w:hAnsi="Helvetica" w:cs="Helvetica"/>
          <w:kern w:val="0"/>
          <w:sz w:val="24"/>
          <w:szCs w:val="24"/>
          <w14:ligatures w14:val="none"/>
        </w:rPr>
        <w:t xml:space="preserve">La </w:t>
      </w:r>
      <w:r w:rsidR="00451884">
        <w:rPr>
          <w:rFonts w:ascii="Helvetica" w:eastAsia="Times New Roman" w:hAnsi="Helvetica" w:cs="Helvetica"/>
          <w:kern w:val="0"/>
          <w:sz w:val="24"/>
          <w:szCs w:val="24"/>
          <w14:ligatures w14:val="none"/>
        </w:rPr>
        <w:t>primera variante</w:t>
      </w:r>
      <w:r w:rsidR="00CC196A">
        <w:rPr>
          <w:rFonts w:ascii="Helvetica" w:eastAsia="Times New Roman" w:hAnsi="Helvetica" w:cs="Helvetica"/>
          <w:kern w:val="0"/>
          <w:sz w:val="24"/>
          <w:szCs w:val="24"/>
          <w14:ligatures w14:val="none"/>
        </w:rPr>
        <w:t xml:space="preserve"> que se propago </w:t>
      </w:r>
      <w:r w:rsidR="00464D56">
        <w:rPr>
          <w:rFonts w:ascii="Helvetica" w:eastAsia="Times New Roman" w:hAnsi="Helvetica" w:cs="Helvetica"/>
          <w:kern w:val="0"/>
          <w:sz w:val="24"/>
          <w:szCs w:val="24"/>
          <w14:ligatures w14:val="none"/>
        </w:rPr>
        <w:t xml:space="preserve">en todo el mundo </w:t>
      </w:r>
      <w:r w:rsidR="00CC196A">
        <w:rPr>
          <w:rFonts w:ascii="Helvetica" w:eastAsia="Times New Roman" w:hAnsi="Helvetica" w:cs="Helvetica"/>
          <w:kern w:val="0"/>
          <w:sz w:val="24"/>
          <w:szCs w:val="24"/>
          <w14:ligatures w14:val="none"/>
        </w:rPr>
        <w:t>fue la variante original</w:t>
      </w:r>
      <w:r w:rsidR="00464D56">
        <w:rPr>
          <w:rFonts w:ascii="Helvetica" w:eastAsia="Times New Roman" w:hAnsi="Helvetica" w:cs="Helvetica"/>
          <w:kern w:val="0"/>
          <w:sz w:val="24"/>
          <w:szCs w:val="24"/>
          <w14:ligatures w14:val="none"/>
        </w:rPr>
        <w:t xml:space="preserve"> llamada </w:t>
      </w:r>
      <w:r w:rsidR="002A213B">
        <w:rPr>
          <w:rFonts w:ascii="Helvetica" w:eastAsia="Times New Roman" w:hAnsi="Helvetica" w:cs="Helvetica"/>
          <w:kern w:val="0"/>
          <w:sz w:val="24"/>
          <w:szCs w:val="24"/>
          <w14:ligatures w14:val="none"/>
        </w:rPr>
        <w:t>SARS-CoV-2</w:t>
      </w:r>
      <w:r w:rsidR="00451884">
        <w:rPr>
          <w:rFonts w:ascii="Helvetica" w:eastAsia="Times New Roman" w:hAnsi="Helvetica" w:cs="Helvetica"/>
          <w:kern w:val="0"/>
          <w:sz w:val="24"/>
          <w:szCs w:val="24"/>
          <w14:ligatures w14:val="none"/>
        </w:rPr>
        <w:t xml:space="preserve"> </w:t>
      </w:r>
      <w:r w:rsidR="00464D56">
        <w:rPr>
          <w:rFonts w:ascii="Helvetica" w:eastAsia="Times New Roman" w:hAnsi="Helvetica" w:cs="Helvetica"/>
          <w:kern w:val="0"/>
          <w:sz w:val="24"/>
          <w:szCs w:val="24"/>
          <w14:ligatures w14:val="none"/>
        </w:rPr>
        <w:t xml:space="preserve">esta fue detectada por primera vez el 31 de diciembre del 2019 </w:t>
      </w:r>
      <w:r w:rsidR="00F7443F">
        <w:rPr>
          <w:rFonts w:ascii="Helvetica" w:eastAsia="Times New Roman" w:hAnsi="Helvetica" w:cs="Helvetica"/>
          <w:kern w:val="0"/>
          <w:sz w:val="24"/>
          <w:szCs w:val="24"/>
          <w14:ligatures w14:val="none"/>
        </w:rPr>
        <w:t xml:space="preserve">por el médico Li Wenliang </w:t>
      </w:r>
      <w:r w:rsidR="00464D56">
        <w:rPr>
          <w:rFonts w:ascii="Helvetica" w:eastAsia="Times New Roman" w:hAnsi="Helvetica" w:cs="Helvetica"/>
          <w:kern w:val="0"/>
          <w:sz w:val="24"/>
          <w:szCs w:val="24"/>
          <w14:ligatures w14:val="none"/>
        </w:rPr>
        <w:t xml:space="preserve">en </w:t>
      </w:r>
      <w:r w:rsidR="00451884">
        <w:rPr>
          <w:rFonts w:ascii="Helvetica" w:eastAsia="Times New Roman" w:hAnsi="Helvetica" w:cs="Helvetica"/>
          <w:kern w:val="0"/>
          <w:sz w:val="24"/>
          <w:szCs w:val="24"/>
          <w14:ligatures w14:val="none"/>
        </w:rPr>
        <w:t>Wuhan, China</w:t>
      </w:r>
      <w:r w:rsidR="00F7443F">
        <w:rPr>
          <w:rFonts w:ascii="Helvetica" w:eastAsia="Times New Roman" w:hAnsi="Helvetica" w:cs="Helvetica"/>
          <w:kern w:val="0"/>
          <w:sz w:val="24"/>
          <w:szCs w:val="24"/>
          <w14:ligatures w14:val="none"/>
        </w:rPr>
        <w:t>,</w:t>
      </w:r>
      <w:r w:rsidR="00464D56">
        <w:rPr>
          <w:rFonts w:ascii="Helvetica" w:eastAsia="Times New Roman" w:hAnsi="Helvetica" w:cs="Helvetica"/>
          <w:kern w:val="0"/>
          <w:sz w:val="24"/>
          <w:szCs w:val="24"/>
          <w14:ligatures w14:val="none"/>
        </w:rPr>
        <w:t xml:space="preserve"> iniciando la pandemia del COVID-19</w:t>
      </w:r>
      <w:r w:rsidR="00F7443F">
        <w:rPr>
          <w:rFonts w:ascii="Helvetica" w:eastAsia="Times New Roman" w:hAnsi="Helvetica" w:cs="Helvetica"/>
          <w:kern w:val="0"/>
          <w:sz w:val="24"/>
          <w:szCs w:val="24"/>
          <w14:ligatures w14:val="none"/>
        </w:rPr>
        <w:t>, dando inicio a la cuarentena mundial y causando alrededor de casi 7 milllones de muertes alrededor del mundo por este virus y sus diferentes variantes en las distintas regiones.</w:t>
      </w:r>
    </w:p>
    <w:p w14:paraId="14E6F265" w14:textId="77777777" w:rsidR="00BF08F5" w:rsidRDefault="00BF08F5" w:rsidP="00BB285A">
      <w:pPr>
        <w:spacing w:after="0" w:line="276" w:lineRule="auto"/>
        <w:rPr>
          <w:rFonts w:ascii="Helvetica" w:eastAsia="Times New Roman" w:hAnsi="Helvetica" w:cs="Helvetica"/>
          <w:kern w:val="0"/>
          <w:sz w:val="24"/>
          <w:szCs w:val="24"/>
          <w14:ligatures w14:val="none"/>
        </w:rPr>
      </w:pPr>
    </w:p>
    <w:p w14:paraId="6C8FE296" w14:textId="399EF945" w:rsidR="00062599" w:rsidRPr="00062599" w:rsidRDefault="00062599" w:rsidP="00062599">
      <w:pPr>
        <w:pStyle w:val="Prrafodelista"/>
        <w:numPr>
          <w:ilvl w:val="0"/>
          <w:numId w:val="9"/>
        </w:numPr>
        <w:shd w:val="clear" w:color="auto" w:fill="F1F1F1"/>
        <w:spacing w:before="100" w:beforeAutospacing="1" w:after="100" w:afterAutospacing="1" w:line="240" w:lineRule="auto"/>
        <w:rPr>
          <w:rFonts w:ascii="Lato" w:eastAsia="Times New Roman" w:hAnsi="Lato" w:cs="Times New Roman"/>
          <w:color w:val="2D3B45"/>
          <w:kern w:val="0"/>
          <w:sz w:val="24"/>
          <w:szCs w:val="24"/>
          <w14:ligatures w14:val="none"/>
        </w:rPr>
      </w:pPr>
      <w:r w:rsidRPr="00062599">
        <w:rPr>
          <w:rFonts w:ascii="Lato" w:eastAsia="Times New Roman" w:hAnsi="Lato" w:cs="Times New Roman"/>
          <w:color w:val="2D3B45"/>
          <w:kern w:val="0"/>
          <w:sz w:val="24"/>
          <w:szCs w:val="24"/>
          <w14:ligatures w14:val="none"/>
        </w:rPr>
        <w:t>¿Cuáles son las otras variantes del virus que existen en otras regiones del mundo?</w:t>
      </w:r>
    </w:p>
    <w:p w14:paraId="1AD7E780" w14:textId="77BE191F" w:rsidR="00E6169B" w:rsidRDefault="00EF0F43" w:rsidP="00E6169B">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[3] </w:t>
      </w:r>
      <w:r w:rsidR="00E6169B">
        <w:rPr>
          <w:rFonts w:ascii="Helvetica" w:eastAsia="Times New Roman" w:hAnsi="Helvetica" w:cs="Helvetica"/>
          <w:kern w:val="0"/>
          <w:sz w:val="24"/>
          <w:szCs w:val="24"/>
          <w14:ligatures w14:val="none"/>
        </w:rPr>
        <w:t xml:space="preserve">A lo largo de estos años que la pandemia llego, se han identificado múltiples variantes del COVID-19. Sin </w:t>
      </w:r>
      <w:r w:rsidR="008958A9">
        <w:rPr>
          <w:rFonts w:ascii="Helvetica" w:eastAsia="Times New Roman" w:hAnsi="Helvetica" w:cs="Helvetica"/>
          <w:kern w:val="0"/>
          <w:sz w:val="24"/>
          <w:szCs w:val="24"/>
          <w14:ligatures w14:val="none"/>
        </w:rPr>
        <w:t>embargo,</w:t>
      </w:r>
      <w:r w:rsidR="00E6169B">
        <w:rPr>
          <w:rFonts w:ascii="Helvetica" w:eastAsia="Times New Roman" w:hAnsi="Helvetica" w:cs="Helvetica"/>
          <w:kern w:val="0"/>
          <w:sz w:val="24"/>
          <w:szCs w:val="24"/>
          <w14:ligatures w14:val="none"/>
        </w:rPr>
        <w:t xml:space="preserve"> no todas s</w:t>
      </w:r>
      <w:r w:rsidR="008958A9">
        <w:rPr>
          <w:rFonts w:ascii="Helvetica" w:eastAsia="Times New Roman" w:hAnsi="Helvetica" w:cs="Helvetica"/>
          <w:kern w:val="0"/>
          <w:sz w:val="24"/>
          <w:szCs w:val="24"/>
          <w14:ligatures w14:val="none"/>
        </w:rPr>
        <w:t>o</w:t>
      </w:r>
      <w:r w:rsidR="00E6169B">
        <w:rPr>
          <w:rFonts w:ascii="Helvetica" w:eastAsia="Times New Roman" w:hAnsi="Helvetica" w:cs="Helvetica"/>
          <w:kern w:val="0"/>
          <w:sz w:val="24"/>
          <w:szCs w:val="24"/>
          <w14:ligatures w14:val="none"/>
        </w:rPr>
        <w:t>n de interés, es decir, solo algunas de estas variantes representaron una amenaza de salud para las personas y estas son las que han provocado los contagios masivos y las muertes a lo largo del mundo llamadas:</w:t>
      </w:r>
    </w:p>
    <w:p w14:paraId="36C6D9A0" w14:textId="52D6BBA9" w:rsidR="000D498D" w:rsidRDefault="00782945" w:rsidP="000D498D">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w:t>
      </w:r>
      <w:r w:rsidR="00B16C3E">
        <w:rPr>
          <w:rFonts w:ascii="Helvetica" w:eastAsia="Times New Roman" w:hAnsi="Helvetica" w:cs="Helvetica"/>
          <w:kern w:val="0"/>
          <w:sz w:val="24"/>
          <w:szCs w:val="24"/>
          <w14:ligatures w14:val="none"/>
        </w:rPr>
        <w:t>4</w:t>
      </w:r>
      <w:r>
        <w:rPr>
          <w:rFonts w:ascii="Helvetica" w:eastAsia="Times New Roman" w:hAnsi="Helvetica" w:cs="Helvetica"/>
          <w:kern w:val="0"/>
          <w:sz w:val="24"/>
          <w:szCs w:val="24"/>
          <w14:ligatures w14:val="none"/>
        </w:rPr>
        <w:t xml:space="preserve">] </w:t>
      </w:r>
      <w:r w:rsidR="000D498D">
        <w:rPr>
          <w:rFonts w:ascii="Helvetica" w:eastAsia="Times New Roman" w:hAnsi="Helvetica" w:cs="Helvetica"/>
          <w:kern w:val="0"/>
          <w:sz w:val="24"/>
          <w:szCs w:val="24"/>
          <w14:ligatures w14:val="none"/>
        </w:rPr>
        <w:t>VARIANTES DE INTERES</w:t>
      </w:r>
    </w:p>
    <w:p w14:paraId="0B9A16D4" w14:textId="28EB489D" w:rsidR="00D93048" w:rsidRPr="005029F4" w:rsidRDefault="00262A3A" w:rsidP="005029F4">
      <w:pPr>
        <w:pStyle w:val="Prrafodelista"/>
        <w:numPr>
          <w:ilvl w:val="0"/>
          <w:numId w:val="4"/>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SARS-CoV-2</w:t>
      </w:r>
      <w:r w:rsidR="00185D74" w:rsidRPr="005029F4">
        <w:rPr>
          <w:rFonts w:ascii="Helvetica" w:eastAsia="Times New Roman" w:hAnsi="Helvetica" w:cs="Helvetica"/>
          <w:kern w:val="0"/>
          <w:sz w:val="24"/>
          <w:szCs w:val="24"/>
          <w14:ligatures w14:val="none"/>
        </w:rPr>
        <w:t xml:space="preserve"> (</w:t>
      </w:r>
      <w:r>
        <w:rPr>
          <w:rFonts w:ascii="Helvetica" w:eastAsia="Times New Roman" w:hAnsi="Helvetica" w:cs="Helvetica"/>
          <w:kern w:val="0"/>
          <w:sz w:val="24"/>
          <w:szCs w:val="24"/>
          <w14:ligatures w14:val="none"/>
        </w:rPr>
        <w:t>diciembre de 2019, Wuhan, China</w:t>
      </w:r>
      <w:r w:rsidR="00185D74" w:rsidRPr="005029F4">
        <w:rPr>
          <w:rFonts w:ascii="Helvetica" w:eastAsia="Times New Roman" w:hAnsi="Helvetica" w:cs="Helvetica"/>
          <w:kern w:val="0"/>
          <w:sz w:val="24"/>
          <w:szCs w:val="24"/>
          <w14:ligatures w14:val="none"/>
        </w:rPr>
        <w:t>) Primer variante identificada</w:t>
      </w:r>
      <w:r w:rsidR="00DC3A1B" w:rsidRPr="005029F4">
        <w:rPr>
          <w:rFonts w:ascii="Helvetica" w:eastAsia="Times New Roman" w:hAnsi="Helvetica" w:cs="Helvetica"/>
          <w:kern w:val="0"/>
          <w:sz w:val="24"/>
          <w:szCs w:val="24"/>
          <w14:ligatures w14:val="none"/>
        </w:rPr>
        <w:t xml:space="preserve"> </w:t>
      </w:r>
      <w:r w:rsidR="00E6169B" w:rsidRPr="005029F4">
        <w:rPr>
          <w:rFonts w:ascii="Helvetica" w:eastAsia="Times New Roman" w:hAnsi="Helvetica" w:cs="Helvetica"/>
          <w:kern w:val="0"/>
          <w:sz w:val="24"/>
          <w:szCs w:val="24"/>
          <w14:ligatures w14:val="none"/>
        </w:rPr>
        <w:t xml:space="preserve">la ciudad de Wuhan </w:t>
      </w:r>
      <w:r w:rsidR="00DC3A1B" w:rsidRPr="005029F4">
        <w:rPr>
          <w:rFonts w:ascii="Helvetica" w:eastAsia="Times New Roman" w:hAnsi="Helvetica" w:cs="Helvetica"/>
          <w:kern w:val="0"/>
          <w:sz w:val="24"/>
          <w:szCs w:val="24"/>
          <w14:ligatures w14:val="none"/>
        </w:rPr>
        <w:t>en</w:t>
      </w:r>
      <w:r w:rsidR="00185D74" w:rsidRPr="005029F4">
        <w:rPr>
          <w:rFonts w:ascii="Helvetica" w:eastAsia="Times New Roman" w:hAnsi="Helvetica" w:cs="Helvetica"/>
          <w:kern w:val="0"/>
          <w:sz w:val="24"/>
          <w:szCs w:val="24"/>
          <w14:ligatures w14:val="none"/>
        </w:rPr>
        <w:t xml:space="preserve"> China</w:t>
      </w:r>
      <w:r w:rsidR="00E6169B" w:rsidRPr="005029F4">
        <w:rPr>
          <w:rFonts w:ascii="Helvetica" w:eastAsia="Times New Roman" w:hAnsi="Helvetica" w:cs="Helvetica"/>
          <w:kern w:val="0"/>
          <w:sz w:val="24"/>
          <w:szCs w:val="24"/>
          <w14:ligatures w14:val="none"/>
        </w:rPr>
        <w:t>, provocando el inicio de la pandemia</w:t>
      </w:r>
      <w:r w:rsidR="00C5465C">
        <w:rPr>
          <w:rFonts w:ascii="Helvetica" w:eastAsia="Times New Roman" w:hAnsi="Helvetica" w:cs="Helvetica"/>
          <w:kern w:val="0"/>
          <w:sz w:val="24"/>
          <w:szCs w:val="24"/>
          <w14:ligatures w14:val="none"/>
        </w:rPr>
        <w:t>. Esta variante la conocemos como la original, SARS-CoV-2.</w:t>
      </w:r>
    </w:p>
    <w:p w14:paraId="7EA99342" w14:textId="18CFBF36" w:rsidR="000401B9" w:rsidRPr="005029F4" w:rsidRDefault="006C64DF" w:rsidP="005029F4">
      <w:pPr>
        <w:pStyle w:val="Prrafodelista"/>
        <w:numPr>
          <w:ilvl w:val="0"/>
          <w:numId w:val="4"/>
        </w:numPr>
        <w:spacing w:after="0" w:line="276" w:lineRule="auto"/>
        <w:rPr>
          <w:rFonts w:ascii="Helvetica" w:eastAsia="Times New Roman" w:hAnsi="Helvetica" w:cs="Helvetica"/>
          <w:kern w:val="0"/>
          <w:sz w:val="24"/>
          <w:szCs w:val="24"/>
          <w14:ligatures w14:val="none"/>
        </w:rPr>
      </w:pPr>
      <w:r w:rsidRPr="005029F4">
        <w:rPr>
          <w:rFonts w:ascii="Helvetica" w:eastAsia="Times New Roman" w:hAnsi="Helvetica" w:cs="Helvetica"/>
          <w:kern w:val="0"/>
          <w:sz w:val="24"/>
          <w:szCs w:val="24"/>
          <w14:ligatures w14:val="none"/>
        </w:rPr>
        <w:t>Alpha</w:t>
      </w:r>
      <w:r w:rsidR="00262A3A">
        <w:rPr>
          <w:rFonts w:ascii="Helvetica" w:eastAsia="Times New Roman" w:hAnsi="Helvetica" w:cs="Helvetica"/>
          <w:kern w:val="0"/>
          <w:sz w:val="24"/>
          <w:szCs w:val="24"/>
          <w14:ligatures w14:val="none"/>
        </w:rPr>
        <w:t xml:space="preserve"> </w:t>
      </w:r>
      <w:r w:rsidRPr="005029F4">
        <w:rPr>
          <w:rFonts w:ascii="Helvetica" w:eastAsia="Times New Roman" w:hAnsi="Helvetica" w:cs="Helvetica"/>
          <w:kern w:val="0"/>
          <w:sz w:val="24"/>
          <w:szCs w:val="24"/>
          <w14:ligatures w14:val="none"/>
        </w:rPr>
        <w:t>B.1.1.7</w:t>
      </w:r>
      <w:r w:rsidR="00262A3A">
        <w:rPr>
          <w:rFonts w:ascii="Helvetica" w:eastAsia="Times New Roman" w:hAnsi="Helvetica" w:cs="Helvetica"/>
          <w:kern w:val="0"/>
          <w:sz w:val="24"/>
          <w:szCs w:val="24"/>
          <w14:ligatures w14:val="none"/>
        </w:rPr>
        <w:t xml:space="preserve"> (septiembre de 2020, Reino Unido</w:t>
      </w:r>
      <w:r w:rsidRPr="005029F4">
        <w:rPr>
          <w:rFonts w:ascii="Helvetica" w:eastAsia="Times New Roman" w:hAnsi="Helvetica" w:cs="Helvetica"/>
          <w:kern w:val="0"/>
          <w:sz w:val="24"/>
          <w:szCs w:val="24"/>
          <w14:ligatures w14:val="none"/>
        </w:rPr>
        <w:t>)</w:t>
      </w:r>
      <w:r w:rsidR="00D9658F">
        <w:rPr>
          <w:rFonts w:ascii="Helvetica" w:eastAsia="Times New Roman" w:hAnsi="Helvetica" w:cs="Helvetica"/>
          <w:kern w:val="0"/>
          <w:sz w:val="24"/>
          <w:szCs w:val="24"/>
          <w14:ligatures w14:val="none"/>
        </w:rPr>
        <w:t xml:space="preserve"> </w:t>
      </w:r>
      <w:r w:rsidR="00BF7743">
        <w:rPr>
          <w:rFonts w:ascii="Helvetica" w:eastAsia="Times New Roman" w:hAnsi="Helvetica" w:cs="Helvetica"/>
          <w:kern w:val="0"/>
          <w:sz w:val="24"/>
          <w:szCs w:val="24"/>
          <w14:ligatures w14:val="none"/>
        </w:rPr>
        <w:t>E</w:t>
      </w:r>
      <w:r w:rsidR="00E6169B" w:rsidRPr="005029F4">
        <w:rPr>
          <w:rFonts w:ascii="Helvetica" w:eastAsia="Times New Roman" w:hAnsi="Helvetica" w:cs="Helvetica"/>
          <w:kern w:val="0"/>
          <w:sz w:val="24"/>
          <w:szCs w:val="24"/>
          <w14:ligatures w14:val="none"/>
        </w:rPr>
        <w:t>sta variante fue</w:t>
      </w:r>
      <w:r w:rsidR="00C5465C">
        <w:rPr>
          <w:rFonts w:ascii="Helvetica" w:eastAsia="Times New Roman" w:hAnsi="Helvetica" w:cs="Helvetica"/>
          <w:kern w:val="0"/>
          <w:sz w:val="24"/>
          <w:szCs w:val="24"/>
          <w14:ligatures w14:val="none"/>
        </w:rPr>
        <w:t>, después del SARS-CoV-2, de las primer</w:t>
      </w:r>
      <w:r w:rsidR="00E6169B" w:rsidRPr="005029F4">
        <w:rPr>
          <w:rFonts w:ascii="Helvetica" w:eastAsia="Times New Roman" w:hAnsi="Helvetica" w:cs="Helvetica"/>
          <w:kern w:val="0"/>
          <w:sz w:val="24"/>
          <w:szCs w:val="24"/>
          <w14:ligatures w14:val="none"/>
        </w:rPr>
        <w:t>a</w:t>
      </w:r>
      <w:r w:rsidR="00C5465C">
        <w:rPr>
          <w:rFonts w:ascii="Helvetica" w:eastAsia="Times New Roman" w:hAnsi="Helvetica" w:cs="Helvetica"/>
          <w:kern w:val="0"/>
          <w:sz w:val="24"/>
          <w:szCs w:val="24"/>
          <w14:ligatures w14:val="none"/>
        </w:rPr>
        <w:t>s</w:t>
      </w:r>
      <w:r w:rsidR="00C32E15">
        <w:rPr>
          <w:rFonts w:ascii="Helvetica" w:eastAsia="Times New Roman" w:hAnsi="Helvetica" w:cs="Helvetica"/>
          <w:kern w:val="0"/>
          <w:sz w:val="24"/>
          <w:szCs w:val="24"/>
          <w14:ligatures w14:val="none"/>
        </w:rPr>
        <w:t xml:space="preserve"> en llegar a</w:t>
      </w:r>
      <w:r w:rsidR="00E6169B" w:rsidRPr="005029F4">
        <w:rPr>
          <w:rFonts w:ascii="Helvetica" w:eastAsia="Times New Roman" w:hAnsi="Helvetica" w:cs="Helvetica"/>
          <w:kern w:val="0"/>
          <w:sz w:val="24"/>
          <w:szCs w:val="24"/>
          <w14:ligatures w14:val="none"/>
        </w:rPr>
        <w:t xml:space="preserve"> México a través de personas que venían desde Italia al país esparciendo el virus a todo el mundo.</w:t>
      </w:r>
    </w:p>
    <w:p w14:paraId="0A579983" w14:textId="1028AC0D" w:rsidR="00B05A44" w:rsidRPr="005029F4" w:rsidRDefault="00B05A44" w:rsidP="005029F4">
      <w:pPr>
        <w:pStyle w:val="Prrafodelista"/>
        <w:numPr>
          <w:ilvl w:val="0"/>
          <w:numId w:val="4"/>
        </w:numPr>
        <w:spacing w:after="0" w:line="276" w:lineRule="auto"/>
        <w:rPr>
          <w:rFonts w:ascii="Helvetica" w:eastAsia="Times New Roman" w:hAnsi="Helvetica" w:cs="Helvetica"/>
          <w:kern w:val="0"/>
          <w:sz w:val="24"/>
          <w:szCs w:val="24"/>
          <w14:ligatures w14:val="none"/>
        </w:rPr>
      </w:pPr>
      <w:r w:rsidRPr="005029F4">
        <w:rPr>
          <w:rFonts w:ascii="Helvetica" w:eastAsia="Times New Roman" w:hAnsi="Helvetica" w:cs="Helvetica"/>
          <w:kern w:val="0"/>
          <w:sz w:val="24"/>
          <w:szCs w:val="24"/>
          <w14:ligatures w14:val="none"/>
        </w:rPr>
        <w:t>Delta B.1.617.2</w:t>
      </w:r>
      <w:r w:rsidR="00262A3A">
        <w:rPr>
          <w:rFonts w:ascii="Helvetica" w:eastAsia="Times New Roman" w:hAnsi="Helvetica" w:cs="Helvetica"/>
          <w:kern w:val="0"/>
          <w:sz w:val="24"/>
          <w:szCs w:val="24"/>
          <w14:ligatures w14:val="none"/>
        </w:rPr>
        <w:t xml:space="preserve"> (octubre de 2020, India) </w:t>
      </w:r>
      <w:r w:rsidR="00D9658F">
        <w:rPr>
          <w:rFonts w:ascii="Helvetica" w:eastAsia="Times New Roman" w:hAnsi="Helvetica" w:cs="Helvetica"/>
          <w:kern w:val="0"/>
          <w:sz w:val="24"/>
          <w:szCs w:val="24"/>
          <w14:ligatures w14:val="none"/>
        </w:rPr>
        <w:t>E</w:t>
      </w:r>
      <w:r w:rsidR="00E6169B" w:rsidRPr="005029F4">
        <w:rPr>
          <w:rFonts w:ascii="Helvetica" w:eastAsia="Times New Roman" w:hAnsi="Helvetica" w:cs="Helvetica"/>
          <w:kern w:val="0"/>
          <w:sz w:val="24"/>
          <w:szCs w:val="24"/>
          <w14:ligatures w14:val="none"/>
        </w:rPr>
        <w:t>sta variante era mucho más transmisible que la original.</w:t>
      </w:r>
    </w:p>
    <w:p w14:paraId="36419AF6" w14:textId="0B59AE63" w:rsidR="00B05A44" w:rsidRPr="005029F4" w:rsidRDefault="00B05A44" w:rsidP="005029F4">
      <w:pPr>
        <w:pStyle w:val="Prrafodelista"/>
        <w:numPr>
          <w:ilvl w:val="0"/>
          <w:numId w:val="4"/>
        </w:numPr>
        <w:spacing w:after="0" w:line="276" w:lineRule="auto"/>
        <w:rPr>
          <w:rFonts w:ascii="Helvetica" w:eastAsia="Times New Roman" w:hAnsi="Helvetica" w:cs="Helvetica"/>
          <w:kern w:val="0"/>
          <w:sz w:val="24"/>
          <w:szCs w:val="24"/>
          <w14:ligatures w14:val="none"/>
        </w:rPr>
      </w:pPr>
      <w:r w:rsidRPr="005029F4">
        <w:rPr>
          <w:rFonts w:ascii="Helvetica" w:eastAsia="Times New Roman" w:hAnsi="Helvetica" w:cs="Helvetica"/>
          <w:kern w:val="0"/>
          <w:sz w:val="24"/>
          <w:szCs w:val="24"/>
          <w14:ligatures w14:val="none"/>
        </w:rPr>
        <w:t>Ómicron B.1.1.529</w:t>
      </w:r>
      <w:r w:rsidR="00262A3A">
        <w:rPr>
          <w:rFonts w:ascii="Helvetica" w:eastAsia="Times New Roman" w:hAnsi="Helvetica" w:cs="Helvetica"/>
          <w:kern w:val="0"/>
          <w:sz w:val="24"/>
          <w:szCs w:val="24"/>
          <w14:ligatures w14:val="none"/>
        </w:rPr>
        <w:t xml:space="preserve"> (noviembre de 2021, Sudáfrica</w:t>
      </w:r>
      <w:r w:rsidRPr="005029F4">
        <w:rPr>
          <w:rFonts w:ascii="Helvetica" w:eastAsia="Times New Roman" w:hAnsi="Helvetica" w:cs="Helvetica"/>
          <w:kern w:val="0"/>
          <w:sz w:val="24"/>
          <w:szCs w:val="24"/>
          <w14:ligatures w14:val="none"/>
        </w:rPr>
        <w:t xml:space="preserve">) </w:t>
      </w:r>
      <w:r w:rsidR="00A343F7" w:rsidRPr="005029F4">
        <w:rPr>
          <w:rFonts w:ascii="Helvetica" w:eastAsia="Times New Roman" w:hAnsi="Helvetica" w:cs="Helvetica"/>
          <w:kern w:val="0"/>
          <w:sz w:val="24"/>
          <w:szCs w:val="24"/>
          <w14:ligatures w14:val="none"/>
        </w:rPr>
        <w:t>Junto con las vacunas y los refuerzos esta variante fue la que logro que pudiéramos empezar a convivir con el virus, debido a que esta presentaba síntomas desde el 3er día y los síntomas fueron menos agresivos que las anteriores.</w:t>
      </w:r>
    </w:p>
    <w:p w14:paraId="74CEA561" w14:textId="78AA4714" w:rsidR="006B249D" w:rsidRDefault="00782945" w:rsidP="006B249D">
      <w:pPr>
        <w:pStyle w:val="Prrafodelista"/>
        <w:numPr>
          <w:ilvl w:val="0"/>
          <w:numId w:val="4"/>
        </w:numPr>
        <w:spacing w:after="0" w:line="276" w:lineRule="auto"/>
        <w:rPr>
          <w:rFonts w:ascii="Helvetica" w:eastAsia="Times New Roman" w:hAnsi="Helvetica" w:cs="Helvetica"/>
          <w:kern w:val="0"/>
          <w:sz w:val="24"/>
          <w:szCs w:val="24"/>
          <w14:ligatures w14:val="none"/>
        </w:rPr>
      </w:pPr>
      <w:r w:rsidRPr="005029F4">
        <w:rPr>
          <w:rFonts w:ascii="Helvetica" w:eastAsia="Times New Roman" w:hAnsi="Helvetica" w:cs="Helvetica"/>
          <w:kern w:val="0"/>
          <w:sz w:val="24"/>
          <w:szCs w:val="24"/>
          <w14:ligatures w14:val="none"/>
        </w:rPr>
        <w:t>[</w:t>
      </w:r>
      <w:r w:rsidR="00B16C3E" w:rsidRPr="005029F4">
        <w:rPr>
          <w:rFonts w:ascii="Helvetica" w:eastAsia="Times New Roman" w:hAnsi="Helvetica" w:cs="Helvetica"/>
          <w:kern w:val="0"/>
          <w:sz w:val="24"/>
          <w:szCs w:val="24"/>
          <w14:ligatures w14:val="none"/>
        </w:rPr>
        <w:t>5</w:t>
      </w:r>
      <w:r w:rsidRPr="005029F4">
        <w:rPr>
          <w:rFonts w:ascii="Helvetica" w:eastAsia="Times New Roman" w:hAnsi="Helvetica" w:cs="Helvetica"/>
          <w:kern w:val="0"/>
          <w:sz w:val="24"/>
          <w:szCs w:val="24"/>
          <w14:ligatures w14:val="none"/>
        </w:rPr>
        <w:t>]</w:t>
      </w:r>
      <w:r w:rsidR="00D93048" w:rsidRPr="005029F4">
        <w:rPr>
          <w:rFonts w:ascii="Helvetica" w:eastAsia="Times New Roman" w:hAnsi="Helvetica" w:cs="Helvetica"/>
          <w:kern w:val="0"/>
          <w:sz w:val="24"/>
          <w:szCs w:val="24"/>
          <w14:ligatures w14:val="none"/>
        </w:rPr>
        <w:t xml:space="preserve"> </w:t>
      </w:r>
      <w:r w:rsidR="00185D74" w:rsidRPr="005029F4">
        <w:rPr>
          <w:rFonts w:ascii="Helvetica" w:eastAsia="Times New Roman" w:hAnsi="Helvetica" w:cs="Helvetica"/>
          <w:kern w:val="0"/>
          <w:sz w:val="24"/>
          <w:szCs w:val="24"/>
          <w14:ligatures w14:val="none"/>
        </w:rPr>
        <w:t xml:space="preserve">Arcturus </w:t>
      </w:r>
      <w:r w:rsidR="00BD6099" w:rsidRPr="005029F4">
        <w:rPr>
          <w:rFonts w:ascii="Helvetica" w:hAnsi="Helvetica" w:cs="Helvetica"/>
          <w:color w:val="212121"/>
          <w:sz w:val="26"/>
          <w:szCs w:val="26"/>
          <w:shd w:val="clear" w:color="auto" w:fill="FFFFFF"/>
        </w:rPr>
        <w:t>XBB.1.5</w:t>
      </w:r>
      <w:r w:rsidR="00E80243">
        <w:rPr>
          <w:rFonts w:ascii="Helvetica" w:hAnsi="Helvetica" w:cs="Helvetica"/>
          <w:color w:val="212121"/>
          <w:sz w:val="26"/>
          <w:szCs w:val="26"/>
          <w:shd w:val="clear" w:color="auto" w:fill="FFFFFF"/>
        </w:rPr>
        <w:t xml:space="preserve"> (</w:t>
      </w:r>
      <w:r w:rsidR="00C07563">
        <w:rPr>
          <w:rFonts w:ascii="Helvetica" w:hAnsi="Helvetica" w:cs="Helvetica"/>
          <w:color w:val="212121"/>
          <w:sz w:val="26"/>
          <w:szCs w:val="26"/>
          <w:shd w:val="clear" w:color="auto" w:fill="FFFFFF"/>
        </w:rPr>
        <w:t xml:space="preserve">enero 2023, </w:t>
      </w:r>
      <w:r w:rsidR="00E80243">
        <w:rPr>
          <w:rFonts w:ascii="Helvetica" w:hAnsi="Helvetica" w:cs="Helvetica"/>
          <w:color w:val="212121"/>
          <w:sz w:val="26"/>
          <w:szCs w:val="26"/>
          <w:shd w:val="clear" w:color="auto" w:fill="FFFFFF"/>
        </w:rPr>
        <w:t>India</w:t>
      </w:r>
      <w:r w:rsidR="00185D74" w:rsidRPr="005029F4">
        <w:rPr>
          <w:rFonts w:ascii="Helvetica" w:eastAsia="Times New Roman" w:hAnsi="Helvetica" w:cs="Helvetica"/>
          <w:kern w:val="0"/>
          <w:sz w:val="24"/>
          <w:szCs w:val="24"/>
          <w14:ligatures w14:val="none"/>
        </w:rPr>
        <w:t xml:space="preserve">) </w:t>
      </w:r>
      <w:r w:rsidR="00780408" w:rsidRPr="005029F4">
        <w:rPr>
          <w:rFonts w:ascii="Helvetica" w:eastAsia="Times New Roman" w:hAnsi="Helvetica" w:cs="Helvetica"/>
          <w:kern w:val="0"/>
          <w:sz w:val="24"/>
          <w:szCs w:val="24"/>
          <w14:ligatures w14:val="none"/>
        </w:rPr>
        <w:t>Subv</w:t>
      </w:r>
      <w:r w:rsidR="00185D74" w:rsidRPr="005029F4">
        <w:rPr>
          <w:rFonts w:ascii="Helvetica" w:eastAsia="Times New Roman" w:hAnsi="Helvetica" w:cs="Helvetica"/>
          <w:kern w:val="0"/>
          <w:sz w:val="24"/>
          <w:szCs w:val="24"/>
          <w14:ligatures w14:val="none"/>
        </w:rPr>
        <w:t xml:space="preserve">ariante </w:t>
      </w:r>
      <w:r w:rsidR="00F26E0C" w:rsidRPr="005029F4">
        <w:rPr>
          <w:rFonts w:ascii="Helvetica" w:eastAsia="Times New Roman" w:hAnsi="Helvetica" w:cs="Helvetica"/>
          <w:kern w:val="0"/>
          <w:sz w:val="24"/>
          <w:szCs w:val="24"/>
          <w14:ligatures w14:val="none"/>
        </w:rPr>
        <w:t xml:space="preserve">del </w:t>
      </w:r>
      <w:r w:rsidR="00303244" w:rsidRPr="005029F4">
        <w:rPr>
          <w:rFonts w:ascii="Helvetica" w:eastAsia="Times New Roman" w:hAnsi="Helvetica" w:cs="Helvetica"/>
          <w:kern w:val="0"/>
          <w:sz w:val="24"/>
          <w:szCs w:val="24"/>
          <w14:ligatures w14:val="none"/>
        </w:rPr>
        <w:t>Ómicron</w:t>
      </w:r>
      <w:r w:rsidR="00E80243">
        <w:rPr>
          <w:rFonts w:ascii="Helvetica" w:eastAsia="Times New Roman" w:hAnsi="Helvetica" w:cs="Helvetica"/>
          <w:kern w:val="0"/>
          <w:sz w:val="24"/>
          <w:szCs w:val="24"/>
          <w14:ligatures w14:val="none"/>
        </w:rPr>
        <w:t xml:space="preserve">. </w:t>
      </w:r>
      <w:r w:rsidR="00780408" w:rsidRPr="005029F4">
        <w:rPr>
          <w:rFonts w:ascii="Helvetica" w:eastAsia="Times New Roman" w:hAnsi="Helvetica" w:cs="Helvetica"/>
          <w:kern w:val="0"/>
          <w:sz w:val="24"/>
          <w:szCs w:val="24"/>
          <w14:ligatures w14:val="none"/>
        </w:rPr>
        <w:t>Seg</w:t>
      </w:r>
      <w:r w:rsidR="00FF3791" w:rsidRPr="005029F4">
        <w:rPr>
          <w:rFonts w:ascii="Helvetica" w:eastAsia="Times New Roman" w:hAnsi="Helvetica" w:cs="Helvetica"/>
          <w:kern w:val="0"/>
          <w:sz w:val="24"/>
          <w:szCs w:val="24"/>
          <w14:ligatures w14:val="none"/>
        </w:rPr>
        <w:t>ún</w:t>
      </w:r>
      <w:r w:rsidR="00780408" w:rsidRPr="005029F4">
        <w:rPr>
          <w:rFonts w:ascii="Helvetica" w:eastAsia="Times New Roman" w:hAnsi="Helvetica" w:cs="Helvetica"/>
          <w:kern w:val="0"/>
          <w:sz w:val="24"/>
          <w:szCs w:val="24"/>
          <w14:ligatures w14:val="none"/>
        </w:rPr>
        <w:t xml:space="preserve"> la OMS, es</w:t>
      </w:r>
      <w:r w:rsidR="00FF3791" w:rsidRPr="005029F4">
        <w:rPr>
          <w:rFonts w:ascii="Helvetica" w:eastAsia="Times New Roman" w:hAnsi="Helvetica" w:cs="Helvetica"/>
          <w:kern w:val="0"/>
          <w:sz w:val="24"/>
          <w:szCs w:val="24"/>
          <w14:ligatures w14:val="none"/>
        </w:rPr>
        <w:t xml:space="preserve"> más contagiosa que las anteriores y más resistente a la inmunidad.</w:t>
      </w:r>
    </w:p>
    <w:p w14:paraId="3CFF0E1A" w14:textId="77777777" w:rsidR="006B249D" w:rsidRPr="006B249D" w:rsidRDefault="006B249D" w:rsidP="006B249D">
      <w:pPr>
        <w:spacing w:after="0" w:line="276" w:lineRule="auto"/>
        <w:rPr>
          <w:rFonts w:ascii="Helvetica" w:eastAsia="Times New Roman" w:hAnsi="Helvetica" w:cs="Helvetica"/>
          <w:kern w:val="0"/>
          <w:sz w:val="24"/>
          <w:szCs w:val="24"/>
          <w14:ligatures w14:val="none"/>
        </w:rPr>
      </w:pPr>
    </w:p>
    <w:p w14:paraId="4AC5005D" w14:textId="07DADCE4" w:rsidR="00BB285A" w:rsidRPr="00062599" w:rsidRDefault="00062599" w:rsidP="00062599">
      <w:pPr>
        <w:pStyle w:val="Prrafodelista"/>
        <w:numPr>
          <w:ilvl w:val="0"/>
          <w:numId w:val="9"/>
        </w:numPr>
        <w:shd w:val="clear" w:color="auto" w:fill="F1F1F1"/>
        <w:spacing w:before="100" w:beforeAutospacing="1" w:after="100" w:afterAutospacing="1" w:line="240" w:lineRule="auto"/>
        <w:rPr>
          <w:rFonts w:ascii="Lato" w:eastAsia="Times New Roman" w:hAnsi="Lato" w:cs="Times New Roman"/>
          <w:color w:val="2D3B45"/>
          <w:kern w:val="0"/>
          <w:sz w:val="24"/>
          <w:szCs w:val="24"/>
          <w14:ligatures w14:val="none"/>
        </w:rPr>
      </w:pPr>
      <w:r w:rsidRPr="00062599">
        <w:rPr>
          <w:rFonts w:ascii="Lato" w:eastAsia="Times New Roman" w:hAnsi="Lato" w:cs="Times New Roman"/>
          <w:color w:val="2D3B45"/>
          <w:kern w:val="0"/>
          <w:sz w:val="24"/>
          <w:szCs w:val="24"/>
          <w14:ligatures w14:val="none"/>
        </w:rPr>
        <w:t>¿Cómo buscarías información de la variante del virus en tu país? </w:t>
      </w:r>
    </w:p>
    <w:p w14:paraId="16120AEC" w14:textId="6AEAA0E6" w:rsidR="00845F9C" w:rsidRDefault="004A4160"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w:t>
      </w:r>
      <w:r w:rsidR="005008DA">
        <w:rPr>
          <w:rFonts w:ascii="Helvetica" w:eastAsia="Times New Roman" w:hAnsi="Helvetica" w:cs="Helvetica"/>
          <w:kern w:val="0"/>
          <w:sz w:val="24"/>
          <w:szCs w:val="24"/>
          <w14:ligatures w14:val="none"/>
        </w:rPr>
        <w:t>6</w:t>
      </w:r>
      <w:r>
        <w:rPr>
          <w:rFonts w:ascii="Helvetica" w:eastAsia="Times New Roman" w:hAnsi="Helvetica" w:cs="Helvetica"/>
          <w:kern w:val="0"/>
          <w:sz w:val="24"/>
          <w:szCs w:val="24"/>
          <w14:ligatures w14:val="none"/>
        </w:rPr>
        <w:t xml:space="preserve">] </w:t>
      </w:r>
      <w:r w:rsidR="00B06B8B">
        <w:rPr>
          <w:rFonts w:ascii="Helvetica" w:eastAsia="Times New Roman" w:hAnsi="Helvetica" w:cs="Helvetica"/>
          <w:kern w:val="0"/>
          <w:sz w:val="24"/>
          <w:szCs w:val="24"/>
          <w14:ligatures w14:val="none"/>
        </w:rPr>
        <w:t xml:space="preserve">Gracias </w:t>
      </w:r>
      <w:r w:rsidR="00845F9C">
        <w:rPr>
          <w:rFonts w:ascii="Helvetica" w:eastAsia="Times New Roman" w:hAnsi="Helvetica" w:cs="Helvetica"/>
          <w:kern w:val="0"/>
          <w:sz w:val="24"/>
          <w:szCs w:val="24"/>
          <w14:ligatures w14:val="none"/>
        </w:rPr>
        <w:t xml:space="preserve">a los avances tecnológicos con los que contamos hoy en día, la manera más facil </w:t>
      </w:r>
      <w:r w:rsidR="00B06B8B">
        <w:rPr>
          <w:rFonts w:ascii="Helvetica" w:eastAsia="Times New Roman" w:hAnsi="Helvetica" w:cs="Helvetica"/>
          <w:kern w:val="0"/>
          <w:sz w:val="24"/>
          <w:szCs w:val="24"/>
          <w14:ligatures w14:val="none"/>
        </w:rPr>
        <w:t xml:space="preserve">para buscar información de las variantes de este virus en México </w:t>
      </w:r>
      <w:r w:rsidR="00B06B8B">
        <w:rPr>
          <w:rFonts w:ascii="Helvetica" w:eastAsia="Times New Roman" w:hAnsi="Helvetica" w:cs="Helvetica"/>
          <w:kern w:val="0"/>
          <w:sz w:val="24"/>
          <w:szCs w:val="24"/>
          <w14:ligatures w14:val="none"/>
        </w:rPr>
        <w:lastRenderedPageBreak/>
        <w:t>seria a través del internet</w:t>
      </w:r>
      <w:r w:rsidR="00845F9C">
        <w:rPr>
          <w:rFonts w:ascii="Helvetica" w:eastAsia="Times New Roman" w:hAnsi="Helvetica" w:cs="Helvetica"/>
          <w:kern w:val="0"/>
          <w:sz w:val="24"/>
          <w:szCs w:val="24"/>
          <w14:ligatures w14:val="none"/>
        </w:rPr>
        <w:t>. Algunos de los sitios o lugares confiables para poder encontrar información verídica y confiable seria</w:t>
      </w:r>
      <w:r w:rsidR="00B02E99">
        <w:rPr>
          <w:rFonts w:ascii="Helvetica" w:eastAsia="Times New Roman" w:hAnsi="Helvetica" w:cs="Helvetica"/>
          <w:kern w:val="0"/>
          <w:sz w:val="24"/>
          <w:szCs w:val="24"/>
          <w14:ligatures w14:val="none"/>
        </w:rPr>
        <w:t>n</w:t>
      </w:r>
      <w:r w:rsidR="00845F9C">
        <w:rPr>
          <w:rFonts w:ascii="Helvetica" w:eastAsia="Times New Roman" w:hAnsi="Helvetica" w:cs="Helvetica"/>
          <w:kern w:val="0"/>
          <w:sz w:val="24"/>
          <w:szCs w:val="24"/>
          <w14:ligatures w14:val="none"/>
        </w:rPr>
        <w:t>:</w:t>
      </w:r>
    </w:p>
    <w:p w14:paraId="0F298F1E" w14:textId="3E6A21AB" w:rsidR="00845F9C" w:rsidRDefault="00845F9C" w:rsidP="00BB285A">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SITIOS WEB</w:t>
      </w:r>
    </w:p>
    <w:p w14:paraId="7E27B30F" w14:textId="37055D28" w:rsidR="00845F9C" w:rsidRPr="00845F9C" w:rsidRDefault="00845F9C"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sidRPr="00845F9C">
        <w:rPr>
          <w:rFonts w:ascii="Helvetica" w:eastAsia="Times New Roman" w:hAnsi="Helvetica" w:cs="Helvetica"/>
          <w:kern w:val="0"/>
          <w:sz w:val="24"/>
          <w:szCs w:val="24"/>
          <w14:ligatures w14:val="none"/>
        </w:rPr>
        <w:t>Secretaria de Salud de México</w:t>
      </w:r>
    </w:p>
    <w:p w14:paraId="2D5E0704" w14:textId="674485AC" w:rsidR="00845F9C" w:rsidRDefault="00845F9C"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sidRPr="00845F9C">
        <w:rPr>
          <w:rFonts w:ascii="Helvetica" w:eastAsia="Times New Roman" w:hAnsi="Helvetica" w:cs="Helvetica"/>
          <w:kern w:val="0"/>
          <w:sz w:val="24"/>
          <w:szCs w:val="24"/>
          <w14:ligatures w14:val="none"/>
        </w:rPr>
        <w:t>Instituto Nacional de referencia Epidemiológica (InDRE)</w:t>
      </w:r>
    </w:p>
    <w:p w14:paraId="6C40245E" w14:textId="365DE681" w:rsidR="00845F9C" w:rsidRDefault="00845F9C"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Instituto Nacional de Enfermedades Respiratorias (INER)</w:t>
      </w:r>
    </w:p>
    <w:p w14:paraId="428F38F7" w14:textId="0B892C82" w:rsidR="00FE7044" w:rsidRPr="00845F9C" w:rsidRDefault="00845F9C" w:rsidP="00845F9C">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MEDIOS DE COMUNICACIÓN</w:t>
      </w:r>
    </w:p>
    <w:p w14:paraId="63C259BC" w14:textId="1E9E75F3" w:rsidR="00FE7044" w:rsidRDefault="00FE7044"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El Universal</w:t>
      </w:r>
    </w:p>
    <w:p w14:paraId="18B83CAD" w14:textId="3A91736E" w:rsidR="00FE7044" w:rsidRDefault="00FE7044"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La Jornada</w:t>
      </w:r>
    </w:p>
    <w:p w14:paraId="7C68E0AC" w14:textId="24B0BF1B" w:rsidR="00FE7044" w:rsidRDefault="00FE7044"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Reforma</w:t>
      </w:r>
    </w:p>
    <w:p w14:paraId="395B9BAD" w14:textId="1E828387" w:rsidR="00FE7044" w:rsidRDefault="00FE7044"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Milenio</w:t>
      </w:r>
    </w:p>
    <w:p w14:paraId="690209CD" w14:textId="2E114312" w:rsidR="00FE7044" w:rsidRDefault="00FE7044"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Excélsior</w:t>
      </w:r>
    </w:p>
    <w:p w14:paraId="22CAB1BA" w14:textId="06628E9E" w:rsidR="00FE7044" w:rsidRPr="00FE7044" w:rsidRDefault="00FE7044" w:rsidP="00FE7044">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ORGANIZACIONES MUNDIALES</w:t>
      </w:r>
    </w:p>
    <w:p w14:paraId="39BAF2E7" w14:textId="29539253" w:rsidR="00DF1A45" w:rsidRDefault="00845F9C"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sidRPr="00845F9C">
        <w:rPr>
          <w:rFonts w:ascii="Helvetica" w:eastAsia="Times New Roman" w:hAnsi="Helvetica" w:cs="Helvetica"/>
          <w:kern w:val="0"/>
          <w:sz w:val="24"/>
          <w:szCs w:val="24"/>
          <w14:ligatures w14:val="none"/>
        </w:rPr>
        <w:t>Organización Mundial de la Salud (OMS)</w:t>
      </w:r>
    </w:p>
    <w:p w14:paraId="467AD623" w14:textId="0F59A9D7" w:rsidR="00590613" w:rsidRDefault="00590613"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Centro para el Control y la Prevención de Enfermedades (CDC)</w:t>
      </w:r>
    </w:p>
    <w:p w14:paraId="21BD1F5A" w14:textId="1E6CFC90" w:rsidR="00590613" w:rsidRDefault="001F0E80" w:rsidP="00845F9C">
      <w:pPr>
        <w:pStyle w:val="Prrafodelista"/>
        <w:numPr>
          <w:ilvl w:val="0"/>
          <w:numId w:val="7"/>
        </w:num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Fundación para el Control y la Prevención de Enfermedades (CEPI)</w:t>
      </w:r>
    </w:p>
    <w:p w14:paraId="253C7C7D" w14:textId="62AD040A" w:rsidR="00794D20" w:rsidRPr="00794D20" w:rsidRDefault="00794D20" w:rsidP="00794D20">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 xml:space="preserve">En importante buscar cualquier tipo de información en al menos más de dos fuentes de información para entender el panorama completo de lo que estas buscando, así como asegurarnos de estar recopilando la información de sitios confiables o certificados para que no nos veamos afectados por </w:t>
      </w:r>
      <w:r w:rsidR="00BD1A43">
        <w:rPr>
          <w:rFonts w:ascii="Helvetica" w:eastAsia="Times New Roman" w:hAnsi="Helvetica" w:cs="Helvetica"/>
          <w:kern w:val="0"/>
          <w:sz w:val="24"/>
          <w:szCs w:val="24"/>
          <w14:ligatures w14:val="none"/>
        </w:rPr>
        <w:t>opiniones</w:t>
      </w:r>
      <w:r>
        <w:rPr>
          <w:rFonts w:ascii="Helvetica" w:eastAsia="Times New Roman" w:hAnsi="Helvetica" w:cs="Helvetica"/>
          <w:kern w:val="0"/>
          <w:sz w:val="24"/>
          <w:szCs w:val="24"/>
          <w14:ligatures w14:val="none"/>
        </w:rPr>
        <w:t xml:space="preserve"> de quien lo escribe y podamos buscar información objetiva de nuestro interés.</w:t>
      </w:r>
    </w:p>
    <w:p w14:paraId="4247B4B0" w14:textId="77777777" w:rsidR="00845F9C" w:rsidRPr="00EE79CA" w:rsidRDefault="00845F9C" w:rsidP="00BB285A">
      <w:pPr>
        <w:spacing w:after="0" w:line="276" w:lineRule="auto"/>
        <w:rPr>
          <w:rFonts w:ascii="Helvetica" w:eastAsia="Times New Roman" w:hAnsi="Helvetica" w:cs="Helvetica"/>
          <w:kern w:val="0"/>
          <w:sz w:val="24"/>
          <w:szCs w:val="24"/>
          <w14:ligatures w14:val="none"/>
        </w:rPr>
      </w:pPr>
    </w:p>
    <w:p w14:paraId="6E589606" w14:textId="71BEA6B2" w:rsidR="00262DFB" w:rsidRPr="007627EB" w:rsidRDefault="00EE79CA" w:rsidP="007627EB">
      <w:pPr>
        <w:pStyle w:val="Prrafodelista"/>
        <w:numPr>
          <w:ilvl w:val="0"/>
          <w:numId w:val="9"/>
        </w:numPr>
        <w:spacing w:after="0" w:line="276" w:lineRule="auto"/>
        <w:rPr>
          <w:rFonts w:ascii="Helvetica" w:eastAsia="Times New Roman" w:hAnsi="Helvetica" w:cs="Helvetica"/>
          <w:kern w:val="0"/>
          <w:sz w:val="24"/>
          <w:szCs w:val="24"/>
          <w14:ligatures w14:val="none"/>
        </w:rPr>
      </w:pPr>
      <w:r w:rsidRPr="007627EB">
        <w:rPr>
          <w:rFonts w:ascii="Helvetica" w:eastAsia="Times New Roman" w:hAnsi="Helvetica" w:cs="Helvetica"/>
          <w:kern w:val="0"/>
          <w:sz w:val="24"/>
          <w:szCs w:val="24"/>
          <w14:ligatures w14:val="none"/>
        </w:rPr>
        <w:t>Imagina que te encuentras en una situación similar a la de Li Wenliang, médico chino que intentó alertar sobre el brote de coronavirus en su país, pero fue detenido por las autoridades y obligado a retractarse, ¿qué harías en su caso?</w:t>
      </w:r>
    </w:p>
    <w:p w14:paraId="1D915733" w14:textId="77777777" w:rsidR="00022D3C" w:rsidRDefault="00022D3C" w:rsidP="006516C8">
      <w:pPr>
        <w:spacing w:after="0" w:line="276" w:lineRule="auto"/>
        <w:rPr>
          <w:rFonts w:ascii="Helvetica" w:eastAsia="Times New Roman" w:hAnsi="Helvetica" w:cs="Helvetica"/>
          <w:kern w:val="0"/>
          <w:sz w:val="24"/>
          <w:szCs w:val="24"/>
          <w14:ligatures w14:val="none"/>
        </w:rPr>
      </w:pPr>
    </w:p>
    <w:p w14:paraId="2EB563FD" w14:textId="5043419D" w:rsidR="00262DFB" w:rsidRDefault="006516C8" w:rsidP="00262DFB">
      <w:pPr>
        <w:spacing w:after="0" w:line="276" w:lineRule="auto"/>
        <w:rPr>
          <w:rFonts w:ascii="Helvetica" w:eastAsia="Times New Roman" w:hAnsi="Helvetica" w:cs="Helvetica"/>
          <w:kern w:val="0"/>
          <w:sz w:val="24"/>
          <w:szCs w:val="24"/>
          <w14:ligatures w14:val="none"/>
        </w:rPr>
      </w:pPr>
      <w:r>
        <w:rPr>
          <w:rFonts w:ascii="Helvetica" w:eastAsia="Times New Roman" w:hAnsi="Helvetica" w:cs="Helvetica"/>
          <w:kern w:val="0"/>
          <w:sz w:val="24"/>
          <w:szCs w:val="24"/>
          <w14:ligatures w14:val="none"/>
        </w:rPr>
        <w:t>Si yo hubiera estado en la posición del médico</w:t>
      </w:r>
      <w:r w:rsidR="0081503B">
        <w:rPr>
          <w:rFonts w:ascii="Helvetica" w:eastAsia="Times New Roman" w:hAnsi="Helvetica" w:cs="Helvetica"/>
          <w:kern w:val="0"/>
          <w:sz w:val="24"/>
          <w:szCs w:val="24"/>
          <w14:ligatures w14:val="none"/>
        </w:rPr>
        <w:t xml:space="preserve"> Li Wenliang</w:t>
      </w:r>
      <w:r>
        <w:rPr>
          <w:rFonts w:ascii="Helvetica" w:eastAsia="Times New Roman" w:hAnsi="Helvetica" w:cs="Helvetica"/>
          <w:kern w:val="0"/>
          <w:sz w:val="24"/>
          <w:szCs w:val="24"/>
          <w14:ligatures w14:val="none"/>
        </w:rPr>
        <w:t xml:space="preserve"> hubiera esparcido la información por la prensa y cualquier medio de comunicación que estuviera en mis manos</w:t>
      </w:r>
      <w:r w:rsidR="0081503B">
        <w:rPr>
          <w:rFonts w:ascii="Helvetica" w:eastAsia="Times New Roman" w:hAnsi="Helvetica" w:cs="Helvetica"/>
          <w:kern w:val="0"/>
          <w:sz w:val="24"/>
          <w:szCs w:val="24"/>
          <w14:ligatures w14:val="none"/>
        </w:rPr>
        <w:t>, debido a que es una información tanto delicada como importante como para esconderla</w:t>
      </w:r>
      <w:r>
        <w:rPr>
          <w:rFonts w:ascii="Helvetica" w:eastAsia="Times New Roman" w:hAnsi="Helvetica" w:cs="Helvetica"/>
          <w:kern w:val="0"/>
          <w:sz w:val="24"/>
          <w:szCs w:val="24"/>
          <w14:ligatures w14:val="none"/>
        </w:rPr>
        <w:t xml:space="preserve">. Como sabemos China vive en un gobierno totalitarista y como lo que le paso al médico, por compartirlo en un chat privado la policía lo detuvo hasta que </w:t>
      </w:r>
      <w:r w:rsidR="00732CB6">
        <w:rPr>
          <w:rFonts w:ascii="Helvetica" w:eastAsia="Times New Roman" w:hAnsi="Helvetica" w:cs="Helvetica"/>
          <w:kern w:val="0"/>
          <w:sz w:val="24"/>
          <w:szCs w:val="24"/>
          <w14:ligatures w14:val="none"/>
        </w:rPr>
        <w:t>el médico y su familia</w:t>
      </w:r>
      <w:r>
        <w:rPr>
          <w:rFonts w:ascii="Helvetica" w:eastAsia="Times New Roman" w:hAnsi="Helvetica" w:cs="Helvetica"/>
          <w:kern w:val="0"/>
          <w:sz w:val="24"/>
          <w:szCs w:val="24"/>
          <w14:ligatures w14:val="none"/>
        </w:rPr>
        <w:t xml:space="preserve"> present</w:t>
      </w:r>
      <w:r w:rsidR="00732CB6">
        <w:rPr>
          <w:rFonts w:ascii="Helvetica" w:eastAsia="Times New Roman" w:hAnsi="Helvetica" w:cs="Helvetica"/>
          <w:kern w:val="0"/>
          <w:sz w:val="24"/>
          <w:szCs w:val="24"/>
          <w14:ligatures w14:val="none"/>
        </w:rPr>
        <w:t>aron</w:t>
      </w:r>
      <w:r>
        <w:rPr>
          <w:rFonts w:ascii="Helvetica" w:eastAsia="Times New Roman" w:hAnsi="Helvetica" w:cs="Helvetica"/>
          <w:kern w:val="0"/>
          <w:sz w:val="24"/>
          <w:szCs w:val="24"/>
          <w14:ligatures w14:val="none"/>
        </w:rPr>
        <w:t xml:space="preserve"> síntomas del virus. Pienso que lo mejor en es</w:t>
      </w:r>
      <w:r w:rsidR="009E6B3B">
        <w:rPr>
          <w:rFonts w:ascii="Helvetica" w:eastAsia="Times New Roman" w:hAnsi="Helvetica" w:cs="Helvetica"/>
          <w:kern w:val="0"/>
          <w:sz w:val="24"/>
          <w:szCs w:val="24"/>
          <w14:ligatures w14:val="none"/>
        </w:rPr>
        <w:t>t</w:t>
      </w:r>
      <w:r>
        <w:rPr>
          <w:rFonts w:ascii="Helvetica" w:eastAsia="Times New Roman" w:hAnsi="Helvetica" w:cs="Helvetica"/>
          <w:kern w:val="0"/>
          <w:sz w:val="24"/>
          <w:szCs w:val="24"/>
          <w14:ligatures w14:val="none"/>
        </w:rPr>
        <w:t>a situación, teniendo la idea de que ese virus encontrado es muy peligroso</w:t>
      </w:r>
      <w:r w:rsidR="006D39F4">
        <w:rPr>
          <w:rFonts w:ascii="Helvetica" w:eastAsia="Times New Roman" w:hAnsi="Helvetica" w:cs="Helvetica"/>
          <w:kern w:val="0"/>
          <w:sz w:val="24"/>
          <w:szCs w:val="24"/>
          <w14:ligatures w14:val="none"/>
        </w:rPr>
        <w:t xml:space="preserve"> y afecto a todo el mundo</w:t>
      </w:r>
      <w:r>
        <w:rPr>
          <w:rFonts w:ascii="Helvetica" w:eastAsia="Times New Roman" w:hAnsi="Helvetica" w:cs="Helvetica"/>
          <w:kern w:val="0"/>
          <w:sz w:val="24"/>
          <w:szCs w:val="24"/>
          <w14:ligatures w14:val="none"/>
        </w:rPr>
        <w:t xml:space="preserve">, crearía </w:t>
      </w:r>
      <w:r w:rsidR="006D39F4">
        <w:rPr>
          <w:rFonts w:ascii="Helvetica" w:eastAsia="Times New Roman" w:hAnsi="Helvetica" w:cs="Helvetica"/>
          <w:kern w:val="0"/>
          <w:sz w:val="24"/>
          <w:szCs w:val="24"/>
          <w14:ligatures w14:val="none"/>
        </w:rPr>
        <w:t xml:space="preserve">intriga y la </w:t>
      </w:r>
      <w:r w:rsidR="00673CD9">
        <w:rPr>
          <w:rFonts w:ascii="Helvetica" w:eastAsia="Times New Roman" w:hAnsi="Helvetica" w:cs="Helvetica"/>
          <w:kern w:val="0"/>
          <w:sz w:val="24"/>
          <w:szCs w:val="24"/>
          <w14:ligatures w14:val="none"/>
        </w:rPr>
        <w:t>curiosidad necesaria</w:t>
      </w:r>
      <w:r>
        <w:rPr>
          <w:rFonts w:ascii="Helvetica" w:eastAsia="Times New Roman" w:hAnsi="Helvetica" w:cs="Helvetica"/>
          <w:kern w:val="0"/>
          <w:sz w:val="24"/>
          <w:szCs w:val="24"/>
          <w14:ligatures w14:val="none"/>
        </w:rPr>
        <w:t xml:space="preserve"> en las redes sociales para que el gobernó y las instituciones pertinentes investiguen y hagan acciones respecto a como evitar la propagación del virus </w:t>
      </w:r>
      <w:r w:rsidR="00897703">
        <w:rPr>
          <w:rFonts w:ascii="Helvetica" w:eastAsia="Times New Roman" w:hAnsi="Helvetica" w:cs="Helvetica"/>
          <w:kern w:val="0"/>
          <w:sz w:val="24"/>
          <w:szCs w:val="24"/>
          <w14:ligatures w14:val="none"/>
        </w:rPr>
        <w:t>recién encontrado</w:t>
      </w:r>
      <w:r>
        <w:rPr>
          <w:rFonts w:ascii="Helvetica" w:eastAsia="Times New Roman" w:hAnsi="Helvetica" w:cs="Helvetica"/>
          <w:kern w:val="0"/>
          <w:sz w:val="24"/>
          <w:szCs w:val="24"/>
          <w14:ligatures w14:val="none"/>
        </w:rPr>
        <w:t>. A lo mejor me perjudicaría personalmente y el gobierno me retendría por divulgar esa información</w:t>
      </w:r>
      <w:r w:rsidR="00665AB2">
        <w:rPr>
          <w:rFonts w:ascii="Helvetica" w:eastAsia="Times New Roman" w:hAnsi="Helvetica" w:cs="Helvetica"/>
          <w:kern w:val="0"/>
          <w:sz w:val="24"/>
          <w:szCs w:val="24"/>
          <w14:ligatures w14:val="none"/>
        </w:rPr>
        <w:t>, pero por lo menos lograría que la gente se enterara del brote y que exija al gobierno a investigar y prevenir lo peor de la propagación del virus.</w:t>
      </w:r>
    </w:p>
    <w:p w14:paraId="6048E390" w14:textId="77777777" w:rsidR="00262DFB" w:rsidRDefault="00262DFB" w:rsidP="00262DFB">
      <w:pPr>
        <w:spacing w:after="0" w:line="276" w:lineRule="auto"/>
        <w:rPr>
          <w:rFonts w:ascii="Helvetica" w:eastAsia="Times New Roman" w:hAnsi="Helvetica" w:cs="Helvetica"/>
          <w:kern w:val="0"/>
          <w:sz w:val="24"/>
          <w:szCs w:val="24"/>
          <w14:ligatures w14:val="none"/>
        </w:rPr>
      </w:pPr>
    </w:p>
    <w:p w14:paraId="15B6E3A3" w14:textId="10074D3C" w:rsidR="00E93375" w:rsidRPr="00F7443F" w:rsidRDefault="00DF1A45" w:rsidP="00EE79CA">
      <w:pPr>
        <w:rPr>
          <w:lang w:val="en-US"/>
        </w:rPr>
      </w:pPr>
      <w:r w:rsidRPr="00F7443F">
        <w:rPr>
          <w:lang w:val="en-US"/>
        </w:rPr>
        <w:t>REFERENCIAS</w:t>
      </w:r>
    </w:p>
    <w:p w14:paraId="4D39D7C9" w14:textId="02D344E7" w:rsidR="00DF1A45" w:rsidRPr="0082413F" w:rsidRDefault="00DF1A45" w:rsidP="00A618BE">
      <w:pPr>
        <w:pStyle w:val="NormalWeb"/>
        <w:spacing w:before="0" w:beforeAutospacing="0" w:after="0" w:afterAutospacing="0" w:line="480" w:lineRule="auto"/>
        <w:ind w:left="720" w:hanging="720"/>
      </w:pPr>
      <w:r w:rsidRPr="00DF1A45">
        <w:rPr>
          <w:i/>
          <w:iCs/>
          <w:lang w:val="en-US"/>
        </w:rPr>
        <w:t>COVID-19 Map - Johns Hopkins Coronavirus Resource Center</w:t>
      </w:r>
      <w:r w:rsidRPr="00DF1A45">
        <w:rPr>
          <w:lang w:val="en-US"/>
        </w:rPr>
        <w:t xml:space="preserve">. (s. f.). Johns Hopkins Coronavirus Resource Center. </w:t>
      </w:r>
      <w:hyperlink r:id="rId9" w:history="1">
        <w:r w:rsidR="00A618BE" w:rsidRPr="0082413F">
          <w:rPr>
            <w:rStyle w:val="Hipervnculo"/>
          </w:rPr>
          <w:t>https://coronavirus.jhu.edu/map.html</w:t>
        </w:r>
      </w:hyperlink>
    </w:p>
    <w:p w14:paraId="5E1F8C77" w14:textId="1B5CDE52" w:rsidR="00A618BE" w:rsidRDefault="00AD0DCA" w:rsidP="0082413F">
      <w:pPr>
        <w:pStyle w:val="NormalWeb"/>
        <w:spacing w:before="0" w:beforeAutospacing="0" w:after="0" w:afterAutospacing="0" w:line="480" w:lineRule="auto"/>
        <w:ind w:left="720" w:hanging="720"/>
        <w:rPr>
          <w:rStyle w:val="Hipervnculo"/>
        </w:rPr>
      </w:pPr>
      <w:r>
        <w:t xml:space="preserve">[1] </w:t>
      </w:r>
      <w:r w:rsidR="0082413F">
        <w:t xml:space="preserve">Gobierno de México. (2021, septiembre). </w:t>
      </w:r>
      <w:r w:rsidR="0082413F">
        <w:rPr>
          <w:i/>
          <w:iCs/>
        </w:rPr>
        <w:t>Variantes COVID-19</w:t>
      </w:r>
      <w:r w:rsidR="0082413F">
        <w:t xml:space="preserve">. Recuperado 22 de abril de 2023, de </w:t>
      </w:r>
      <w:hyperlink r:id="rId10" w:history="1">
        <w:r w:rsidR="0082413F" w:rsidRPr="005B2B69">
          <w:rPr>
            <w:rStyle w:val="Hipervnculo"/>
          </w:rPr>
          <w:t>https://coronavirus.gob.mx/variantes-covid-19/</w:t>
        </w:r>
      </w:hyperlink>
    </w:p>
    <w:p w14:paraId="033F133A" w14:textId="1D430900" w:rsidR="00B52616" w:rsidRPr="00B52616" w:rsidRDefault="00B52616" w:rsidP="00B52616">
      <w:pPr>
        <w:pStyle w:val="NormalWeb"/>
        <w:spacing w:before="0" w:beforeAutospacing="0" w:after="0" w:afterAutospacing="0" w:line="480" w:lineRule="auto"/>
        <w:ind w:left="720" w:hanging="720"/>
        <w:rPr>
          <w:rStyle w:val="Hipervnculo"/>
          <w:color w:val="auto"/>
          <w:u w:val="none"/>
        </w:rPr>
      </w:pPr>
      <w:r w:rsidRPr="00B52616">
        <w:t>[1.1]</w:t>
      </w:r>
      <w:r>
        <w:rPr>
          <w:i/>
          <w:iCs/>
        </w:rPr>
        <w:t xml:space="preserve"> México - COVID-19 - Vacunas administradas 2023</w:t>
      </w:r>
      <w:r>
        <w:t xml:space="preserve">. (s. f.). Datosmacro.com. </w:t>
      </w:r>
      <w:hyperlink r:id="rId11" w:history="1">
        <w:r w:rsidRPr="00A77433">
          <w:rPr>
            <w:rStyle w:val="Hipervnculo"/>
          </w:rPr>
          <w:t>https://datosmacro.expansion.com/otros/coronavirus-vacuna/mexico</w:t>
        </w:r>
      </w:hyperlink>
      <w:r>
        <w:t xml:space="preserve"> </w:t>
      </w:r>
    </w:p>
    <w:p w14:paraId="2338A065" w14:textId="42AFA4C7" w:rsidR="00957B3F" w:rsidRPr="00957B3F" w:rsidRDefault="00957B3F" w:rsidP="00957B3F">
      <w:pPr>
        <w:pStyle w:val="NormalWeb"/>
        <w:spacing w:before="0" w:beforeAutospacing="0" w:after="0" w:afterAutospacing="0" w:line="480" w:lineRule="auto"/>
        <w:ind w:left="720" w:hanging="720"/>
        <w:rPr>
          <w:rStyle w:val="Hipervnculo"/>
          <w:color w:val="auto"/>
          <w:u w:val="none"/>
        </w:rPr>
      </w:pPr>
      <w:r>
        <w:t xml:space="preserve">[2] CNN Salud+. (2020). Cronología del coronavirus: así comenzó y se extendió el virus que tiene en alerta al mundo. </w:t>
      </w:r>
      <w:r>
        <w:rPr>
          <w:i/>
          <w:iCs/>
        </w:rPr>
        <w:t>CNN</w:t>
      </w:r>
      <w:r>
        <w:t xml:space="preserve">. </w:t>
      </w:r>
      <w:hyperlink r:id="rId12" w:history="1">
        <w:r w:rsidRPr="00A77433">
          <w:rPr>
            <w:rStyle w:val="Hipervnculo"/>
          </w:rPr>
          <w:t>https://cnnespanol.cnn.com/2020/02/20/cronologia-del-coronavirus-asi-comenzo-y-se-extendio-el-virus-que-pone-en-alerta-al-mundo/</w:t>
        </w:r>
      </w:hyperlink>
      <w:r>
        <w:t xml:space="preserve"> </w:t>
      </w:r>
    </w:p>
    <w:p w14:paraId="78957849" w14:textId="1DC443C5" w:rsidR="005A3B77" w:rsidRPr="005A3B77" w:rsidRDefault="005A3B77" w:rsidP="005A3B77">
      <w:pPr>
        <w:pStyle w:val="NormalWeb"/>
        <w:spacing w:before="0" w:beforeAutospacing="0" w:after="0" w:afterAutospacing="0" w:line="480" w:lineRule="auto"/>
        <w:ind w:left="720" w:hanging="720"/>
        <w:rPr>
          <w:rStyle w:val="Hipervnculo"/>
          <w:color w:val="auto"/>
          <w:u w:val="none"/>
        </w:rPr>
      </w:pPr>
      <w:r>
        <w:rPr>
          <w:i/>
          <w:iCs/>
        </w:rPr>
        <w:t>[3]NCBI Virus</w:t>
      </w:r>
      <w:r>
        <w:t xml:space="preserve">. (s. f.). </w:t>
      </w:r>
      <w:hyperlink r:id="rId13" w:anchor="/virus?SeqType_s=Nucleotide&amp;VirusLineage_ss=Severe%20acute%20respiratory%20syndrome%20coronavirus%202,%20taxid:2697049" w:history="1">
        <w:r w:rsidRPr="00A77433">
          <w:rPr>
            <w:rStyle w:val="Hipervnculo"/>
          </w:rPr>
          <w:t>https://www.ncbi.nlm.nih.gov/labs/virus/vssi/#/virus?SeqType_s=Nucleotide&amp;VirusLineage_ss=Severe%20acute%20respiratory%20syndrome%20coronavirus%202,%20taxid:2697049</w:t>
        </w:r>
      </w:hyperlink>
      <w:r>
        <w:t xml:space="preserve"> </w:t>
      </w:r>
    </w:p>
    <w:p w14:paraId="4BE02EF4" w14:textId="038F77F3" w:rsidR="009D68E8" w:rsidRDefault="00782945" w:rsidP="009D68E8">
      <w:pPr>
        <w:pStyle w:val="NormalWeb"/>
        <w:spacing w:before="0" w:beforeAutospacing="0" w:after="0" w:afterAutospacing="0" w:line="480" w:lineRule="auto"/>
        <w:ind w:left="720" w:hanging="720"/>
        <w:rPr>
          <w:lang w:val="en-US"/>
        </w:rPr>
      </w:pPr>
      <w:r>
        <w:rPr>
          <w:i/>
          <w:iCs/>
        </w:rPr>
        <w:t>[</w:t>
      </w:r>
      <w:r w:rsidR="005A3B77">
        <w:rPr>
          <w:i/>
          <w:iCs/>
        </w:rPr>
        <w:t>4</w:t>
      </w:r>
      <w:r>
        <w:rPr>
          <w:i/>
          <w:iCs/>
        </w:rPr>
        <w:t>]</w:t>
      </w:r>
      <w:r w:rsidR="009D68E8">
        <w:rPr>
          <w:i/>
          <w:iCs/>
        </w:rPr>
        <w:t>Enfermedad del coronavirus 2019 (COVID-19)</w:t>
      </w:r>
      <w:r w:rsidR="009D68E8">
        <w:t xml:space="preserve">. (2020, 11 febrero). </w:t>
      </w:r>
      <w:r w:rsidR="009D68E8" w:rsidRPr="009D68E8">
        <w:rPr>
          <w:lang w:val="en-US"/>
        </w:rPr>
        <w:t xml:space="preserve">Centers for Disease Control and Prevention. </w:t>
      </w:r>
      <w:hyperlink r:id="rId14" w:history="1">
        <w:r w:rsidR="009D68E8" w:rsidRPr="00A77433">
          <w:rPr>
            <w:rStyle w:val="Hipervnculo"/>
            <w:lang w:val="en-US"/>
          </w:rPr>
          <w:t>https://espanol.cdc.gov/coronavirus/2019-ncov/variants/variant-classifications.html</w:t>
        </w:r>
      </w:hyperlink>
    </w:p>
    <w:p w14:paraId="6BCF412C" w14:textId="47D13EA3" w:rsidR="00BF2291" w:rsidRPr="00F7443F" w:rsidRDefault="00782945" w:rsidP="009D68E8">
      <w:pPr>
        <w:pStyle w:val="NormalWeb"/>
        <w:spacing w:before="0" w:beforeAutospacing="0" w:after="0" w:afterAutospacing="0" w:line="480" w:lineRule="auto"/>
        <w:ind w:left="720" w:hanging="720"/>
      </w:pPr>
      <w:r w:rsidRPr="00F7443F">
        <w:t>[</w:t>
      </w:r>
      <w:r w:rsidR="005A3B77" w:rsidRPr="00F7443F">
        <w:t>5</w:t>
      </w:r>
      <w:r w:rsidRPr="00F7443F">
        <w:t xml:space="preserve">] </w:t>
      </w:r>
      <w:r w:rsidR="00BF2291" w:rsidRPr="00F7443F">
        <w:t xml:space="preserve">Redacción. </w:t>
      </w:r>
      <w:r w:rsidR="00BF2291">
        <w:t xml:space="preserve">(2023, 6 abril). Nueva variante ómicron XBB.1.16 es más infecciosa, advierte OMS. </w:t>
      </w:r>
      <w:r w:rsidR="00BF2291">
        <w:rPr>
          <w:i/>
          <w:iCs/>
        </w:rPr>
        <w:t>El Financiero</w:t>
      </w:r>
      <w:r w:rsidR="00BF2291">
        <w:t xml:space="preserve">. </w:t>
      </w:r>
      <w:hyperlink r:id="rId15" w:anchor=":~:text=La%20variante%20XBB.,de%20casos%20en%20la%20India.&amp;text=A%20tres%20a%C3%B1os%20de%20la,autoridades%20sanitarias%20a%20nivel%20mundial" w:history="1">
        <w:r w:rsidR="00BF2291" w:rsidRPr="00A77433">
          <w:rPr>
            <w:rStyle w:val="Hipervnculo"/>
          </w:rPr>
          <w:t>https://www.elfinanciero.com.mx/salud/2023/04/06/nueva-variante-omicron-xbb116-es-mas-infecciosa-advierte-oms/#:~:text=La%20variante%20XBB.,de%20casos%20en%20la%20India.&amp;text=</w:t>
        </w:r>
        <w:r w:rsidR="00BF2291" w:rsidRPr="00A77433">
          <w:rPr>
            <w:rStyle w:val="Hipervnculo"/>
          </w:rPr>
          <w:lastRenderedPageBreak/>
          <w:t>A%20tres%20a%C3%B1os%20de%20la,autoridades%20sanitarias%20a%20nivel%20mundial</w:t>
        </w:r>
      </w:hyperlink>
      <w:r w:rsidR="00BF2291">
        <w:t>.</w:t>
      </w:r>
    </w:p>
    <w:p w14:paraId="2F95D640" w14:textId="64C7CD06" w:rsidR="00BF2291" w:rsidRDefault="00B52616" w:rsidP="009D68E8">
      <w:pPr>
        <w:pStyle w:val="NormalWeb"/>
        <w:spacing w:before="0" w:beforeAutospacing="0" w:after="0" w:afterAutospacing="0" w:line="480" w:lineRule="auto"/>
        <w:ind w:left="720" w:hanging="720"/>
      </w:pPr>
      <w:r w:rsidRPr="00F7443F">
        <w:rPr>
          <w:lang w:val="en-US"/>
        </w:rPr>
        <w:t>[5.1]</w:t>
      </w:r>
      <w:r>
        <w:rPr>
          <w:i/>
          <w:iCs/>
          <w:lang w:val="en-US"/>
        </w:rPr>
        <w:t xml:space="preserve"> </w:t>
      </w:r>
      <w:r w:rsidR="009D68E8" w:rsidRPr="009D68E8">
        <w:rPr>
          <w:i/>
          <w:iCs/>
          <w:lang w:val="en-US"/>
        </w:rPr>
        <w:t>What to know about XBB.1.16, the «Arcturus» variant</w:t>
      </w:r>
      <w:r w:rsidR="009D68E8" w:rsidRPr="009D68E8">
        <w:rPr>
          <w:lang w:val="en-US"/>
        </w:rPr>
        <w:t xml:space="preserve">. </w:t>
      </w:r>
      <w:r w:rsidR="009D68E8" w:rsidRPr="00F7443F">
        <w:t xml:space="preserve">(2023, 26 abril). NBC News. </w:t>
      </w:r>
      <w:hyperlink r:id="rId16" w:history="1">
        <w:r w:rsidR="009D68E8" w:rsidRPr="00A77433">
          <w:rPr>
            <w:rStyle w:val="Hipervnculo"/>
          </w:rPr>
          <w:t>https://www.nbcnews.com/health/health-news/covid-variant-arcturus-spreading-know-xbb116-rcna81572</w:t>
        </w:r>
      </w:hyperlink>
    </w:p>
    <w:p w14:paraId="5B19FCB1" w14:textId="49D72F6B" w:rsidR="00780408" w:rsidRDefault="00B52616" w:rsidP="00780408">
      <w:pPr>
        <w:pStyle w:val="NormalWeb"/>
        <w:spacing w:before="0" w:beforeAutospacing="0" w:after="0" w:afterAutospacing="0" w:line="480" w:lineRule="auto"/>
        <w:ind w:left="720" w:hanging="720"/>
      </w:pPr>
      <w:r>
        <w:t xml:space="preserve">[5.2] </w:t>
      </w:r>
      <w:r w:rsidR="00780408">
        <w:t xml:space="preserve">Bello, C. (2023, 26 abril). Arcturus: lo que hay que saber sobre esta variante de COVID 19 que hay que vigilar según la OMS. </w:t>
      </w:r>
      <w:r w:rsidR="00780408">
        <w:rPr>
          <w:i/>
          <w:iCs/>
        </w:rPr>
        <w:t>euronews</w:t>
      </w:r>
      <w:r w:rsidR="00780408">
        <w:t>. https://es.euronews.com/next/2023/04/26/arcturus-lo-que-hay-que-saber-sobre-esta-variante-de-covid-19-que-hay-que-vigilar-segun-la</w:t>
      </w:r>
    </w:p>
    <w:p w14:paraId="2945965C" w14:textId="57EE3839" w:rsidR="009D68E8" w:rsidRDefault="004A4160" w:rsidP="004A4160">
      <w:pPr>
        <w:pStyle w:val="NormalWeb"/>
        <w:spacing w:before="0" w:beforeAutospacing="0" w:after="0" w:afterAutospacing="0" w:line="480" w:lineRule="auto"/>
        <w:ind w:left="720" w:hanging="720"/>
      </w:pPr>
      <w:r>
        <w:t>[</w:t>
      </w:r>
      <w:r w:rsidR="005008DA">
        <w:t>6</w:t>
      </w:r>
      <w:r>
        <w:t xml:space="preserve">] De Salud, S. (s. f.). </w:t>
      </w:r>
      <w:r>
        <w:rPr>
          <w:i/>
          <w:iCs/>
        </w:rPr>
        <w:t>VARIANTES DEL VIRUS SARS-CoV2</w:t>
      </w:r>
      <w:r>
        <w:t xml:space="preserve">. gob.mx. </w:t>
      </w:r>
      <w:hyperlink r:id="rId17" w:history="1">
        <w:r w:rsidRPr="00A77433">
          <w:rPr>
            <w:rStyle w:val="Hipervnculo"/>
          </w:rPr>
          <w:t>https://www.gob.mx/salud/es/articulos/variantes-del-virus-sars-cov2?idiom=es</w:t>
        </w:r>
      </w:hyperlink>
    </w:p>
    <w:p w14:paraId="3E3FB6BA" w14:textId="1220780B" w:rsidR="005008DA" w:rsidRDefault="00F86E46" w:rsidP="005008DA">
      <w:pPr>
        <w:pStyle w:val="NormalWeb"/>
        <w:spacing w:before="0" w:beforeAutospacing="0" w:after="0" w:afterAutospacing="0" w:line="480" w:lineRule="auto"/>
        <w:ind w:left="720" w:hanging="720"/>
      </w:pPr>
      <w:r>
        <w:t xml:space="preserve">[6.1] </w:t>
      </w:r>
      <w:r w:rsidR="005008DA">
        <w:t xml:space="preserve">Universidad Veracruzana (s. f.). </w:t>
      </w:r>
      <w:r w:rsidR="005008DA">
        <w:rPr>
          <w:i/>
          <w:iCs/>
        </w:rPr>
        <w:t>Otras fuentes de información de interés sobre el COVID-19 – Coordinación Universitaria de Observatorios (CUO)</w:t>
      </w:r>
      <w:r w:rsidR="005008DA">
        <w:t xml:space="preserve">. </w:t>
      </w:r>
      <w:hyperlink r:id="rId18" w:history="1">
        <w:r w:rsidR="00F42F6F" w:rsidRPr="00A77433">
          <w:rPr>
            <w:rStyle w:val="Hipervnculo"/>
          </w:rPr>
          <w:t>https://www.uv.mx/cuo/observat-covid-19/otras-fuentes-de-informacion-de-interes-sobre-el-covd-19/</w:t>
        </w:r>
      </w:hyperlink>
    </w:p>
    <w:p w14:paraId="716B017E" w14:textId="77777777" w:rsidR="00F42F6F" w:rsidRDefault="00F42F6F" w:rsidP="005008DA">
      <w:pPr>
        <w:pStyle w:val="NormalWeb"/>
        <w:spacing w:before="0" w:beforeAutospacing="0" w:after="0" w:afterAutospacing="0" w:line="480" w:lineRule="auto"/>
        <w:ind w:left="720" w:hanging="720"/>
      </w:pPr>
    </w:p>
    <w:p w14:paraId="5D2001BE" w14:textId="77777777" w:rsidR="004A4160" w:rsidRPr="009D68E8" w:rsidRDefault="004A4160" w:rsidP="004A4160">
      <w:pPr>
        <w:pStyle w:val="NormalWeb"/>
        <w:spacing w:before="0" w:beforeAutospacing="0" w:after="0" w:afterAutospacing="0" w:line="480" w:lineRule="auto"/>
        <w:ind w:left="720" w:hanging="720"/>
      </w:pPr>
    </w:p>
    <w:sectPr w:rsidR="004A4160" w:rsidRPr="009D68E8">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C343" w14:textId="77777777" w:rsidR="00812E01" w:rsidRDefault="00812E01" w:rsidP="0038297D">
      <w:pPr>
        <w:spacing w:after="0" w:line="240" w:lineRule="auto"/>
      </w:pPr>
      <w:r>
        <w:separator/>
      </w:r>
    </w:p>
  </w:endnote>
  <w:endnote w:type="continuationSeparator" w:id="0">
    <w:p w14:paraId="3247B90B" w14:textId="77777777" w:rsidR="00812E01" w:rsidRDefault="00812E01" w:rsidP="00382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4964C" w14:textId="77777777" w:rsidR="00812E01" w:rsidRDefault="00812E01" w:rsidP="0038297D">
      <w:pPr>
        <w:spacing w:after="0" w:line="240" w:lineRule="auto"/>
      </w:pPr>
      <w:r>
        <w:separator/>
      </w:r>
    </w:p>
  </w:footnote>
  <w:footnote w:type="continuationSeparator" w:id="0">
    <w:p w14:paraId="1C71A12E" w14:textId="77777777" w:rsidR="00812E01" w:rsidRDefault="00812E01" w:rsidP="00382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E29F0" w14:textId="2F9F7508" w:rsidR="0038297D" w:rsidRDefault="0038297D">
    <w:pPr>
      <w:pStyle w:val="Encabezado"/>
    </w:pPr>
    <w:r>
      <w:t>Guadalupe Paulina López Cuevas</w:t>
    </w:r>
    <w:r>
      <w:tab/>
      <w:t>A01701095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7E62"/>
    <w:multiLevelType w:val="hybridMultilevel"/>
    <w:tmpl w:val="AECA2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6F27D1"/>
    <w:multiLevelType w:val="hybridMultilevel"/>
    <w:tmpl w:val="A0BE0160"/>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546A7E"/>
    <w:multiLevelType w:val="multilevel"/>
    <w:tmpl w:val="47E48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340CC"/>
    <w:multiLevelType w:val="hybridMultilevel"/>
    <w:tmpl w:val="456A4272"/>
    <w:lvl w:ilvl="0" w:tplc="77602412">
      <w:numFmt w:val="bullet"/>
      <w:lvlText w:val="-"/>
      <w:lvlJc w:val="left"/>
      <w:pPr>
        <w:ind w:left="720" w:hanging="360"/>
      </w:pPr>
      <w:rPr>
        <w:rFonts w:ascii="Helvetica" w:eastAsia="Times New Roman"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BD465E"/>
    <w:multiLevelType w:val="multilevel"/>
    <w:tmpl w:val="6B78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168BA"/>
    <w:multiLevelType w:val="multilevel"/>
    <w:tmpl w:val="C748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53962"/>
    <w:multiLevelType w:val="multilevel"/>
    <w:tmpl w:val="5F70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732F3D"/>
    <w:multiLevelType w:val="hybridMultilevel"/>
    <w:tmpl w:val="ED741F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341227A"/>
    <w:multiLevelType w:val="multilevel"/>
    <w:tmpl w:val="D8BE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F26413"/>
    <w:multiLevelType w:val="multilevel"/>
    <w:tmpl w:val="CF6A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B01D3"/>
    <w:multiLevelType w:val="hybridMultilevel"/>
    <w:tmpl w:val="4A561EB6"/>
    <w:lvl w:ilvl="0" w:tplc="77602412">
      <w:numFmt w:val="bullet"/>
      <w:lvlText w:val="-"/>
      <w:lvlJc w:val="left"/>
      <w:pPr>
        <w:ind w:left="720" w:hanging="360"/>
      </w:pPr>
      <w:rPr>
        <w:rFonts w:ascii="Helvetica" w:eastAsia="Times New Roman" w:hAnsi="Helvetica"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F24A0E"/>
    <w:multiLevelType w:val="multilevel"/>
    <w:tmpl w:val="6590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261893">
    <w:abstractNumId w:val="8"/>
  </w:num>
  <w:num w:numId="2" w16cid:durableId="1628927522">
    <w:abstractNumId w:val="9"/>
  </w:num>
  <w:num w:numId="3" w16cid:durableId="1660846053">
    <w:abstractNumId w:val="5"/>
  </w:num>
  <w:num w:numId="4" w16cid:durableId="793906810">
    <w:abstractNumId w:val="0"/>
  </w:num>
  <w:num w:numId="5" w16cid:durableId="246967391">
    <w:abstractNumId w:val="10"/>
  </w:num>
  <w:num w:numId="6" w16cid:durableId="27875378">
    <w:abstractNumId w:val="3"/>
  </w:num>
  <w:num w:numId="7" w16cid:durableId="743407222">
    <w:abstractNumId w:val="1"/>
  </w:num>
  <w:num w:numId="8" w16cid:durableId="250428183">
    <w:abstractNumId w:val="6"/>
  </w:num>
  <w:num w:numId="9" w16cid:durableId="940138041">
    <w:abstractNumId w:val="7"/>
  </w:num>
  <w:num w:numId="10" w16cid:durableId="668866513">
    <w:abstractNumId w:val="2"/>
  </w:num>
  <w:num w:numId="11" w16cid:durableId="1876507218">
    <w:abstractNumId w:val="4"/>
  </w:num>
  <w:num w:numId="12" w16cid:durableId="376323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CA"/>
    <w:rsid w:val="0001223E"/>
    <w:rsid w:val="00022D3C"/>
    <w:rsid w:val="00036CC4"/>
    <w:rsid w:val="000401B9"/>
    <w:rsid w:val="0004641A"/>
    <w:rsid w:val="00051F49"/>
    <w:rsid w:val="00062599"/>
    <w:rsid w:val="000631AB"/>
    <w:rsid w:val="00076261"/>
    <w:rsid w:val="000D498D"/>
    <w:rsid w:val="001324AA"/>
    <w:rsid w:val="0016010A"/>
    <w:rsid w:val="00185D74"/>
    <w:rsid w:val="001D24BB"/>
    <w:rsid w:val="001F0E80"/>
    <w:rsid w:val="00232E50"/>
    <w:rsid w:val="002562B1"/>
    <w:rsid w:val="00262A3A"/>
    <w:rsid w:val="00262DFB"/>
    <w:rsid w:val="002748C8"/>
    <w:rsid w:val="00285CB9"/>
    <w:rsid w:val="002A213B"/>
    <w:rsid w:val="002C5477"/>
    <w:rsid w:val="002D7A24"/>
    <w:rsid w:val="00300018"/>
    <w:rsid w:val="00303244"/>
    <w:rsid w:val="00321347"/>
    <w:rsid w:val="003229D7"/>
    <w:rsid w:val="0032515B"/>
    <w:rsid w:val="0038297D"/>
    <w:rsid w:val="003B244A"/>
    <w:rsid w:val="003E6EA7"/>
    <w:rsid w:val="00451884"/>
    <w:rsid w:val="00460D05"/>
    <w:rsid w:val="00464D56"/>
    <w:rsid w:val="004A4160"/>
    <w:rsid w:val="004D0DDA"/>
    <w:rsid w:val="004E2435"/>
    <w:rsid w:val="005008DA"/>
    <w:rsid w:val="005029F4"/>
    <w:rsid w:val="00533FBE"/>
    <w:rsid w:val="00537067"/>
    <w:rsid w:val="00590613"/>
    <w:rsid w:val="00590E05"/>
    <w:rsid w:val="005A3B77"/>
    <w:rsid w:val="006516C8"/>
    <w:rsid w:val="00661353"/>
    <w:rsid w:val="00665AB2"/>
    <w:rsid w:val="00673B78"/>
    <w:rsid w:val="00673CD9"/>
    <w:rsid w:val="006903DC"/>
    <w:rsid w:val="006B249D"/>
    <w:rsid w:val="006B527F"/>
    <w:rsid w:val="006C0697"/>
    <w:rsid w:val="006C64DF"/>
    <w:rsid w:val="006D39F4"/>
    <w:rsid w:val="006F386E"/>
    <w:rsid w:val="00722831"/>
    <w:rsid w:val="00732CB6"/>
    <w:rsid w:val="007627EB"/>
    <w:rsid w:val="00780408"/>
    <w:rsid w:val="00782945"/>
    <w:rsid w:val="00794D20"/>
    <w:rsid w:val="007F2D82"/>
    <w:rsid w:val="00812E01"/>
    <w:rsid w:val="0081503B"/>
    <w:rsid w:val="0082413F"/>
    <w:rsid w:val="008349DF"/>
    <w:rsid w:val="00845F9C"/>
    <w:rsid w:val="0084673C"/>
    <w:rsid w:val="00884511"/>
    <w:rsid w:val="008958A9"/>
    <w:rsid w:val="00897703"/>
    <w:rsid w:val="008F359D"/>
    <w:rsid w:val="008F7EF0"/>
    <w:rsid w:val="00957B3F"/>
    <w:rsid w:val="009678DC"/>
    <w:rsid w:val="009A0A17"/>
    <w:rsid w:val="009D68E8"/>
    <w:rsid w:val="009E148A"/>
    <w:rsid w:val="009E5893"/>
    <w:rsid w:val="009E6B3B"/>
    <w:rsid w:val="00A2196A"/>
    <w:rsid w:val="00A343F7"/>
    <w:rsid w:val="00A551A3"/>
    <w:rsid w:val="00A618BE"/>
    <w:rsid w:val="00A7415C"/>
    <w:rsid w:val="00AA26E4"/>
    <w:rsid w:val="00AB48B2"/>
    <w:rsid w:val="00AD0DCA"/>
    <w:rsid w:val="00AE3838"/>
    <w:rsid w:val="00B02E99"/>
    <w:rsid w:val="00B05A44"/>
    <w:rsid w:val="00B06B8B"/>
    <w:rsid w:val="00B16C3E"/>
    <w:rsid w:val="00B24956"/>
    <w:rsid w:val="00B37427"/>
    <w:rsid w:val="00B40CFF"/>
    <w:rsid w:val="00B52616"/>
    <w:rsid w:val="00B873D2"/>
    <w:rsid w:val="00BA02AF"/>
    <w:rsid w:val="00BB285A"/>
    <w:rsid w:val="00BD1A43"/>
    <w:rsid w:val="00BD6099"/>
    <w:rsid w:val="00BF08F5"/>
    <w:rsid w:val="00BF2291"/>
    <w:rsid w:val="00BF7743"/>
    <w:rsid w:val="00C07563"/>
    <w:rsid w:val="00C32E15"/>
    <w:rsid w:val="00C43D7E"/>
    <w:rsid w:val="00C5465C"/>
    <w:rsid w:val="00C9078B"/>
    <w:rsid w:val="00CC196A"/>
    <w:rsid w:val="00CD5435"/>
    <w:rsid w:val="00D2783C"/>
    <w:rsid w:val="00D42A96"/>
    <w:rsid w:val="00D93048"/>
    <w:rsid w:val="00D9658F"/>
    <w:rsid w:val="00DC3A1B"/>
    <w:rsid w:val="00DE388E"/>
    <w:rsid w:val="00DF1A45"/>
    <w:rsid w:val="00E02B11"/>
    <w:rsid w:val="00E54A2A"/>
    <w:rsid w:val="00E6169B"/>
    <w:rsid w:val="00E80243"/>
    <w:rsid w:val="00E93375"/>
    <w:rsid w:val="00EE79CA"/>
    <w:rsid w:val="00EF0F43"/>
    <w:rsid w:val="00F109BC"/>
    <w:rsid w:val="00F26E0C"/>
    <w:rsid w:val="00F278E2"/>
    <w:rsid w:val="00F42F6F"/>
    <w:rsid w:val="00F523B4"/>
    <w:rsid w:val="00F54AC6"/>
    <w:rsid w:val="00F7443F"/>
    <w:rsid w:val="00F86E46"/>
    <w:rsid w:val="00FE7044"/>
    <w:rsid w:val="00FF3791"/>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7875"/>
  <w15:chartTrackingRefBased/>
  <w15:docId w15:val="{2B31A7DC-7E00-405F-A42F-D1499954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7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EE79CA"/>
    <w:rPr>
      <w:b/>
      <w:bCs/>
    </w:rPr>
  </w:style>
  <w:style w:type="character" w:styleId="Hipervnculo">
    <w:name w:val="Hyperlink"/>
    <w:basedOn w:val="Fuentedeprrafopredeter"/>
    <w:uiPriority w:val="99"/>
    <w:unhideWhenUsed/>
    <w:rsid w:val="00EE79CA"/>
    <w:rPr>
      <w:color w:val="0000FF"/>
      <w:u w:val="single"/>
    </w:rPr>
  </w:style>
  <w:style w:type="character" w:customStyle="1" w:styleId="screenreader-only">
    <w:name w:val="screenreader-only"/>
    <w:basedOn w:val="Fuentedeprrafopredeter"/>
    <w:rsid w:val="00EE79CA"/>
  </w:style>
  <w:style w:type="paragraph" w:styleId="Encabezado">
    <w:name w:val="header"/>
    <w:basedOn w:val="Normal"/>
    <w:link w:val="EncabezadoCar"/>
    <w:uiPriority w:val="99"/>
    <w:unhideWhenUsed/>
    <w:rsid w:val="003829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97D"/>
  </w:style>
  <w:style w:type="paragraph" w:styleId="Piedepgina">
    <w:name w:val="footer"/>
    <w:basedOn w:val="Normal"/>
    <w:link w:val="PiedepginaCar"/>
    <w:uiPriority w:val="99"/>
    <w:unhideWhenUsed/>
    <w:rsid w:val="003829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97D"/>
  </w:style>
  <w:style w:type="character" w:styleId="Mencinsinresolver">
    <w:name w:val="Unresolved Mention"/>
    <w:basedOn w:val="Fuentedeprrafopredeter"/>
    <w:uiPriority w:val="99"/>
    <w:semiHidden/>
    <w:unhideWhenUsed/>
    <w:rsid w:val="00A618BE"/>
    <w:rPr>
      <w:color w:val="605E5C"/>
      <w:shd w:val="clear" w:color="auto" w:fill="E1DFDD"/>
    </w:rPr>
  </w:style>
  <w:style w:type="paragraph" w:styleId="Prrafodelista">
    <w:name w:val="List Paragraph"/>
    <w:basedOn w:val="Normal"/>
    <w:uiPriority w:val="34"/>
    <w:qFormat/>
    <w:rsid w:val="00040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2458">
      <w:bodyDiv w:val="1"/>
      <w:marLeft w:val="0"/>
      <w:marRight w:val="0"/>
      <w:marTop w:val="0"/>
      <w:marBottom w:val="0"/>
      <w:divBdr>
        <w:top w:val="none" w:sz="0" w:space="0" w:color="auto"/>
        <w:left w:val="none" w:sz="0" w:space="0" w:color="auto"/>
        <w:bottom w:val="none" w:sz="0" w:space="0" w:color="auto"/>
        <w:right w:val="none" w:sz="0" w:space="0" w:color="auto"/>
      </w:divBdr>
    </w:div>
    <w:div w:id="320159160">
      <w:bodyDiv w:val="1"/>
      <w:marLeft w:val="0"/>
      <w:marRight w:val="0"/>
      <w:marTop w:val="0"/>
      <w:marBottom w:val="0"/>
      <w:divBdr>
        <w:top w:val="none" w:sz="0" w:space="0" w:color="auto"/>
        <w:left w:val="none" w:sz="0" w:space="0" w:color="auto"/>
        <w:bottom w:val="none" w:sz="0" w:space="0" w:color="auto"/>
        <w:right w:val="none" w:sz="0" w:space="0" w:color="auto"/>
      </w:divBdr>
    </w:div>
    <w:div w:id="425612702">
      <w:bodyDiv w:val="1"/>
      <w:marLeft w:val="0"/>
      <w:marRight w:val="0"/>
      <w:marTop w:val="0"/>
      <w:marBottom w:val="0"/>
      <w:divBdr>
        <w:top w:val="none" w:sz="0" w:space="0" w:color="auto"/>
        <w:left w:val="none" w:sz="0" w:space="0" w:color="auto"/>
        <w:bottom w:val="none" w:sz="0" w:space="0" w:color="auto"/>
        <w:right w:val="none" w:sz="0" w:space="0" w:color="auto"/>
      </w:divBdr>
    </w:div>
    <w:div w:id="465660283">
      <w:bodyDiv w:val="1"/>
      <w:marLeft w:val="0"/>
      <w:marRight w:val="0"/>
      <w:marTop w:val="0"/>
      <w:marBottom w:val="0"/>
      <w:divBdr>
        <w:top w:val="none" w:sz="0" w:space="0" w:color="auto"/>
        <w:left w:val="none" w:sz="0" w:space="0" w:color="auto"/>
        <w:bottom w:val="none" w:sz="0" w:space="0" w:color="auto"/>
        <w:right w:val="none" w:sz="0" w:space="0" w:color="auto"/>
      </w:divBdr>
    </w:div>
    <w:div w:id="545800638">
      <w:bodyDiv w:val="1"/>
      <w:marLeft w:val="0"/>
      <w:marRight w:val="0"/>
      <w:marTop w:val="0"/>
      <w:marBottom w:val="0"/>
      <w:divBdr>
        <w:top w:val="none" w:sz="0" w:space="0" w:color="auto"/>
        <w:left w:val="none" w:sz="0" w:space="0" w:color="auto"/>
        <w:bottom w:val="none" w:sz="0" w:space="0" w:color="auto"/>
        <w:right w:val="none" w:sz="0" w:space="0" w:color="auto"/>
      </w:divBdr>
    </w:div>
    <w:div w:id="723522809">
      <w:bodyDiv w:val="1"/>
      <w:marLeft w:val="0"/>
      <w:marRight w:val="0"/>
      <w:marTop w:val="0"/>
      <w:marBottom w:val="0"/>
      <w:divBdr>
        <w:top w:val="none" w:sz="0" w:space="0" w:color="auto"/>
        <w:left w:val="none" w:sz="0" w:space="0" w:color="auto"/>
        <w:bottom w:val="none" w:sz="0" w:space="0" w:color="auto"/>
        <w:right w:val="none" w:sz="0" w:space="0" w:color="auto"/>
      </w:divBdr>
    </w:div>
    <w:div w:id="775948895">
      <w:bodyDiv w:val="1"/>
      <w:marLeft w:val="0"/>
      <w:marRight w:val="0"/>
      <w:marTop w:val="0"/>
      <w:marBottom w:val="0"/>
      <w:divBdr>
        <w:top w:val="none" w:sz="0" w:space="0" w:color="auto"/>
        <w:left w:val="none" w:sz="0" w:space="0" w:color="auto"/>
        <w:bottom w:val="none" w:sz="0" w:space="0" w:color="auto"/>
        <w:right w:val="none" w:sz="0" w:space="0" w:color="auto"/>
      </w:divBdr>
    </w:div>
    <w:div w:id="977807262">
      <w:bodyDiv w:val="1"/>
      <w:marLeft w:val="0"/>
      <w:marRight w:val="0"/>
      <w:marTop w:val="0"/>
      <w:marBottom w:val="0"/>
      <w:divBdr>
        <w:top w:val="none" w:sz="0" w:space="0" w:color="auto"/>
        <w:left w:val="none" w:sz="0" w:space="0" w:color="auto"/>
        <w:bottom w:val="none" w:sz="0" w:space="0" w:color="auto"/>
        <w:right w:val="none" w:sz="0" w:space="0" w:color="auto"/>
      </w:divBdr>
    </w:div>
    <w:div w:id="1047800551">
      <w:bodyDiv w:val="1"/>
      <w:marLeft w:val="0"/>
      <w:marRight w:val="0"/>
      <w:marTop w:val="0"/>
      <w:marBottom w:val="0"/>
      <w:divBdr>
        <w:top w:val="none" w:sz="0" w:space="0" w:color="auto"/>
        <w:left w:val="none" w:sz="0" w:space="0" w:color="auto"/>
        <w:bottom w:val="none" w:sz="0" w:space="0" w:color="auto"/>
        <w:right w:val="none" w:sz="0" w:space="0" w:color="auto"/>
      </w:divBdr>
    </w:div>
    <w:div w:id="1172991035">
      <w:bodyDiv w:val="1"/>
      <w:marLeft w:val="0"/>
      <w:marRight w:val="0"/>
      <w:marTop w:val="0"/>
      <w:marBottom w:val="0"/>
      <w:divBdr>
        <w:top w:val="none" w:sz="0" w:space="0" w:color="auto"/>
        <w:left w:val="none" w:sz="0" w:space="0" w:color="auto"/>
        <w:bottom w:val="none" w:sz="0" w:space="0" w:color="auto"/>
        <w:right w:val="none" w:sz="0" w:space="0" w:color="auto"/>
      </w:divBdr>
    </w:div>
    <w:div w:id="1174109185">
      <w:bodyDiv w:val="1"/>
      <w:marLeft w:val="0"/>
      <w:marRight w:val="0"/>
      <w:marTop w:val="0"/>
      <w:marBottom w:val="0"/>
      <w:divBdr>
        <w:top w:val="none" w:sz="0" w:space="0" w:color="auto"/>
        <w:left w:val="none" w:sz="0" w:space="0" w:color="auto"/>
        <w:bottom w:val="none" w:sz="0" w:space="0" w:color="auto"/>
        <w:right w:val="none" w:sz="0" w:space="0" w:color="auto"/>
      </w:divBdr>
    </w:div>
    <w:div w:id="1521358416">
      <w:bodyDiv w:val="1"/>
      <w:marLeft w:val="0"/>
      <w:marRight w:val="0"/>
      <w:marTop w:val="0"/>
      <w:marBottom w:val="0"/>
      <w:divBdr>
        <w:top w:val="none" w:sz="0" w:space="0" w:color="auto"/>
        <w:left w:val="none" w:sz="0" w:space="0" w:color="auto"/>
        <w:bottom w:val="none" w:sz="0" w:space="0" w:color="auto"/>
        <w:right w:val="none" w:sz="0" w:space="0" w:color="auto"/>
      </w:divBdr>
    </w:div>
    <w:div w:id="1757483223">
      <w:bodyDiv w:val="1"/>
      <w:marLeft w:val="0"/>
      <w:marRight w:val="0"/>
      <w:marTop w:val="0"/>
      <w:marBottom w:val="0"/>
      <w:divBdr>
        <w:top w:val="none" w:sz="0" w:space="0" w:color="auto"/>
        <w:left w:val="none" w:sz="0" w:space="0" w:color="auto"/>
        <w:bottom w:val="none" w:sz="0" w:space="0" w:color="auto"/>
        <w:right w:val="none" w:sz="0" w:space="0" w:color="auto"/>
      </w:divBdr>
    </w:div>
    <w:div w:id="1877695370">
      <w:bodyDiv w:val="1"/>
      <w:marLeft w:val="0"/>
      <w:marRight w:val="0"/>
      <w:marTop w:val="0"/>
      <w:marBottom w:val="0"/>
      <w:divBdr>
        <w:top w:val="none" w:sz="0" w:space="0" w:color="auto"/>
        <w:left w:val="none" w:sz="0" w:space="0" w:color="auto"/>
        <w:bottom w:val="none" w:sz="0" w:space="0" w:color="auto"/>
        <w:right w:val="none" w:sz="0" w:space="0" w:color="auto"/>
      </w:divBdr>
    </w:div>
    <w:div w:id="1883327489">
      <w:bodyDiv w:val="1"/>
      <w:marLeft w:val="0"/>
      <w:marRight w:val="0"/>
      <w:marTop w:val="0"/>
      <w:marBottom w:val="0"/>
      <w:divBdr>
        <w:top w:val="none" w:sz="0" w:space="0" w:color="auto"/>
        <w:left w:val="none" w:sz="0" w:space="0" w:color="auto"/>
        <w:bottom w:val="none" w:sz="0" w:space="0" w:color="auto"/>
        <w:right w:val="none" w:sz="0" w:space="0" w:color="auto"/>
      </w:divBdr>
    </w:div>
    <w:div w:id="1987588430">
      <w:bodyDiv w:val="1"/>
      <w:marLeft w:val="0"/>
      <w:marRight w:val="0"/>
      <w:marTop w:val="0"/>
      <w:marBottom w:val="0"/>
      <w:divBdr>
        <w:top w:val="none" w:sz="0" w:space="0" w:color="auto"/>
        <w:left w:val="none" w:sz="0" w:space="0" w:color="auto"/>
        <w:bottom w:val="none" w:sz="0" w:space="0" w:color="auto"/>
        <w:right w:val="none" w:sz="0" w:space="0" w:color="auto"/>
      </w:divBdr>
    </w:div>
    <w:div w:id="201287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labs/virus/vssi/" TargetMode="External"/><Relationship Id="rId18" Type="http://schemas.openxmlformats.org/officeDocument/2006/relationships/hyperlink" Target="https://www.uv.mx/cuo/observat-covid-19/otras-fuentes-de-informacion-de-interes-sobre-el-covd-1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nnespanol.cnn.com/2020/02/20/cronologia-del-coronavirus-asi-comenzo-y-se-extendio-el-virus-que-pone-en-alerta-al-mundo/" TargetMode="External"/><Relationship Id="rId17" Type="http://schemas.openxmlformats.org/officeDocument/2006/relationships/hyperlink" Target="https://www.gob.mx/salud/es/articulos/variantes-del-virus-sars-cov2?idiom=es" TargetMode="External"/><Relationship Id="rId2" Type="http://schemas.openxmlformats.org/officeDocument/2006/relationships/styles" Target="styles.xml"/><Relationship Id="rId16" Type="http://schemas.openxmlformats.org/officeDocument/2006/relationships/hyperlink" Target="https://www.nbcnews.com/health/health-news/covid-variant-arcturus-spreading-know-xbb116-rcna8157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osmacro.expansion.com/otros/coronavirus-vacuna/mexico" TargetMode="External"/><Relationship Id="rId5" Type="http://schemas.openxmlformats.org/officeDocument/2006/relationships/footnotes" Target="footnotes.xml"/><Relationship Id="rId15" Type="http://schemas.openxmlformats.org/officeDocument/2006/relationships/hyperlink" Target="https://www.elfinanciero.com.mx/salud/2023/04/06/nueva-variante-omicron-xbb116-es-mas-infecciosa-advierte-oms/" TargetMode="External"/><Relationship Id="rId10" Type="http://schemas.openxmlformats.org/officeDocument/2006/relationships/hyperlink" Target="https://coronavirus.gob.mx/variantes-covid-1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ronavirus.jhu.edu/map.html" TargetMode="External"/><Relationship Id="rId14" Type="http://schemas.openxmlformats.org/officeDocument/2006/relationships/hyperlink" Target="https://espanol.cdc.gov/coronavirus/2019-ncov/variants/variant-classificat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6</Pages>
  <Words>1638</Words>
  <Characters>9013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Paulina López Cuevas</dc:creator>
  <cp:keywords/>
  <dc:description/>
  <cp:lastModifiedBy>Guadalupe Paulina López Cuevas</cp:lastModifiedBy>
  <cp:revision>128</cp:revision>
  <dcterms:created xsi:type="dcterms:W3CDTF">2023-04-23T01:47:00Z</dcterms:created>
  <dcterms:modified xsi:type="dcterms:W3CDTF">2023-05-01T23:44:00Z</dcterms:modified>
</cp:coreProperties>
</file>