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DC1B" w14:textId="64A6D228" w:rsidR="006837B7" w:rsidRDefault="006837B7">
      <w:pPr>
        <w:rPr>
          <w:b/>
          <w:bCs/>
          <w:lang w:val="es-MX"/>
        </w:rPr>
      </w:pPr>
      <w:r w:rsidRPr="006837B7">
        <w:rPr>
          <w:b/>
          <w:bCs/>
          <w:lang w:val="es-MX"/>
        </w:rPr>
        <w:t>PARTE 1</w:t>
      </w:r>
    </w:p>
    <w:p w14:paraId="6ED93ACB" w14:textId="6FB64D6E" w:rsidR="006837B7" w:rsidRDefault="006837B7">
      <w:p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y registro</w:t>
      </w:r>
    </w:p>
    <w:p w14:paraId="3FC56820" w14:textId="102758FA" w:rsidR="006837B7" w:rsidRPr="006837B7" w:rsidRDefault="006837B7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52C5A82A" wp14:editId="37B404C2">
            <wp:extent cx="5400040" cy="4598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1C5" w14:textId="51557030" w:rsidR="006837B7" w:rsidRDefault="006837B7">
      <w:pPr>
        <w:rPr>
          <w:lang w:val="es-MX"/>
        </w:rPr>
      </w:pPr>
    </w:p>
    <w:p w14:paraId="55BDB14F" w14:textId="0D73FF2A" w:rsidR="006837B7" w:rsidRDefault="006837B7">
      <w:pPr>
        <w:rPr>
          <w:lang w:val="es-MX"/>
        </w:rPr>
      </w:pPr>
      <w:r>
        <w:rPr>
          <w:lang w:val="es-MX"/>
        </w:rPr>
        <w:t>2</w:t>
      </w:r>
    </w:p>
    <w:p w14:paraId="3610B105" w14:textId="364232D3" w:rsidR="006837B7" w:rsidRDefault="006837B7">
      <w:pPr>
        <w:rPr>
          <w:lang w:val="es-MX"/>
        </w:rPr>
      </w:pPr>
      <w:r>
        <w:rPr>
          <w:noProof/>
        </w:rPr>
        <w:drawing>
          <wp:inline distT="0" distB="0" distL="0" distR="0" wp14:anchorId="0C140125" wp14:editId="3966C28B">
            <wp:extent cx="5400040" cy="1306830"/>
            <wp:effectExtent l="0" t="0" r="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ACF" w14:textId="299911AB" w:rsidR="006837B7" w:rsidRPr="006837B7" w:rsidRDefault="006837B7">
      <w:pPr>
        <w:rPr>
          <w:u w:val="single"/>
          <w:lang w:val="es-MX"/>
        </w:rPr>
      </w:pPr>
      <w:r>
        <w:rPr>
          <w:lang w:val="es-MX"/>
        </w:rPr>
        <w:t>3</w:t>
      </w:r>
    </w:p>
    <w:p w14:paraId="70479E91" w14:textId="529EDC52" w:rsidR="006837B7" w:rsidRDefault="006837B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D44CF65" wp14:editId="73D522A4">
            <wp:extent cx="4619625" cy="1771650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219D" w14:textId="54FBF50B" w:rsidR="006837B7" w:rsidRDefault="006837B7">
      <w:pPr>
        <w:rPr>
          <w:lang w:val="es-MX"/>
        </w:rPr>
      </w:pPr>
      <w:r>
        <w:rPr>
          <w:lang w:val="es-MX"/>
        </w:rPr>
        <w:t>4</w:t>
      </w:r>
    </w:p>
    <w:p w14:paraId="60F4827B" w14:textId="342A7CC3" w:rsidR="006837B7" w:rsidRDefault="006837B7">
      <w:pPr>
        <w:rPr>
          <w:lang w:val="es-MX"/>
        </w:rPr>
      </w:pPr>
      <w:r>
        <w:rPr>
          <w:noProof/>
        </w:rPr>
        <w:drawing>
          <wp:inline distT="0" distB="0" distL="0" distR="0" wp14:anchorId="1695DFA1" wp14:editId="0EB0EAC0">
            <wp:extent cx="5381625" cy="3486150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F17" w14:textId="0F129A2D" w:rsidR="006837B7" w:rsidRDefault="006837B7">
      <w:pPr>
        <w:rPr>
          <w:lang w:val="es-MX"/>
        </w:rPr>
      </w:pPr>
    </w:p>
    <w:p w14:paraId="57B15FDA" w14:textId="6BA7C856" w:rsidR="006837B7" w:rsidRDefault="006837B7">
      <w:pPr>
        <w:rPr>
          <w:lang w:val="es-MX"/>
        </w:rPr>
      </w:pPr>
      <w:r>
        <w:rPr>
          <w:lang w:val="es-MX"/>
        </w:rPr>
        <w:t>5</w:t>
      </w:r>
    </w:p>
    <w:p w14:paraId="1EBD6BFA" w14:textId="42082B65" w:rsidR="006837B7" w:rsidRDefault="006837B7">
      <w:pPr>
        <w:rPr>
          <w:lang w:val="es-MX"/>
        </w:rPr>
      </w:pPr>
      <w:r>
        <w:rPr>
          <w:noProof/>
        </w:rPr>
        <w:drawing>
          <wp:inline distT="0" distB="0" distL="0" distR="0" wp14:anchorId="6631438F" wp14:editId="21AA78FF">
            <wp:extent cx="5400040" cy="152971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A44C" w14:textId="5CA577DC" w:rsidR="00D006C1" w:rsidRPr="00D006C1" w:rsidRDefault="00D006C1">
      <w:pPr>
        <w:rPr>
          <w:u w:val="single"/>
          <w:lang w:val="es-MX"/>
        </w:rPr>
      </w:pPr>
      <w:r>
        <w:rPr>
          <w:lang w:val="es-MX"/>
        </w:rPr>
        <w:t>6</w:t>
      </w:r>
    </w:p>
    <w:p w14:paraId="52F42CFB" w14:textId="476A33AA" w:rsidR="00D006C1" w:rsidRDefault="00D006C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A0FDCAC" wp14:editId="2D91A4C0">
            <wp:extent cx="4124325" cy="1419225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D966" w14:textId="2F3CF353" w:rsidR="00D006C1" w:rsidRDefault="00D006C1">
      <w:pPr>
        <w:rPr>
          <w:lang w:val="es-MX"/>
        </w:rPr>
      </w:pPr>
    </w:p>
    <w:p w14:paraId="504F85C0" w14:textId="2898DEB5" w:rsidR="00D006C1" w:rsidRPr="00D006C1" w:rsidRDefault="00D006C1">
      <w:pPr>
        <w:rPr>
          <w:u w:val="single"/>
          <w:lang w:val="es-MX"/>
        </w:rPr>
      </w:pPr>
      <w:r>
        <w:rPr>
          <w:lang w:val="es-MX"/>
        </w:rPr>
        <w:t>7</w:t>
      </w:r>
    </w:p>
    <w:p w14:paraId="0BA48226" w14:textId="3B8570C8" w:rsidR="00D006C1" w:rsidRDefault="00D006C1">
      <w:pPr>
        <w:rPr>
          <w:lang w:val="es-MX"/>
        </w:rPr>
      </w:pPr>
      <w:r>
        <w:rPr>
          <w:noProof/>
        </w:rPr>
        <w:drawing>
          <wp:inline distT="0" distB="0" distL="0" distR="0" wp14:anchorId="231264C5" wp14:editId="1109AED9">
            <wp:extent cx="5400040" cy="32537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A1B" w14:textId="230D224C" w:rsidR="00D006C1" w:rsidRDefault="00D006C1">
      <w:pPr>
        <w:rPr>
          <w:lang w:val="es-MX"/>
        </w:rPr>
      </w:pPr>
    </w:p>
    <w:p w14:paraId="49E971D6" w14:textId="52C5B80E" w:rsidR="00D006C1" w:rsidRDefault="00D006C1">
      <w:pPr>
        <w:rPr>
          <w:lang w:val="es-MX"/>
        </w:rPr>
      </w:pPr>
      <w:r>
        <w:rPr>
          <w:lang w:val="es-MX"/>
        </w:rPr>
        <w:t>8</w:t>
      </w:r>
    </w:p>
    <w:p w14:paraId="0632C310" w14:textId="26A6F05D" w:rsidR="00D006C1" w:rsidRDefault="00D006C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593DFEE" wp14:editId="65025C97">
            <wp:extent cx="2352675" cy="4695825"/>
            <wp:effectExtent l="0" t="0" r="9525" b="952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BA7" w14:textId="117A7488" w:rsidR="00D006C1" w:rsidRDefault="00D006C1">
      <w:pPr>
        <w:rPr>
          <w:lang w:val="es-MX"/>
        </w:rPr>
      </w:pPr>
    </w:p>
    <w:p w14:paraId="21D53763" w14:textId="0E5ACA82" w:rsidR="00D006C1" w:rsidRDefault="00D006C1">
      <w:pPr>
        <w:rPr>
          <w:lang w:val="es-MX"/>
        </w:rPr>
      </w:pPr>
      <w:r>
        <w:rPr>
          <w:lang w:val="es-MX"/>
        </w:rPr>
        <w:t>9</w:t>
      </w:r>
    </w:p>
    <w:p w14:paraId="4C17A3F5" w14:textId="4EFBBDB0" w:rsidR="00D006C1" w:rsidRDefault="00D006C1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505B4522" wp14:editId="48DFDBB0">
            <wp:extent cx="5400040" cy="2926715"/>
            <wp:effectExtent l="0" t="0" r="0" b="698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DF1B" w14:textId="2B83E44E" w:rsidR="00D006C1" w:rsidRDefault="00D006C1">
      <w:pPr>
        <w:rPr>
          <w:u w:val="single"/>
          <w:lang w:val="es-MX"/>
        </w:rPr>
      </w:pPr>
    </w:p>
    <w:p w14:paraId="7DDA4179" w14:textId="30F21CB1" w:rsidR="00D006C1" w:rsidRPr="00D006C1" w:rsidRDefault="00D006C1">
      <w:pPr>
        <w:rPr>
          <w:lang w:val="es-MX"/>
        </w:rPr>
      </w:pPr>
      <w:r>
        <w:rPr>
          <w:u w:val="single"/>
          <w:lang w:val="es-MX"/>
        </w:rPr>
        <w:lastRenderedPageBreak/>
        <w:t>10</w:t>
      </w:r>
    </w:p>
    <w:p w14:paraId="53438000" w14:textId="64C3BD3C" w:rsidR="00D006C1" w:rsidRPr="00D006C1" w:rsidRDefault="00D006C1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443F9E9B" wp14:editId="6E1E6C5E">
            <wp:extent cx="5400040" cy="2815590"/>
            <wp:effectExtent l="0" t="0" r="0" b="381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A01" w14:textId="4C67B27B" w:rsidR="006837B7" w:rsidRPr="006837B7" w:rsidRDefault="006837B7">
      <w:pPr>
        <w:rPr>
          <w:b/>
          <w:bCs/>
          <w:lang w:val="es-MX"/>
        </w:rPr>
      </w:pPr>
      <w:r w:rsidRPr="006837B7">
        <w:rPr>
          <w:b/>
          <w:bCs/>
          <w:lang w:val="es-MX"/>
        </w:rPr>
        <w:t>PARTE 2</w:t>
      </w:r>
    </w:p>
    <w:p w14:paraId="4ADF1FEF" w14:textId="06BEC1FE" w:rsidR="00562B59" w:rsidRDefault="00562B59">
      <w:pPr>
        <w:rPr>
          <w:lang w:val="es-MX"/>
        </w:rPr>
      </w:pPr>
      <w:r>
        <w:rPr>
          <w:lang w:val="es-MX"/>
        </w:rPr>
        <w:t xml:space="preserve">CONFIGURACION </w:t>
      </w:r>
    </w:p>
    <w:p w14:paraId="31BA87B7" w14:textId="1E4B53EB" w:rsidR="00727901" w:rsidRDefault="00727901">
      <w:pPr>
        <w:rPr>
          <w:lang w:val="es-MX"/>
        </w:rPr>
      </w:pPr>
      <w:r>
        <w:rPr>
          <w:lang w:val="es-MX"/>
        </w:rPr>
        <w:t>1</w:t>
      </w:r>
    </w:p>
    <w:p w14:paraId="74C0F4F0" w14:textId="6E5330C8" w:rsidR="00727901" w:rsidRDefault="00727901">
      <w:pPr>
        <w:rPr>
          <w:lang w:val="es-MX"/>
        </w:rPr>
      </w:pPr>
      <w:r>
        <w:rPr>
          <w:noProof/>
        </w:rPr>
        <w:drawing>
          <wp:inline distT="0" distB="0" distL="0" distR="0" wp14:anchorId="660478F6" wp14:editId="6DE110EC">
            <wp:extent cx="5400040" cy="1772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5D06" w14:textId="7583D31B" w:rsidR="00727901" w:rsidRDefault="00727901">
      <w:pPr>
        <w:rPr>
          <w:u w:val="single"/>
          <w:lang w:val="es-MX"/>
        </w:rPr>
      </w:pPr>
      <w:r>
        <w:rPr>
          <w:lang w:val="es-MX"/>
        </w:rPr>
        <w:t xml:space="preserve">Creamos modelo con una tabla llamada categoría, y -m para crear una </w:t>
      </w:r>
      <w:r w:rsidR="00C223BF">
        <w:rPr>
          <w:u w:val="single"/>
          <w:lang w:val="es-MX"/>
        </w:rPr>
        <w:t>migración</w:t>
      </w:r>
    </w:p>
    <w:p w14:paraId="701330B8" w14:textId="7E288FD5" w:rsidR="00C223BF" w:rsidRDefault="00C223B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790F177" wp14:editId="598FD699">
            <wp:extent cx="5400040" cy="3185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DFED" w14:textId="7835E9EB" w:rsidR="00C223BF" w:rsidRDefault="00C223BF">
      <w:pPr>
        <w:rPr>
          <w:lang w:val="es-MX"/>
        </w:rPr>
      </w:pPr>
    </w:p>
    <w:p w14:paraId="475BD814" w14:textId="774C81D3" w:rsidR="00C223BF" w:rsidRDefault="00C223BF">
      <w:pPr>
        <w:rPr>
          <w:lang w:val="es-MX"/>
        </w:rPr>
      </w:pPr>
      <w:r>
        <w:rPr>
          <w:lang w:val="es-MX"/>
        </w:rPr>
        <w:t>2</w:t>
      </w:r>
    </w:p>
    <w:p w14:paraId="4D1D6A3F" w14:textId="0D5B8D4F" w:rsidR="002E1AA9" w:rsidRDefault="00562B59">
      <w:pPr>
        <w:rPr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42B08CFB" wp14:editId="5AE7E57B">
            <wp:extent cx="5400040" cy="7693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937" w14:textId="5514D375" w:rsidR="00562B59" w:rsidRDefault="00562B59">
      <w:pPr>
        <w:rPr>
          <w:u w:val="single"/>
          <w:lang w:val="es-MX"/>
        </w:rPr>
      </w:pPr>
      <w:r>
        <w:rPr>
          <w:u w:val="single"/>
          <w:lang w:val="es-MX"/>
        </w:rPr>
        <w:t>3</w:t>
      </w:r>
    </w:p>
    <w:p w14:paraId="1B01018E" w14:textId="2CC70497" w:rsidR="00562B59" w:rsidRDefault="00562B59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Creación del </w:t>
      </w:r>
      <w:proofErr w:type="spellStart"/>
      <w:r>
        <w:rPr>
          <w:u w:val="single"/>
          <w:lang w:val="es-MX"/>
        </w:rPr>
        <w:t>cotrolador</w:t>
      </w:r>
      <w:proofErr w:type="spellEnd"/>
      <w:r>
        <w:rPr>
          <w:u w:val="single"/>
          <w:lang w:val="es-MX"/>
        </w:rPr>
        <w:t xml:space="preserve"> con los distintos métodos (créate, </w:t>
      </w:r>
      <w:proofErr w:type="spellStart"/>
      <w:r>
        <w:rPr>
          <w:u w:val="single"/>
          <w:lang w:val="es-MX"/>
        </w:rPr>
        <w:t>read</w:t>
      </w:r>
      <w:proofErr w:type="spellEnd"/>
      <w:r>
        <w:rPr>
          <w:u w:val="single"/>
          <w:lang w:val="es-MX"/>
        </w:rPr>
        <w:t xml:space="preserve">, </w:t>
      </w:r>
      <w:proofErr w:type="spellStart"/>
      <w:r>
        <w:rPr>
          <w:u w:val="single"/>
          <w:lang w:val="es-MX"/>
        </w:rPr>
        <w:t>update</w:t>
      </w:r>
      <w:proofErr w:type="spellEnd"/>
      <w:r>
        <w:rPr>
          <w:u w:val="single"/>
          <w:lang w:val="es-MX"/>
        </w:rPr>
        <w:t>)</w:t>
      </w:r>
    </w:p>
    <w:p w14:paraId="2F858883" w14:textId="6A07D524" w:rsidR="00562B59" w:rsidRDefault="00562B59">
      <w:pPr>
        <w:rPr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4069E6FB" wp14:editId="39CEFEE1">
            <wp:extent cx="5105400" cy="109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070" w14:textId="77777777" w:rsidR="00562B59" w:rsidRPr="00562B59" w:rsidRDefault="00562B59">
      <w:pPr>
        <w:rPr>
          <w:u w:val="single"/>
          <w:lang w:val="es-MX"/>
        </w:rPr>
      </w:pPr>
    </w:p>
    <w:p w14:paraId="58D80032" w14:textId="5BFA5F7E" w:rsidR="00C223BF" w:rsidRDefault="00562B59">
      <w:pPr>
        <w:rPr>
          <w:lang w:val="es-MX"/>
        </w:rPr>
      </w:pPr>
      <w:r>
        <w:rPr>
          <w:lang w:val="es-MX"/>
        </w:rPr>
        <w:t xml:space="preserve">CREACION DE RUTAS, PRUEBAS AL CONTROLADOR </w:t>
      </w:r>
    </w:p>
    <w:p w14:paraId="2F2E4881" w14:textId="29CF38B6" w:rsidR="00562B59" w:rsidRDefault="00562B59">
      <w:pPr>
        <w:rPr>
          <w:lang w:val="es-MX"/>
        </w:rPr>
      </w:pPr>
      <w:r>
        <w:rPr>
          <w:lang w:val="es-MX"/>
        </w:rPr>
        <w:t>1</w:t>
      </w:r>
    </w:p>
    <w:p w14:paraId="0DBF776F" w14:textId="22FCD466" w:rsidR="00562B59" w:rsidRDefault="00B2441B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272CC54F" wp14:editId="7A6ABFCA">
            <wp:extent cx="5400040" cy="4996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1C3" w14:textId="5105FF7F" w:rsidR="00CD7224" w:rsidRDefault="00CD7224">
      <w:pPr>
        <w:rPr>
          <w:u w:val="single"/>
          <w:lang w:val="es-MX"/>
        </w:rPr>
      </w:pPr>
      <w:r>
        <w:rPr>
          <w:u w:val="single"/>
          <w:lang w:val="es-MX"/>
        </w:rPr>
        <w:t xml:space="preserve">2 comprobamos que si se estén comunicando </w:t>
      </w:r>
    </w:p>
    <w:p w14:paraId="6E278F8A" w14:textId="1952A442" w:rsidR="00CD7224" w:rsidRDefault="00CD7224">
      <w:pPr>
        <w:rPr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440341C7" wp14:editId="4F6964F3">
            <wp:extent cx="5400040" cy="40347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339F" w14:textId="0FCFCA94" w:rsidR="00CD7224" w:rsidRDefault="00CD7224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38367C23" wp14:editId="455D0392">
            <wp:extent cx="5400040" cy="122682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BAB" w14:textId="30188909" w:rsidR="00DB51E2" w:rsidRPr="00CA316C" w:rsidRDefault="00DB51E2">
      <w:pPr>
        <w:rPr>
          <w:lang w:val="es-MX"/>
        </w:rPr>
      </w:pPr>
    </w:p>
    <w:p w14:paraId="384DF6E9" w14:textId="54A5EE54" w:rsidR="00DB51E2" w:rsidRDefault="00DB51E2">
      <w:pPr>
        <w:rPr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1725FDE5" wp14:editId="2789F589">
            <wp:extent cx="2619375" cy="3190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A65" w14:textId="45F6F02C" w:rsidR="00331A15" w:rsidRDefault="00331A15">
      <w:pPr>
        <w:rPr>
          <w:u w:val="single"/>
          <w:lang w:val="es-MX"/>
        </w:rPr>
      </w:pPr>
    </w:p>
    <w:p w14:paraId="2D68AF03" w14:textId="240ED691" w:rsidR="00331A15" w:rsidRDefault="00331A15">
      <w:pPr>
        <w:rPr>
          <w:u w:val="single"/>
          <w:lang w:val="es-MX"/>
        </w:rPr>
      </w:pPr>
    </w:p>
    <w:p w14:paraId="684A2F4C" w14:textId="0105606A" w:rsidR="00331A15" w:rsidRDefault="00331A15">
      <w:pPr>
        <w:rPr>
          <w:u w:val="single"/>
          <w:lang w:val="es-MX"/>
        </w:rPr>
      </w:pPr>
    </w:p>
    <w:p w14:paraId="465061E7" w14:textId="39F58943" w:rsidR="00331A15" w:rsidRDefault="00331A15">
      <w:pPr>
        <w:rPr>
          <w:u w:val="single"/>
          <w:lang w:val="es-MX"/>
        </w:rPr>
      </w:pPr>
      <w:r>
        <w:rPr>
          <w:u w:val="single"/>
          <w:lang w:val="es-MX"/>
        </w:rPr>
        <w:t>WELOCME PHP</w:t>
      </w:r>
    </w:p>
    <w:p w14:paraId="146EBD33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"max-w-6xl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-auto </w:t>
      </w:r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sm:px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-6 lg:px-8"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75D1C20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justify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-center pt-8 </w:t>
      </w:r>
      <w:proofErr w:type="spellStart"/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sm:justify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-start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sm:pt-0"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A0CE638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0 651 192"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"h-16 w-auto text-gray-700 sm:h-20"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BE8D01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g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clip-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url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(#clip0)"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"#EF3B2D"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D837205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"M248.032 44.676h-16.466v100.23h47.394v-14.748h-30.928V44.676zM337.091 87.202c-2.101-3.341-5.083-5.965-8.949-7.875-3.865-1.909-7.756-2.864-11.669-2.864-5.062 0-9.69.931-13.89 2.792-4.201 1.861-7.804 4.417-10.811 7.661-3.007 3.246-5.347 6.993-7.016 11.239-1.672 4.249-2.506 8.713-2.506 13.389 0 4.774.834 9.26 2.506 13.459 1.669 4.202 4.009 7.925 7.016 11.169 3.007 3.246 6.609 5.799 10.811 7.66 4.199 1.861 8.828 2.792 13.89 2.792 3.913 0 7.804-.955 11.669-2.863 3.866-1.908 6.849-4.533 8.949-7.875v9.021h15.607V78.182h-15.607v9.02zm-1.431 32.503c-.955 2.578-2.291 4.821-4.009 6.73-1.719 1.91-3.795 3.437-6.229 4.582-2.435 1.146-5.133 1.718-8.091 1.718-2.96 0-5.633-.572-8.019-1.718-2.387-1.146-4.438-2.672-6.156-4.582-1.719-1.909-3.032-4.152-3.938-6.73-.909-2.577-1.36-5.298-1.36-8.161 0-2.864.451-5.585 1.36-8.162.905-2.577 2.219-4.819 3.938-6.729 1.718-1.908 3.77-3.437 6.156-4.582 2.386-1.146 5.059-1.718 8.019-1.718 2.958 0 5.656.572 8.091 1.718 2.434 1.146 4.51 2.674 6.229 4.582 1.718 1.91 3.054 4.152 4.009 6.729.953 2.577 1.432 5.298 1.432 8.162-.001 2.863-.479 5.584-1.432 8.161zM463.954 87.202c-2.101-3.341-5.083-5.965-8.949-7.875-3.865-1.909-7.756-2.864-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lastRenderedPageBreak/>
        <w:t>11.669-2.864-5.062 0-9.69.931-13.89 2.792-4.201 1.861-7.804 4.417-10.811 7.661-3.007 3.246-5.347 6.993-7.016 11.239-1.672 4.249-2.506 8.713-2.506 13.389 0 4.774.834 9.26 2.506 13.459 1.669 4.202 4.009 7.925 7.016 11.169 3.007 3.246 6.609 5.799 10.811 7.66 4.199 1.861 8.828 2.792 13.89 2.792 3.913 0 7.804-.955 11.669-2.863 3.866-1.908 6.849-4.533 8.949-7.875v9.021h15.607V78.182h-15.607v9.02zm-1.432 32.503c-.955 2.578-2.291 4.821-4.009 6.73-1.719 1.91-3.795 3.437-6.229 4.582-2.435 1.146-5.133 1.718-8.091 1.718-2.96 0-5.633-.572-8.019-1.718-2.387-1.146-4.438-2.672-6.156-4.582-1.719-1.909-3.032-4.152-3.938-6.73-.909-2.577-1.36-5.298-1.36-8.161 0-2.864.451-5.585 1.36-8.162.905-2.577 2.219-4.819 3.938-6.729 1.718-1.908 3.77-3.437 6.156-4.582 2.386-1.146 5.059-1.718 8.019-1.718 2.958 0 5.656.572 8.091 1.718 2.434 1.146 4.51 2.674 6.229 4.582 1.718 1.91 3.054 4.152 4.009 6.729.953 2.577 1.432 5.298 1.432 8.162 0 2.863-.479 5.584-1.432 8.161zM650.772 44.676h-15.606v100.23h15.606V44.676zM365.013 144.906h15.607V93.538h26.776V78.182h-42.383v66.724zM542.133 78.182l-19.616 51.096-19.616-51.096h-15.808l25.617 66.724h19.614l25.617-66.724h-15.808zM591.98 76.466c-19.112 0-34.239 15.706-34.239 35.079 0 21.416 14.641 35.079 36.239 35.079 12.088 0 19.806-4.622 29.234-14.688l-10.544-8.158c-.006.008-7.958 10.449-19.832 10.449-13.802 0-19.612-11.127-19.612-16.884h51.777c2.72-22.043-11.772-40.877-33.023-40.877zm-18.713 29.28c.12-1.284 1.917-16.884 18.589-16.884 16.671 0 18.697 15.598 18.813 16.884h-37.402zM184.068 43.892c-.024-.088-.073-.165-.104-.25-.058-.157-.108-.316-.191-.46-.056-.097-.137-.176-.203-.265-.087-.117-.161-.242-.265-.345-.085-.086-.194-.148-.29-.223-.109-.085-.206-.182-.327-.252l-.002-.001-.002-.002-35.648-20.524a2.971 2.971 0 00-2.964 0l-35.647 20.522-.002.002-.002.001c-.121.07-.219.167-.327.252-.096.075-.205.138-.29.223-.103.103-.178.228-.265.345-.066.089-.147.169-.203.265-.083.144-.133.304-.191.46-.031.085-.08.162-.104.25-.067.249-.103.51-.103.776v38.979l-29.706 17.103V24.493a3 3 0 00-.103-.776c-.024-.088-.073-.165-.104-.25-.058-.157-.108-.316-.191-.46-.056-.097-.137-.176-.203-.265-.087-.117-.161-.242-.265-.345-.085-.086-.194-.148-.29-.223-.109-.085-.206-.182-.327-.252l-.002-.001-.002-.002L40.098 1.396a2.971 2.971 0 00-2.964 0L1.487 21.919l-.002.002-.002.001c-.121.07-.219.167-.327.252-.096.075-.205.138-.29.223-.103.103-.178.228-.265.345-.066.089-.147.169-.203.265-.083.144-.133.304-.191.46-.031.085-.08.162-.104.25-.067.249-.103.51-.103.776v122.09c0 1.063.568 2.044 1.489 2.575l71.293 41.045c.156.089.324.143.49.202.078.028.15.074.23.095a2.98 2.98 0 001.524 0c.069-.018.132-.059.2-.083.176-.061.354-.119.519-.214l71.293-41.045a2.971 2.971 0 001.489-2.575v-38.979l34.158-19.666a2.971 2.971 0 001.489-2.575V44.666a3.075 3.075 0 00-.106-.774zM74.255 143.167l-29.648-16.779 31.136-17.926.001-.001 34.164-19.669 29.674 17.084-21.772 12.428-43.555 24.863zm68.329-76.259v33.841l-12.475-7.182-17.231-9.92V49.806l12.475 7.182 17.231 9.92zm2.97-39.335l29.693 17.095-29.693 17.095-29.693-17.095 29.693-17.095zM54.06 114.089l-12.475 7.182V46.733l17.231-9.92 12.475-7.182v74.537l-17.231 9.921zM38.614 7.398l29.693 17.095-29.693 17.095L8.921 24.493 38.614 7.398zM5.938 29.632l12.475 7.182 17.231 9.92v79.676l.001.005-.001.006c0 .114.032.221.045.333.017.146.021.294.059.434l.002.007c.032.117.094.222.14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lastRenderedPageBreak/>
        <w:t>.334.051.124.088.255.156.371a.036.036 0 00.004.009c.061.105.149.191.222.288.081.105.149.22.244.314l.008.01c.084.083.19.142.284.215.106.083.202.178.32.247l.013.005.011.008 34.139 19.321v34.175L5.939 144.867V29.632h-.001zm136.646 115.235l-65.352 37.625V148.31l48.399-27.628 16.953-9.677v33.862zm35.646-61.22l-29.706 17.102V66.908l17.231-9.92 12.475-7.182v33.841z"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16BA133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g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B80FACD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E227D0A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C23B82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15BBF79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"mt-8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bg-white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dark:bg-gray-800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overflow-hidden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shadow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sm:rounded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-lg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7CD7DF7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grid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grid-cols-1 </w:t>
      </w:r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md:grid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-cols-2"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166540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"p-6"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DB3896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items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-center"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BAC33D3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24 24"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stroke-width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"1.5"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currentColor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"w-8 h-8 text-gray-500"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stroke-linecap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stroke-linejoin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"M12 6.042A8.967 8.967 0 006 3.75c-1.052 0-2.062.18-3 .512v14.25A8.987 8.987 0 016 18c2.305 0 4.408.867 6 2.292m0-14.25a8.966 8.966 0 016-2.292c1.052 0 2.062.18 3 .512v14.25A8.987 8.987 0 0018 18a8.967 8.967 0 00-6 2.292m0-14.25v14.25"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84D10F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"ml-4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text-lg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leading-7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font-semibold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text-gray-900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dark:text-white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Documentation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901850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6018D5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497A84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"ml-12"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9209B8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"mt-2 text-gray-600 dark:text-gray-400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text-sm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2FBE9D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   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aaaaa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Laravel has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wonderful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thorough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documentation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covering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every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aspect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framework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.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Whether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you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are new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to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framework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have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previous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experience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with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Laravel,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we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recommend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reading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documentation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from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beginning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to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end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</w:p>
    <w:p w14:paraId="55473F8A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95D67D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F64E98F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D60FFF8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D48B205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"p-6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-t border-gray-200 dark:border-gray-700 md:border-t-0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md:border-l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8E25D5C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items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-center"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F24497F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24 24"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stroke-width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"1.5"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currentColor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"w-8 h-8 text-gray-500"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stroke-linecap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"M15.75 10.5l4.72-4.72a.75.75 0 011.28.53v11.38a.75.75 0 01-1.28.53l-4.72-4.72M4.5 18.75h9a2.25 2.25 0 002.25-2.25v-9a2.25 2.25 0 00-2.25-2.25h-9A2.25 2.25 0 002.25 7.5v9a2.25 2.25 0 002.25 2.25z"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E24540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"ml-4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text-lg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leading-7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font-semibold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"https://laracasts.com"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text-gray-900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dark:text-white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Laracasts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2B81737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B5F52E6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2FC2B0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"ml-12"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F0C9F69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"mt-2 text-gray-600 dark:text-gray-400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text-sm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24C6B7F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   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Laracasts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offers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thousands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video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tutorials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Laravel, PHP, and JavaScript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development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.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Check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them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out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see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for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yourself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and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massively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level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up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your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development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skills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in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process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</w:p>
    <w:p w14:paraId="48C48D46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76CA1B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D85519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E989CDF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FC6F0A1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"p-6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-t border-gray-200 dark:border-gray-700"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E0A0D4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items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-center"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2AB5C5D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24 24"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stroke-width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"1.5"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currentColor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"w-8 h-8 text-gray-500"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stroke-linecap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stroke-linejoin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"M7.5 8.25h9m-9 3H12m-9.75 1.51c0 1.6 1.123 2.994 2.707 3.227 1.129.166 2.27.293 3.423.379.35.026.67.21.865.501L12 21l2.755-4.133a1.14 1.14 0 01.865-.501 48.172 48.172 0 003.423-.379c1.584-.233 2.707-1.626 2.707-3.228V6.741c0-1.602-1.123-2.995-2.707-3.228A48.394 48.394 0 0012 3c-2.392 0-4.744.175-7.043.513C3.373 3.746 2.25 5.14 2.25 6.741v6.018z"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3034F41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"ml-4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text-lg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leading-7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font-semibold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"https://laravel-news.com/"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text-gray-900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dark:text-white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Laravel News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104209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6623E1C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1F56D1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"ml-12"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F663A05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"mt-2 text-gray-600 dark:text-gray-400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text-sm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FCCB85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    Laravel News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a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community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driven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portal and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newsletter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aggregating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latest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and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most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important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news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in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Laravel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ecosystem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including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new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package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releases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and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tutorials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</w:p>
    <w:p w14:paraId="0BC7E7DA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F16434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420C826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8AB3837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B986ABA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"p-6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-t border-gray-200 dark:border-gray-700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md:border-l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14325C1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items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-center"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80C4230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24 24"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stroke-width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"1.5"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currentColor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lastRenderedPageBreak/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"w-8 h-8 text-gray-500"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stroke-linecap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stroke-linejoin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"M6.115 5.19l.319 1.913A6 6 0 008.11 10.36L9.75 12l-.387.775c-.217.433-.132.956.21 1.298l1.348 1.348c.21.21.329.497.329.795v1.089c0 .426.24.815.622 1.006l.153.076c.433.217.956.132 1.298-.21l.723-.723a8.7 8.7 0 002.288-4.042 1.087 1.087 0 00-.358-1.099l-1.33-1.108c-.251-.21-.582-.299-.905-.245l-1.17.195a1.125 1.125 0 01-.98-.314l-.295-.295a1.125 1.125 0 010-1.591l.13-.132a1.125 1.125 0 011.3-.21l.603.302a.809.809 0 001.086-1.086L14.25 7.5l1.256-.837a4.5 4.5 0 001.528-1.732l.146-.292M6.115 5.19A9 9 0 1017.18 4.64M6.115 5.19A8.965 8.965 0 0112 3c1.929 0 3.716.607 5.18 1.64"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9542CEA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"ml-4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text-lg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leading-7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font-semibold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text-gray-900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dark:text-white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Vibrant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Ecosystem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D4BE20D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32BECC9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7278967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"ml-12"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2CEF89A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"mt-2 text-gray-600 dark:text-gray-400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text-sm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9241106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   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Laravel's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robust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library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first-party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tools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and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libraries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such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as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"https://forge.laravel.com"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Forge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"https://vapor.laravel.com"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Vapor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"https://nova.laravel.com"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Nova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and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"https://envoyer.io"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Envoyer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help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you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your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projects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to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next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level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.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Pair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them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with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powerful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open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source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libraries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like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billing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Cashier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dusk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Dusk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broadcasting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Echo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horizon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Horizon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sanctum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Sanctum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"https://laravel.com/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docs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telescope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Telescope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 and more.</w:t>
      </w:r>
    </w:p>
    <w:p w14:paraId="37ADEE4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69B884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7C85EF1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CEF1826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B7E200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0A0800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85D005C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justify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-center mt-4 </w:t>
      </w:r>
      <w:proofErr w:type="spellStart"/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sm:items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-center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sm:justify-between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2E3A58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-center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text-sm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text-gray-500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sm:text-left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2514F2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flex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items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-center"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4559C3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24 24"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stroke-width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"1.5"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currentColor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"-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mt-px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w-5 h-5 text-gray-400"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35629F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stroke-linecap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round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stroke-linejoin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"M2.25 3h1.386c.51 0 .955.343 1.087.835l.383 1.437M7.5 14.25a3 3 0 00-3 3h15.75m-12.75-3h11.218c1.121-2.3 2.1-4.684 2.924-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lastRenderedPageBreak/>
        <w:t>7.138a60.114 60.114 0 00-16.536-1.84M7.5 14.25L5.106 5.272M6 20.25a.75.75 0 11-1.5 0 .75.75 0 011.5 0zm12.75 0a.75.75 0 11-1.5 0 .75.75 0 011.5 0z"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0B95CA78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C85253B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AF1EE6C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"https://laravel.bigcartel.com"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"ml-1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E548298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                            Shop</w:t>
      </w:r>
    </w:p>
    <w:p w14:paraId="6B22E7A5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51D8A65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9531C6F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xmlns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"http://www.w3.org/2000/svg"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fill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viewBox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 0 24 24"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stroke-width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"1.5"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currentColor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"ml-4 -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mt-px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w-5 h-5 text-gray-400"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4769CB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path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stroke-linecap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gram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round</w:t>
      </w:r>
      <w:proofErr w:type="gram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stroke-linejoin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"round"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"M21 8.25c0-2.485-2.099-4.5-4.688-4.5-1.935 0-3.597 1.126-4.312 2.733-.715-1.607-2.377-2.733-4.313-2.733C5.1 3.75 3 5.765 3 8.25c0 7.22 9 12 9 12s9-4.78 9-12z"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</w:p>
    <w:p w14:paraId="256658B8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svg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2664E9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9E16567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"https://github.com/sponsors/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taylorotwell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"ml-1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underline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6FBC788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    </w:t>
      </w:r>
      <w:proofErr w:type="gram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Sponsor</w:t>
      </w:r>
      <w:proofErr w:type="gramEnd"/>
    </w:p>
    <w:p w14:paraId="24227F34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A76BCB7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832959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67A29FC5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4D82C7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331A1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"ml-4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-center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text-sm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text-gray-500 </w:t>
      </w:r>
      <w:proofErr w:type="spellStart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sm:text-right</w:t>
      </w:r>
      <w:proofErr w:type="spellEnd"/>
      <w:r w:rsidRPr="00331A1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sm:ml-0"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42DF01F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    Laravel </w:t>
      </w:r>
      <w:proofErr w:type="gram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v{</w:t>
      </w:r>
      <w:proofErr w:type="gram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{ 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Illuminate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\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Foundation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\</w:t>
      </w:r>
      <w:proofErr w:type="spellStart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Application</w:t>
      </w:r>
      <w:proofErr w:type="spellEnd"/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::VERSION }} (PHP v{{ PHP_VERSION }})</w:t>
      </w:r>
    </w:p>
    <w:p w14:paraId="0161C5E2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EF122CE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3D0F90D" w14:textId="77777777" w:rsidR="00331A15" w:rsidRPr="00331A15" w:rsidRDefault="00331A15" w:rsidP="00331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31A1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</w:t>
      </w:r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31A1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331A1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B9FA98E" w14:textId="77777777" w:rsidR="00331A15" w:rsidRPr="00B2441B" w:rsidRDefault="00331A15">
      <w:pPr>
        <w:rPr>
          <w:u w:val="single"/>
          <w:lang w:val="es-MX"/>
        </w:rPr>
      </w:pPr>
    </w:p>
    <w:sectPr w:rsidR="00331A15" w:rsidRPr="00B2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901"/>
    <w:rsid w:val="002E1AA9"/>
    <w:rsid w:val="00331A15"/>
    <w:rsid w:val="00562B59"/>
    <w:rsid w:val="005C2A8D"/>
    <w:rsid w:val="006837B7"/>
    <w:rsid w:val="00727901"/>
    <w:rsid w:val="00B2441B"/>
    <w:rsid w:val="00C223BF"/>
    <w:rsid w:val="00C710AB"/>
    <w:rsid w:val="00CA316C"/>
    <w:rsid w:val="00CD7224"/>
    <w:rsid w:val="00D006C1"/>
    <w:rsid w:val="00DB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98FB"/>
  <w15:docId w15:val="{E138C7E9-B023-4E3C-8D48-E4615DED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15</Pages>
  <Words>2180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</dc:creator>
  <cp:keywords/>
  <dc:description/>
  <cp:lastModifiedBy>TAMIA LUCERO MALES MALDONADO</cp:lastModifiedBy>
  <cp:revision>1</cp:revision>
  <dcterms:created xsi:type="dcterms:W3CDTF">2023-01-05T00:13:00Z</dcterms:created>
  <dcterms:modified xsi:type="dcterms:W3CDTF">2023-01-06T15:15:00Z</dcterms:modified>
</cp:coreProperties>
</file>