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Расширенная настройка HTTP-сервера Apache</w:t>
      </w:r>
    </w:p>
    <w:p>
      <w:pPr>
        <w:pStyle w:val="Author"/>
      </w:pPr>
      <w:r>
        <w:t xml:space="preserve">Камбунду Паулине Де Лоурдеш Бранку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Для организации защищённого доступа к веб-серверу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выполняю настройку Apache для работы по протоколу HTTPS. Для хранения закрытого ключа используется каталог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, связанный с каталогом</w:t>
      </w:r>
      <w:r>
        <w:t xml:space="preserve"> </w:t>
      </w:r>
      <w:r>
        <w:rPr>
          <w:rStyle w:val="VerbatimChar"/>
        </w:rPr>
        <w:t xml:space="preserve">/etc/ssl/private</w:t>
      </w:r>
      <w:r>
        <w:t xml:space="preserve">, а сертификат размещается в каталоге сертификатов</w:t>
      </w:r>
      <w:r>
        <w:t xml:space="preserve"> </w:t>
      </w:r>
      <w:r>
        <w:rPr>
          <w:rStyle w:val="VerbatimChar"/>
        </w:rPr>
        <w:t xml:space="preserve">/etc/ssl/certs</w:t>
      </w:r>
      <w:r>
        <w:t xml:space="preserve">.</w:t>
      </w:r>
    </w:p>
    <w:p>
      <w:pPr>
        <w:pStyle w:val="BodyText"/>
      </w:pPr>
      <w:r>
        <w:t xml:space="preserve">Перехожу в каталог закрытых ключей и с помощью OpenSSL создаю новый закрытый RSA-ключ и самоподписанный сертификат X.509. Для этого выполняю команду:</w:t>
      </w:r>
    </w:p>
    <w:p>
      <w:pPr>
        <w:pStyle w:val="BodyText"/>
      </w:pPr>
      <w:r>
        <w:rPr>
          <w:rStyle w:val="VerbatimChar"/>
        </w:rPr>
        <w:t xml:space="preserve">openssl req -x509 -nodes -newkey rsa:2048 -keyout www.paulinelourdes.net.key -out www.paulinelourdes.net.crt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запускает механизм создания запроса и сертификата, параметр</w:t>
      </w:r>
      <w:r>
        <w:t xml:space="preserve"> </w:t>
      </w:r>
      <w:r>
        <w:rPr>
          <w:rStyle w:val="VerbatimChar"/>
        </w:rPr>
        <w:t xml:space="preserve">-x509</w:t>
      </w:r>
      <w:r>
        <w:t xml:space="preserve"> </w:t>
      </w:r>
      <w:r>
        <w:t xml:space="preserve">указывает на необходимость формирования самоподписанного сертификата X.509, а</w:t>
      </w:r>
      <w:r>
        <w:t xml:space="preserve"> </w:t>
      </w:r>
      <w:r>
        <w:rPr>
          <w:rStyle w:val="VerbatimChar"/>
        </w:rPr>
        <w:t xml:space="preserve">-nodes</w:t>
      </w:r>
      <w:r>
        <w:t xml:space="preserve"> </w:t>
      </w:r>
      <w:r>
        <w:t xml:space="preserve">отключает шифрование закрытого ключа парольной фразой. Это необходимо для того, чтобы Apache мог использовать закрытый ключ автоматически при запуске, не запрашивая пароль у администратора. Параметр</w:t>
      </w:r>
      <w:r>
        <w:t xml:space="preserve"> </w:t>
      </w:r>
      <w:r>
        <w:rPr>
          <w:rStyle w:val="VerbatimChar"/>
        </w:rPr>
        <w:t xml:space="preserve">-newkey rsa:2048</w:t>
      </w:r>
      <w:r>
        <w:t xml:space="preserve"> </w:t>
      </w:r>
      <w:r>
        <w:t xml:space="preserve">одновременно создаёт новый закрытый ключ RSA длиной</w:t>
      </w:r>
      <w:r>
        <w:t xml:space="preserve"> </w:t>
      </w:r>
      <w:r>
        <w:rPr>
          <w:rStyle w:val="VerbatimChar"/>
        </w:rPr>
        <w:t xml:space="preserve">2048</w:t>
      </w:r>
      <w:r>
        <w:t xml:space="preserve"> </w:t>
      </w:r>
      <w:r>
        <w:t xml:space="preserve">бит. Параметр</w:t>
      </w:r>
      <w:r>
        <w:t xml:space="preserve"> </w:t>
      </w:r>
      <w:r>
        <w:rPr>
          <w:rStyle w:val="VerbatimChar"/>
        </w:rPr>
        <w:t xml:space="preserve">-keyout</w:t>
      </w:r>
      <w:r>
        <w:t xml:space="preserve"> </w:t>
      </w:r>
      <w:r>
        <w:t xml:space="preserve">определяет имя файла закрытого ключа</w:t>
      </w:r>
      <w:r>
        <w:t xml:space="preserve"> </w:t>
      </w:r>
      <w:r>
        <w:rPr>
          <w:rStyle w:val="VerbatimChar"/>
        </w:rPr>
        <w:t xml:space="preserve">www.paulinelourdes.net.key</w:t>
      </w:r>
      <w:r>
        <w:t xml:space="preserve">, а</w:t>
      </w:r>
      <w:r>
        <w:t xml:space="preserve"> </w:t>
      </w:r>
      <w:r>
        <w:rPr>
          <w:rStyle w:val="VerbatimChar"/>
        </w:rPr>
        <w:t xml:space="preserve">-out</w:t>
      </w:r>
      <w:r>
        <w:t xml:space="preserve"> </w:t>
      </w:r>
      <w:r>
        <w:t xml:space="preserve">— имя создаваемого сертификата</w:t>
      </w:r>
      <w:r>
        <w:t xml:space="preserve"> </w:t>
      </w:r>
      <w:r>
        <w:rPr>
          <w:rStyle w:val="VerbatimChar"/>
        </w:rPr>
        <w:t xml:space="preserve">www.paulinelourdes.net.crt</w:t>
      </w:r>
      <w:r>
        <w:t xml:space="preserve">.</w:t>
      </w:r>
    </w:p>
    <w:p>
      <w:pPr>
        <w:pStyle w:val="BodyText"/>
      </w:pPr>
      <w:r>
        <w:t xml:space="preserve">Во время создания сертификата OpenSSL запрашивает сведения о владельце сертификата. В поле кода страны указываю</w:t>
      </w:r>
      <w:r>
        <w:t xml:space="preserve"> </w:t>
      </w:r>
      <w:r>
        <w:rPr>
          <w:rStyle w:val="VerbatimChar"/>
        </w:rPr>
        <w:t xml:space="preserve">RU</w:t>
      </w:r>
      <w:r>
        <w:t xml:space="preserve">, в поле региона —</w:t>
      </w:r>
      <w:r>
        <w:t xml:space="preserve"> </w:t>
      </w:r>
      <w:r>
        <w:rPr>
          <w:rStyle w:val="VerbatimChar"/>
        </w:rPr>
        <w:t xml:space="preserve">Russia</w:t>
      </w:r>
      <w:r>
        <w:t xml:space="preserve">, в поле города —</w:t>
      </w:r>
      <w:r>
        <w:t xml:space="preserve"> </w:t>
      </w:r>
      <w:r>
        <w:rPr>
          <w:rStyle w:val="VerbatimChar"/>
        </w:rPr>
        <w:t xml:space="preserve">Moscow</w:t>
      </w:r>
      <w:r>
        <w:t xml:space="preserve">, а в качестве организации и подразделения используется идентификатор</w:t>
      </w:r>
      <w:r>
        <w:t xml:space="preserve"> </w:t>
      </w:r>
      <w:r>
        <w:rPr>
          <w:rStyle w:val="VerbatimChar"/>
        </w:rPr>
        <w:t xml:space="preserve">paulinelourdes</w:t>
      </w:r>
      <w:r>
        <w:t xml:space="preserve">. Для сертификата также задаются доменное имя и адрес электронной почты. Большое количество символов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в выводе OpenSSL отображает процесс генерации криптографического материала для нового RSA-ключа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4959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9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Генерация закрытого RSA-ключа и самоподписанного сертификата с помощью OpenSSL</w:t>
            </w:r>
          </w:p>
          <w:bookmarkEnd w:id="24"/>
        </w:tc>
      </w:tr>
    </w:tbl>
    <w:p>
      <w:pPr>
        <w:pStyle w:val="BodyText"/>
      </w:pPr>
      <w:r>
        <w:t xml:space="preserve">После создания ключа и сертификата сертификат размещаю в каталоге</w:t>
      </w:r>
      <w:r>
        <w:t xml:space="preserve"> </w:t>
      </w:r>
      <w:r>
        <w:rPr>
          <w:rStyle w:val="VerbatimChar"/>
        </w:rPr>
        <w:t xml:space="preserve">/etc/ssl/certs</w:t>
      </w:r>
      <w:r>
        <w:t xml:space="preserve">, а закрытый ключ оставляю в</w:t>
      </w:r>
      <w:r>
        <w:t xml:space="preserve"> </w:t>
      </w:r>
      <w:r>
        <w:rPr>
          <w:rStyle w:val="VerbatimChar"/>
        </w:rPr>
        <w:t xml:space="preserve">/etc/ssl/private</w:t>
      </w:r>
      <w:r>
        <w:t xml:space="preserve">. Далее перехожу в каталог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и редактирую конфигурационный файл виртуального веб-сервера</w:t>
      </w:r>
      <w:r>
        <w:t xml:space="preserve"> </w:t>
      </w:r>
      <w:r>
        <w:rPr>
          <w:rStyle w:val="VerbatimChar"/>
        </w:rPr>
        <w:t xml:space="preserve">/etc/httpd/conf.d/www.paulinelourdes.net.conf</w:t>
      </w:r>
      <w:r>
        <w:t xml:space="preserve">. Конфигурация содержит два виртуальных хоста: первый обрабатывает обычные HTTP-соединения 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и перенаправляет их на HTTPS, второй обслуживает защищённые HTTPS-соединения на 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.</w:t>
      </w:r>
    </w:p>
    <w:p>
      <w:pPr>
        <w:pStyle w:val="BodyText"/>
      </w:pPr>
      <w:r>
        <w:t xml:space="preserve">В результате файл имеет следующее содержимое: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ServerAdmin</w:t>
      </w:r>
      <w:r>
        <w:rPr>
          <w:rStyle w:val="StringTok"/>
        </w:rPr>
        <w:t xml:space="preserve"> webmaster@paulinelourdes.net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/var/www/html/www.paulinelourdes.net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www.paulinelourdes.net</w:t>
      </w:r>
      <w:r>
        <w:br/>
      </w:r>
      <w:r>
        <w:rPr>
          <w:rStyle w:val="NormalTok"/>
        </w:rPr>
        <w:t xml:space="preserve">    ServerAlias</w:t>
      </w:r>
      <w:r>
        <w:rPr>
          <w:rStyle w:val="StringTok"/>
        </w:rPr>
        <w:t xml:space="preserve"> www.paulinelourdes.net</w:t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logs/www.paulinelourdes.net-error_log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logs/www.paulinelourdes.net-access_log common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RewriteRule</w:t>
      </w:r>
      <w:r>
        <w:rPr>
          <w:rStyle w:val="StringTok"/>
        </w:rPr>
        <w:t xml:space="preserve"> ^(.*)$ https://%{HTTP_HOST}$1 [R=301,L]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br/>
      </w:r>
      <w:r>
        <w:rPr>
          <w:rStyle w:val="FunctionTok"/>
        </w:rPr>
        <w:t xml:space="preserve">&lt;IfModule</w:t>
      </w:r>
      <w:r>
        <w:rPr>
          <w:rStyle w:val="AttributeTok"/>
        </w:rPr>
        <w:t xml:space="preserve"> mod_ssl.c</w:t>
      </w:r>
      <w:r>
        <w:rPr>
          <w:rStyle w:val="FunctionTok"/>
        </w:rPr>
        <w:t xml:space="preserve">&gt;</w:t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*:443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ServerAdmin</w:t>
      </w:r>
      <w:r>
        <w:rPr>
          <w:rStyle w:val="StringTok"/>
        </w:rPr>
        <w:t xml:space="preserve"> webmaster@paulinelourdes.net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/var/www/html/www.paulinelourdes.net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www.paulinelourdes.net</w:t>
      </w:r>
      <w:r>
        <w:br/>
      </w:r>
      <w:r>
        <w:rPr>
          <w:rStyle w:val="NormalTok"/>
        </w:rPr>
        <w:t xml:space="preserve">    ServerAlias</w:t>
      </w:r>
      <w:r>
        <w:rPr>
          <w:rStyle w:val="StringTok"/>
        </w:rPr>
        <w:t xml:space="preserve"> www.paulinelourdes.net</w:t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logs/www.paulinelourdes.net-error_log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logs/www.paulinelourdes.net-access_log common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/etc/ssl/certs/www.paulinelourdes.net.crt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/etc/ssl/private/www.paulinelourdes.net.key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rPr>
          <w:rStyle w:val="FunctionTok"/>
        </w:rPr>
        <w:t xml:space="preserve">&lt;/IfModule&gt;</w:t>
      </w:r>
    </w:p>
    <w:p>
      <w:pPr>
        <w:pStyle w:val="FirstParagraph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открывает описание виртуального хоста, принимающего соединения на всех сетевых интерфейсах сервера по стандартному HTTP-порту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 Директива</w:t>
      </w:r>
      <w:r>
        <w:t xml:space="preserve"> </w:t>
      </w:r>
      <w:r>
        <w:rPr>
          <w:rStyle w:val="VerbatimChar"/>
        </w:rPr>
        <w:t xml:space="preserve">ServerAdmin webmaster@paulinelourdes.net</w:t>
      </w:r>
      <w:r>
        <w:t xml:space="preserve"> </w:t>
      </w:r>
      <w:r>
        <w:t xml:space="preserve">задаёт контактный адрес администратора веб-сервера. Директива</w:t>
      </w:r>
      <w:r>
        <w:t xml:space="preserve"> </w:t>
      </w:r>
      <w:r>
        <w:rPr>
          <w:rStyle w:val="VerbatimChar"/>
        </w:rPr>
        <w:t xml:space="preserve">DocumentRoot /var/www/html/www.paulinelourdes.net</w:t>
      </w:r>
      <w:r>
        <w:t xml:space="preserve"> </w:t>
      </w:r>
      <w:r>
        <w:t xml:space="preserve">определяет каталог, из которого Apache выдаёт содержимое сайта.</w:t>
      </w:r>
      <w:r>
        <w:t xml:space="preserve"> </w:t>
      </w:r>
      <w:r>
        <w:rPr>
          <w:rStyle w:val="VerbatimChar"/>
        </w:rPr>
        <w:t xml:space="preserve">ServerName www.paulinelourdes.net</w:t>
      </w:r>
      <w:r>
        <w:t xml:space="preserve"> </w:t>
      </w:r>
      <w:r>
        <w:t xml:space="preserve">устанавливает основное доменное имя виртуального хоста, а</w:t>
      </w:r>
      <w:r>
        <w:t xml:space="preserve"> </w:t>
      </w:r>
      <w:r>
        <w:rPr>
          <w:rStyle w:val="VerbatimChar"/>
        </w:rPr>
        <w:t xml:space="preserve">ServerAlias www.paulinelourdes.net</w:t>
      </w:r>
      <w:r>
        <w:t xml:space="preserve"> </w:t>
      </w:r>
      <w:r>
        <w:t xml:space="preserve">задаёт дополнительное имя, по которому может быть выбран данный виртуальный хост.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ErrorLog logs/www.paulinelourdes.net-error_log</w:t>
      </w:r>
      <w:r>
        <w:t xml:space="preserve"> </w:t>
      </w:r>
      <w:r>
        <w:t xml:space="preserve">задаёт отдельный журнал ошибок веб-сервера, а</w:t>
      </w:r>
      <w:r>
        <w:t xml:space="preserve"> </w:t>
      </w:r>
      <w:r>
        <w:rPr>
          <w:rStyle w:val="VerbatimChar"/>
        </w:rPr>
        <w:t xml:space="preserve">CustomLog logs/www.paulinelourdes.net-access_log common</w:t>
      </w:r>
      <w:r>
        <w:t xml:space="preserve"> </w:t>
      </w:r>
      <w:r>
        <w:t xml:space="preserve">— журнал обращений к сайту в стандартном формате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RewriteEngine on</w:t>
      </w:r>
      <w:r>
        <w:t xml:space="preserve"> </w:t>
      </w:r>
      <w:r>
        <w:t xml:space="preserve">включает механизм преобразования URL модуля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. Следующая директива</w:t>
      </w:r>
      <w:r>
        <w:t xml:space="preserve"> </w:t>
      </w:r>
      <w:r>
        <w:rPr>
          <w:rStyle w:val="VerbatimChar"/>
        </w:rPr>
        <w:t xml:space="preserve">RewriteRule ^(.*)$ https://%{HTTP_HOST}$1 [R=301,L]</w:t>
      </w:r>
      <w:r>
        <w:t xml:space="preserve"> </w:t>
      </w:r>
      <w:r>
        <w:t xml:space="preserve">формирует перенаправление каждого HTTP-запроса на соответствующий HTTPS-адрес. Переменная</w:t>
      </w:r>
      <w:r>
        <w:t xml:space="preserve"> </w:t>
      </w:r>
      <w:r>
        <w:rPr>
          <w:rStyle w:val="VerbatimChar"/>
        </w:rPr>
        <w:t xml:space="preserve">%{HTTP_HOST}</w:t>
      </w:r>
      <w:r>
        <w:t xml:space="preserve"> </w:t>
      </w:r>
      <w:r>
        <w:t xml:space="preserve">сохраняет имя запрошенного узла,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переносит совпавшую часть пути, флаг</w:t>
      </w:r>
      <w:r>
        <w:t xml:space="preserve"> </w:t>
      </w:r>
      <w:r>
        <w:rPr>
          <w:rStyle w:val="VerbatimChar"/>
        </w:rPr>
        <w:t xml:space="preserve">R=301</w:t>
      </w:r>
      <w:r>
        <w:t xml:space="preserve"> </w:t>
      </w:r>
      <w:r>
        <w:t xml:space="preserve">задаёт постоянное HTTP-перенаправление с кодом</w:t>
      </w:r>
      <w:r>
        <w:t xml:space="preserve"> </w:t>
      </w:r>
      <w:r>
        <w:rPr>
          <w:rStyle w:val="VerbatimChar"/>
        </w:rPr>
        <w:t xml:space="preserve">301</w:t>
      </w:r>
      <w:r>
        <w:t xml:space="preserve">, а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прекращает дальнейшую обработку правил после срабатывания текущего. Строка</w:t>
      </w:r>
      <w:r>
        <w:t xml:space="preserve"> </w:t>
      </w:r>
      <w:r>
        <w:rPr>
          <w:rStyle w:val="VerbatimChar"/>
        </w:rPr>
        <w:t xml:space="preserve">&lt;/VirtualHost&gt;</w:t>
      </w:r>
      <w:r>
        <w:t xml:space="preserve"> </w:t>
      </w:r>
      <w:r>
        <w:t xml:space="preserve">завершает описание виртуального хоста HTTP.</w:t>
      </w:r>
    </w:p>
    <w:p>
      <w:pPr>
        <w:pStyle w:val="BodyText"/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&lt;IfModule mod_ssl.c&gt;</w:t>
      </w:r>
      <w:r>
        <w:t xml:space="preserve"> </w:t>
      </w:r>
      <w:r>
        <w:t xml:space="preserve">указывает Apache применять содержащиеся в ней настройки только при наличии загруженного модуля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&lt;VirtualHost *:443&gt;</w:t>
      </w:r>
      <w:r>
        <w:t xml:space="preserve"> </w:t>
      </w:r>
      <w:r>
        <w:t xml:space="preserve">открывает конфигурацию виртуального хоста, обслуживающего HTTPS-соединения на стандартном 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. Директива</w:t>
      </w:r>
      <w:r>
        <w:t xml:space="preserve"> </w:t>
      </w:r>
      <w:r>
        <w:rPr>
          <w:rStyle w:val="VerbatimChar"/>
        </w:rPr>
        <w:t xml:space="preserve">SSLEngine on</w:t>
      </w:r>
      <w:r>
        <w:t xml:space="preserve"> </w:t>
      </w:r>
      <w:r>
        <w:t xml:space="preserve">включает использование SSL/TLS для данного виртуального хоста. Параметры</w:t>
      </w:r>
      <w:r>
        <w:t xml:space="preserve"> </w:t>
      </w:r>
      <w:r>
        <w:rPr>
          <w:rStyle w:val="VerbatimChar"/>
        </w:rPr>
        <w:t xml:space="preserve">ServerAdmin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CustomLog</w:t>
      </w:r>
      <w:r>
        <w:t xml:space="preserve"> </w:t>
      </w:r>
      <w:r>
        <w:t xml:space="preserve">выполняют те же функции, что и для виртуального хоста 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SSLCertificateFile /etc/ssl/certs/www.paulinelourdes.net.crt</w:t>
      </w:r>
      <w:r>
        <w:t xml:space="preserve"> </w:t>
      </w:r>
      <w:r>
        <w:t xml:space="preserve">указывает Apache путь к созданному открытому сертификату веб-сервера. Директива</w:t>
      </w:r>
      <w:r>
        <w:t xml:space="preserve"> </w:t>
      </w:r>
      <w:r>
        <w:rPr>
          <w:rStyle w:val="VerbatimChar"/>
        </w:rPr>
        <w:t xml:space="preserve">SSLCertificateKeyFile /etc/ssl/private/www.paulinelourdes.net.key</w:t>
      </w:r>
      <w:r>
        <w:t xml:space="preserve"> </w:t>
      </w:r>
      <w:r>
        <w:t xml:space="preserve">задаёт путь к соответствующему закрытому RSA-ключу. Строка</w:t>
      </w:r>
      <w:r>
        <w:t xml:space="preserve"> </w:t>
      </w:r>
      <w:r>
        <w:rPr>
          <w:rStyle w:val="VerbatimChar"/>
        </w:rPr>
        <w:t xml:space="preserve">&lt;/VirtualHost&gt;</w:t>
      </w:r>
      <w:r>
        <w:t xml:space="preserve"> </w:t>
      </w:r>
      <w:r>
        <w:t xml:space="preserve">завершает описание HTTPS-виртуального хоста, а</w:t>
      </w:r>
      <w:r>
        <w:t xml:space="preserve"> </w:t>
      </w:r>
      <w:r>
        <w:rPr>
          <w:rStyle w:val="VerbatimChar"/>
        </w:rPr>
        <w:t xml:space="preserve">&lt;/IfModule&gt;</w:t>
      </w:r>
      <w:r>
        <w:t xml:space="preserve"> </w:t>
      </w:r>
      <w:r>
        <w:t xml:space="preserve">завершает условный блок модуля SSL. В результате HTTP-запросы перенаправляются на HTTPS, после чего Apache использует созданные сертификат и закрытый ключ для установки защищённого соединения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58870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8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Конфигурация виртуальных хостов Apache для HTTP и HTTPS</w:t>
            </w:r>
          </w:p>
          <w:bookmarkEnd w:id="28"/>
        </w:tc>
      </w:tr>
    </w:tbl>
    <w:p>
      <w:pPr>
        <w:pStyle w:val="BodyText"/>
      </w:pPr>
      <w:r>
        <w:t xml:space="preserve">После изменения конфигурации разрешаю входящие HTTPS-соединения в межсетевом экране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firewall-cmd --add-service=https</w:t>
      </w:r>
      <w:r>
        <w:t xml:space="preserve"> </w:t>
      </w:r>
      <w:r>
        <w:t xml:space="preserve">разрешает сервис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в текущей конфигурации межсетевого экрана, а</w:t>
      </w:r>
      <w:r>
        <w:t xml:space="preserve"> </w:t>
      </w:r>
      <w:r>
        <w:rPr>
          <w:rStyle w:val="VerbatimChar"/>
        </w:rPr>
        <w:t xml:space="preserve">firewall-cmd --add-service=https --permanent</w:t>
      </w:r>
      <w:r>
        <w:t xml:space="preserve"> </w:t>
      </w:r>
      <w:r>
        <w:t xml:space="preserve">сохраняет разрешение в постоянной конфигурации. В обоих случаях сообщение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подтверждает успешное выполнение команд.</w:t>
      </w:r>
    </w:p>
    <w:p>
      <w:pPr>
        <w:pStyle w:val="BodyText"/>
      </w:pPr>
      <w:r>
        <w:t xml:space="preserve">Затем выполняю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, чтобы перезагрузить постоянную конфигурацию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и применить внесённые изменения. После настройки межсетевого экрана перезапускаю Apache командой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. Отсутствие сообщений об ошибках после выполнения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 </w:t>
      </w:r>
      <w:r>
        <w:t xml:space="preserve">указывает на успешное принятие новой конфигурации веб-сервером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12755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7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Разрешение HTTPS в firewalld и перезапуск веб-сервера Apache</w:t>
            </w:r>
          </w:p>
          <w:bookmarkEnd w:id="32"/>
        </w:tc>
      </w:tr>
    </w:tbl>
    <w:p>
      <w:pPr>
        <w:pStyle w:val="BodyText"/>
      </w:pPr>
      <w:r>
        <w:t xml:space="preserve">Для проверки работы HTTPS 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открываю в браузере адрес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. Настроенное правило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переводит обращение на защищённое HTTPS-соединение. При первом подключении Firefox отображает предупреждение</w:t>
      </w:r>
      <w:r>
        <w:t xml:space="preserve"> </w:t>
      </w:r>
      <w:r>
        <w:rPr>
          <w:rStyle w:val="VerbatimChar"/>
        </w:rPr>
        <w:t xml:space="preserve">Warning: Potential Security Risk Ahead</w:t>
      </w:r>
      <w:r>
        <w:t xml:space="preserve">. В подробностях указано, что сертификат не является доверенным, поскольку он самоподписанный:</w:t>
      </w:r>
      <w:r>
        <w:t xml:space="preserve"> </w:t>
      </w:r>
      <w:r>
        <w:rPr>
          <w:rStyle w:val="VerbatimChar"/>
        </w:rPr>
        <w:t xml:space="preserve">The certificate is not trusted because it is self-signed</w:t>
      </w:r>
      <w:r>
        <w:t xml:space="preserve">. Браузер также отображает код ошибки</w:t>
      </w:r>
      <w:r>
        <w:t xml:space="preserve"> </w:t>
      </w:r>
      <w:r>
        <w:rPr>
          <w:rStyle w:val="VerbatimChar"/>
        </w:rPr>
        <w:t xml:space="preserve">MOZILLA_PKIX_ERROR_SELF_SIGNED_CERT</w:t>
      </w:r>
      <w:r>
        <w:t xml:space="preserve">.</w:t>
      </w:r>
    </w:p>
    <w:p>
      <w:pPr>
        <w:pStyle w:val="BodyText"/>
      </w:pPr>
      <w:r>
        <w:t xml:space="preserve">Появление данного предупреждения ожидаемо, поскольку сертификат был создан непосредственно на сервере и не подписан внешним доверенным центром сертификации. Для продолжения работы открываю дополнительные параметры и выбираю</w:t>
      </w:r>
      <w:r>
        <w:t xml:space="preserve"> </w:t>
      </w:r>
      <w:r>
        <w:rPr>
          <w:rStyle w:val="VerbatimChar"/>
        </w:rPr>
        <w:t xml:space="preserve">Accept the Risk and Continue</w:t>
      </w:r>
      <w:r>
        <w:t xml:space="preserve">, добавляя исключение для используемого сертификата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41778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77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Предупреждение Firefox об использовании самоподписанного сертификата</w:t>
            </w:r>
          </w:p>
          <w:bookmarkEnd w:id="36"/>
        </w:tc>
      </w:tr>
    </w:tbl>
    <w:p>
      <w:pPr>
        <w:pStyle w:val="BodyText"/>
      </w:pPr>
      <w:r>
        <w:t xml:space="preserve">После добавления исключения страница виртуального веб-сервера успешно открывается. В адресной строке отображается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, а на странице выводится ранее созданное сообщение</w:t>
      </w:r>
      <w:r>
        <w:t xml:space="preserve"> </w:t>
      </w:r>
      <w:r>
        <w:rPr>
          <w:rStyle w:val="VerbatimChar"/>
        </w:rPr>
        <w:t xml:space="preserve">Welcome to the www.paulinelourdes.net server</w:t>
      </w:r>
      <w:r>
        <w:t xml:space="preserve">. Наличие значка защищённого соединения возле адреса показывает, что обращение к веб-серверу выполняется с использованием HTTPS. Следовательно, перенаправление с HTTP на HTTPS и обслуживание сайта на 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функционируют корректно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11655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6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открытия сайта www.paulinelourdes.net по протоколу HTTPS</w:t>
            </w:r>
          </w:p>
          <w:bookmarkEnd w:id="40"/>
        </w:tc>
      </w:tr>
    </w:tbl>
    <w:p>
      <w:pPr>
        <w:pStyle w:val="BodyText"/>
      </w:pPr>
      <w:r>
        <w:t xml:space="preserve">Дополнительно просматриваю сведения о сертификате в Firefox. В разделе</w:t>
      </w:r>
      <w:r>
        <w:t xml:space="preserve"> </w:t>
      </w:r>
      <w:r>
        <w:rPr>
          <w:rStyle w:val="VerbatimChar"/>
        </w:rPr>
        <w:t xml:space="preserve">Subject Name</w:t>
      </w:r>
      <w:r>
        <w:t xml:space="preserve"> </w:t>
      </w:r>
      <w:r>
        <w:t xml:space="preserve">отображаются введённые при его создании данные: страна</w:t>
      </w:r>
      <w:r>
        <w:t xml:space="preserve"> </w:t>
      </w:r>
      <w:r>
        <w:rPr>
          <w:rStyle w:val="VerbatimChar"/>
        </w:rPr>
        <w:t xml:space="preserve">RU</w:t>
      </w:r>
      <w:r>
        <w:t xml:space="preserve">, регион</w:t>
      </w:r>
      <w:r>
        <w:t xml:space="preserve"> </w:t>
      </w:r>
      <w:r>
        <w:rPr>
          <w:rStyle w:val="VerbatimChar"/>
        </w:rPr>
        <w:t xml:space="preserve">Russia</w:t>
      </w:r>
      <w:r>
        <w:t xml:space="preserve">, город</w:t>
      </w:r>
      <w:r>
        <w:t xml:space="preserve"> </w:t>
      </w:r>
      <w:r>
        <w:rPr>
          <w:rStyle w:val="VerbatimChar"/>
        </w:rPr>
        <w:t xml:space="preserve">Moscow</w:t>
      </w:r>
      <w:r>
        <w:t xml:space="preserve">, организация</w:t>
      </w:r>
      <w:r>
        <w:t xml:space="preserve"> </w:t>
      </w:r>
      <w:r>
        <w:rPr>
          <w:rStyle w:val="VerbatimChar"/>
        </w:rPr>
        <w:t xml:space="preserve">paulinelourdes</w:t>
      </w:r>
      <w:r>
        <w:t xml:space="preserve">, подразделение</w:t>
      </w:r>
      <w:r>
        <w:t xml:space="preserve"> </w:t>
      </w:r>
      <w:r>
        <w:rPr>
          <w:rStyle w:val="VerbatimChar"/>
        </w:rPr>
        <w:t xml:space="preserve">paulinelourdes</w:t>
      </w:r>
      <w:r>
        <w:t xml:space="preserve">, общее имя</w:t>
      </w:r>
      <w:r>
        <w:t xml:space="preserve"> </w:t>
      </w:r>
      <w:r>
        <w:rPr>
          <w:rStyle w:val="VerbatimChar"/>
        </w:rPr>
        <w:t xml:space="preserve">paulinelourdes.net</w:t>
      </w:r>
      <w:r>
        <w:t xml:space="preserve"> </w:t>
      </w:r>
      <w:r>
        <w:t xml:space="preserve">и адрес электронной почты</w:t>
      </w:r>
      <w:r>
        <w:t xml:space="preserve"> </w:t>
      </w:r>
      <w:r>
        <w:rPr>
          <w:rStyle w:val="VerbatimChar"/>
        </w:rPr>
        <w:t xml:space="preserve">paulinelourdes@paulinelourdes.net</w:t>
      </w:r>
      <w:r>
        <w:t xml:space="preserve">. Эти сведения подтверждают, что веб-сервер использует созданный на предыдущем этапе сертификат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33416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4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сведений о самоподписанном сертификате веб-сервера</w:t>
            </w:r>
          </w:p>
          <w:bookmarkEnd w:id="44"/>
        </w:tc>
      </w:tr>
    </w:tbl>
    <w:p>
      <w:pPr>
        <w:pStyle w:val="BodyText"/>
      </w:pPr>
      <w:r>
        <w:t xml:space="preserve">На следующем этапе настраиваю HTTP-сервер для обработки PHP. Устанавливаю PHP и необходимые зависимости командой</w:t>
      </w:r>
      <w:r>
        <w:t xml:space="preserve"> </w:t>
      </w:r>
      <w:r>
        <w:rPr>
          <w:rStyle w:val="VerbatimChar"/>
        </w:rPr>
        <w:t xml:space="preserve">dnf -y install php</w:t>
      </w:r>
      <w:r>
        <w:t xml:space="preserve">. В результате устанавливается PHP версии</w:t>
      </w:r>
      <w:r>
        <w:t xml:space="preserve"> </w:t>
      </w:r>
      <w:r>
        <w:rPr>
          <w:rStyle w:val="VerbatimChar"/>
        </w:rPr>
        <w:t xml:space="preserve">8.3.33</w:t>
      </w:r>
      <w:r>
        <w:t xml:space="preserve">, а также связанные с ним пакеты</w:t>
      </w:r>
      <w:r>
        <w:t xml:space="preserve"> </w:t>
      </w:r>
      <w:r>
        <w:rPr>
          <w:rStyle w:val="VerbatimChar"/>
        </w:rPr>
        <w:t xml:space="preserve">php-cli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php-common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php-fpm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php-opcache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php-pdo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php-xml</w:t>
      </w:r>
      <w:r>
        <w:t xml:space="preserve">. Дополнительно устанавливаются требуемые зависимости, в том числе</w:t>
      </w:r>
      <w:r>
        <w:t xml:space="preserve"> </w:t>
      </w:r>
      <w:r>
        <w:rPr>
          <w:rStyle w:val="VerbatimChar"/>
        </w:rPr>
        <w:t xml:space="preserve">capstone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nginx-filesystem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Complete!</w:t>
      </w:r>
      <w:r>
        <w:t xml:space="preserve"> </w:t>
      </w:r>
      <w:r>
        <w:t xml:space="preserve">подтверждает успешное завершение установки.</w:t>
      </w:r>
    </w:p>
    <w:p>
      <w:pPr>
        <w:pStyle w:val="BodyText"/>
      </w:pPr>
      <w:r>
        <w:t xml:space="preserve">Для проверки обработки PHP заменяю существующую стартовую HTML-страницу виртуального сервера PHP-страницей. Файл</w:t>
      </w:r>
      <w:r>
        <w:t xml:space="preserve"> </w:t>
      </w:r>
      <w:r>
        <w:rPr>
          <w:rStyle w:val="VerbatimChar"/>
        </w:rPr>
        <w:t xml:space="preserve">/var/www/html/www.paulinelourdes.net/index.html</w:t>
      </w:r>
      <w:r>
        <w:t xml:space="preserve"> </w:t>
      </w:r>
      <w:r>
        <w:t xml:space="preserve">переименовываю в</w:t>
      </w:r>
      <w:r>
        <w:t xml:space="preserve"> </w:t>
      </w:r>
      <w:r>
        <w:rPr>
          <w:rStyle w:val="VerbatimChar"/>
        </w:rPr>
        <w:t xml:space="preserve">/var/www/html/www.paulinelourdes.net/index.php</w:t>
      </w:r>
      <w:r>
        <w:t xml:space="preserve">, после чего открываю его на редактирование. Содержимое файла заменяю простым PHP-скриптом: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phpinfo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формирует диагностическую страницу с информацией об установленной версии PHP, способе взаимодействия с веб-сервером, используемых конфигурационных файлах, подключённых модулях и параметрах среды. Этот скрипт позволяет проверить, что Apache передаёт PHP-файл соответствующему обработчику, а не выдаёт исходный код клиенту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031957" cy="174217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957" cy="1742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файла index.php с вызовом функции phpinfo</w:t>
            </w:r>
          </w:p>
          <w:bookmarkEnd w:id="48"/>
        </w:tc>
      </w:tr>
    </w:tbl>
    <w:p>
      <w:pPr>
        <w:pStyle w:val="BodyText"/>
      </w:pPr>
      <w:r>
        <w:t xml:space="preserve">После изменения стартовой страницы корректирую владельца файлов веб-контента командой</w:t>
      </w:r>
      <w:r>
        <w:t xml:space="preserve"> </w:t>
      </w:r>
      <w:r>
        <w:rPr>
          <w:rStyle w:val="VerbatimChar"/>
        </w:rPr>
        <w:t xml:space="preserve">chown -R apache:apache /var/www/</w:t>
      </w:r>
      <w:r>
        <w:t xml:space="preserve">. В результате владельцем и группой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и расположенных внутри него объектов становится системная учётная запись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от имени которой веб-сервер получает доступ к содержимому сайта.</w:t>
      </w:r>
    </w:p>
    <w:p>
      <w:pPr>
        <w:pStyle w:val="BodyText"/>
      </w:pPr>
      <w:r>
        <w:t xml:space="preserve">Далее восстанавливаю корректные контексты безопасности SELinux командами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/var/www/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обеспечивает рекурсивную обработку каталогов, а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выводит информацию об изменениях. В процессе обработки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система, в частности, восстанавливает контекст файла сетевого соединения</w:t>
      </w:r>
      <w:r>
        <w:t xml:space="preserve"> </w:t>
      </w:r>
      <w:r>
        <w:rPr>
          <w:rStyle w:val="VerbatimChar"/>
        </w:rPr>
        <w:t xml:space="preserve">/etc/NetworkManager/system-connections/eth1.nmconnection</w:t>
      </w:r>
      <w:r>
        <w:t xml:space="preserve">. В завершение выполняю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, чтобы Apache начал работать с установленным PHP и обновлённым содержимым веб-каталога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33074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0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PHP, настройка прав доступа и восстановление контекстов SELinux</w:t>
            </w:r>
          </w:p>
          <w:bookmarkEnd w:id="52"/>
        </w:tc>
      </w:tr>
    </w:tbl>
    <w:p>
      <w:pPr>
        <w:pStyle w:val="BodyText"/>
      </w:pPr>
      <w:r>
        <w:t xml:space="preserve">Для проверки результата 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снова открываю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. Вместо исходной статической страницы браузер отображает результат выполнения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. В верхней части страницы указана версия</w:t>
      </w:r>
      <w:r>
        <w:t xml:space="preserve"> </w:t>
      </w:r>
      <w:r>
        <w:rPr>
          <w:rStyle w:val="VerbatimChar"/>
        </w:rPr>
        <w:t xml:space="preserve">PHP 8.3.33</w:t>
      </w:r>
      <w:r>
        <w:t xml:space="preserve">. В таблице также видно, что сервер работает под Rocky Linux</w:t>
      </w:r>
      <w:r>
        <w:t xml:space="preserve"> </w:t>
      </w:r>
      <w:r>
        <w:rPr>
          <w:rStyle w:val="VerbatimChar"/>
        </w:rPr>
        <w:t xml:space="preserve">10.2</w:t>
      </w:r>
      <w:r>
        <w:t xml:space="preserve">, используется архитектура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, а в поле</w:t>
      </w:r>
      <w:r>
        <w:t xml:space="preserve"> </w:t>
      </w:r>
      <w:r>
        <w:rPr>
          <w:rStyle w:val="VerbatimChar"/>
        </w:rPr>
        <w:t xml:space="preserve">Server API</w:t>
      </w:r>
      <w:r>
        <w:t xml:space="preserve"> </w:t>
      </w:r>
      <w:r>
        <w:t xml:space="preserve">указано</w:t>
      </w:r>
      <w:r>
        <w:t xml:space="preserve"> </w:t>
      </w:r>
      <w:r>
        <w:rPr>
          <w:rStyle w:val="VerbatimChar"/>
        </w:rPr>
        <w:t xml:space="preserve">FPM/FastCGI</w:t>
      </w:r>
      <w:r>
        <w:t xml:space="preserve">. Основной конфигурационный файл PHP загружен из</w:t>
      </w:r>
      <w:r>
        <w:t xml:space="preserve"> </w:t>
      </w:r>
      <w:r>
        <w:rPr>
          <w:rStyle w:val="VerbatimChar"/>
        </w:rPr>
        <w:t xml:space="preserve">/etc/php.ini</w:t>
      </w:r>
      <w:r>
        <w:t xml:space="preserve">, а дополнительные файлы конфигурации считываются из каталога</w:t>
      </w:r>
      <w:r>
        <w:t xml:space="preserve"> </w:t>
      </w:r>
      <w:r>
        <w:rPr>
          <w:rStyle w:val="VerbatimChar"/>
        </w:rPr>
        <w:t xml:space="preserve">/etc/php.d</w:t>
      </w:r>
      <w:r>
        <w:t xml:space="preserve">.</w:t>
      </w:r>
    </w:p>
    <w:p>
      <w:pPr>
        <w:pStyle w:val="BodyText"/>
      </w:pPr>
      <w:r>
        <w:t xml:space="preserve">Появление сформированной PHP страницей информации подтверждает, что PHP установлен, интегрирован с веб-сервером и корректно выполняет файлы с расширением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26383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3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работы PHP 8.3.33 с помощью страницы phpinfo</w:t>
            </w:r>
          </w:p>
          <w:bookmarkEnd w:id="56"/>
        </w:tc>
      </w:tr>
    </w:tbl>
    <w:p>
      <w:pPr>
        <w:pStyle w:val="BodyText"/>
      </w:pPr>
      <w:r>
        <w:t xml:space="preserve">Для фиксации выполненной расширенной настройки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 сценарии автоматического развёртывания вношу изменения в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. Скрипт содержит установку группы пакетов базового веб-сервера и дополнительно устанавливает PHP командой</w:t>
      </w:r>
      <w:r>
        <w:t xml:space="preserve"> </w:t>
      </w:r>
      <w:r>
        <w:rPr>
          <w:rStyle w:val="VerbatimChar"/>
        </w:rPr>
        <w:t xml:space="preserve">dnf -y install php</w:t>
      </w:r>
      <w:r>
        <w:t xml:space="preserve">. После этого из каталога</w:t>
      </w:r>
      <w:r>
        <w:t xml:space="preserve"> </w:t>
      </w:r>
      <w:r>
        <w:rPr>
          <w:rStyle w:val="VerbatimChar"/>
        </w:rPr>
        <w:t xml:space="preserve">/vagrant/provision/server/http</w:t>
      </w:r>
      <w:r>
        <w:t xml:space="preserve"> </w:t>
      </w:r>
      <w:r>
        <w:t xml:space="preserve">копируются сохранённые конфигурационные файлы Apache и содержимое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для веб-каталога устанавливаются владелец и группа</w:t>
      </w:r>
      <w:r>
        <w:t xml:space="preserve"> </w:t>
      </w:r>
      <w:r>
        <w:rPr>
          <w:rStyle w:val="VerbatimChar"/>
        </w:rPr>
        <w:t xml:space="preserve">apache:apache</w:t>
      </w:r>
      <w:r>
        <w:t xml:space="preserve">, а командами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/var/www</w:t>
      </w:r>
      <w:r>
        <w:t xml:space="preserve"> </w:t>
      </w:r>
      <w:r>
        <w:t xml:space="preserve">восстанавливаются контексты SELinux.</w:t>
      </w:r>
    </w:p>
    <w:p>
      <w:pPr>
        <w:pStyle w:val="BodyText"/>
      </w:pPr>
      <w:r>
        <w:t xml:space="preserve">В секции настройки межсетевого экрана сохранены команды разрешения обычного HTTP-трафика</w:t>
      </w:r>
      <w:r>
        <w:t xml:space="preserve"> </w:t>
      </w:r>
      <w:r>
        <w:rPr>
          <w:rStyle w:val="VerbatimChar"/>
        </w:rPr>
        <w:t xml:space="preserve">firewall-cmd --add-service=http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--add-service=http --permanent</w:t>
      </w:r>
      <w:r>
        <w:t xml:space="preserve">. Дополнительно в сценарий внесены команды</w:t>
      </w:r>
      <w:r>
        <w:t xml:space="preserve"> </w:t>
      </w:r>
      <w:r>
        <w:rPr>
          <w:rStyle w:val="VerbatimChar"/>
        </w:rPr>
        <w:t xml:space="preserve">firewall-cmd --add-service=https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--add-service=https --permanent</w:t>
      </w:r>
      <w:r>
        <w:t xml:space="preserve">, разрешающие HTTPS-соединения как в текущей, так и в постоянной конфигурации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</w:t>
      </w:r>
    </w:p>
    <w:p>
      <w:pPr>
        <w:pStyle w:val="BodyText"/>
      </w:pPr>
      <w:r>
        <w:t xml:space="preserve">В конце сценария выполняются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. Первая команда включает автоматический запуск службы Apache при загрузке виртуальной машины, а вторая непосредственно запускает веб-сервер. Благодаря внесённым изменениям сценарий автоматизации устанавливает как Apache, так и PHP, разворачивает сохранённую конфигурацию веб-сервера, восстанавливает параметры доступа и SELinux и разрешает работу по протоколам HTTP и HTTPS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42667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6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Скрипт автоматической настройки Apache, PHP и межсетевого экрана</w:t>
            </w:r>
          </w:p>
          <w:bookmarkEnd w:id="60"/>
        </w:tc>
      </w:tr>
    </w:tbl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выполнена расширенная настройка HTTP-сервера Apache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Основное внимание уделялось переходу веб-сервера от использования обычного протокола HTTP к защищённому протоколу HTTPS, подключению поддержки PHP и внесению выполненных настроек в сценарий автоматического развёртывания виртуальной машины.</w:t>
      </w:r>
    </w:p>
    <w:p>
      <w:pPr>
        <w:pStyle w:val="BodyText"/>
      </w:pPr>
      <w:r>
        <w:t xml:space="preserve">Для организации защищённого соединения с помощью утилиты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были сгенерированы закрытый RSA-ключ длиной</w:t>
      </w:r>
      <w:r>
        <w:t xml:space="preserve"> </w:t>
      </w:r>
      <w:r>
        <w:rPr>
          <w:rStyle w:val="VerbatimChar"/>
        </w:rPr>
        <w:t xml:space="preserve">2048</w:t>
      </w:r>
      <w:r>
        <w:t xml:space="preserve"> </w:t>
      </w:r>
      <w:r>
        <w:t xml:space="preserve">бит и самоподписанный сертификат X.509 для веб-сервера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. Закрытый ключ был размещён в каталоге</w:t>
      </w:r>
      <w:r>
        <w:t xml:space="preserve"> </w:t>
      </w:r>
      <w:r>
        <w:rPr>
          <w:rStyle w:val="VerbatimChar"/>
        </w:rPr>
        <w:t xml:space="preserve">/etc/ssl/private</w:t>
      </w:r>
      <w:r>
        <w:t xml:space="preserve">, а сертификат — в каталоге</w:t>
      </w:r>
      <w:r>
        <w:t xml:space="preserve"> </w:t>
      </w:r>
      <w:r>
        <w:rPr>
          <w:rStyle w:val="VerbatimChar"/>
        </w:rPr>
        <w:t xml:space="preserve">/etc/ssl/certs</w:t>
      </w:r>
      <w:r>
        <w:t xml:space="preserve">. Использование параметра</w:t>
      </w:r>
      <w:r>
        <w:t xml:space="preserve"> </w:t>
      </w:r>
      <w:r>
        <w:rPr>
          <w:rStyle w:val="VerbatimChar"/>
        </w:rPr>
        <w:t xml:space="preserve">-nodes</w:t>
      </w:r>
      <w:r>
        <w:t xml:space="preserve"> </w:t>
      </w:r>
      <w:r>
        <w:t xml:space="preserve">позволило создать закрытый ключ без парольной фразы, благодаря чему Apache может автоматически использовать его при запуске без дополнительного ввода пароля.</w:t>
      </w:r>
    </w:p>
    <w:p>
      <w:pPr>
        <w:pStyle w:val="BodyText"/>
      </w:pPr>
      <w:r>
        <w:t xml:space="preserve">Конфигурационный файл виртуального хоста</w:t>
      </w:r>
      <w:r>
        <w:t xml:space="preserve"> </w:t>
      </w:r>
      <w:r>
        <w:rPr>
          <w:rStyle w:val="VerbatimChar"/>
        </w:rPr>
        <w:t xml:space="preserve">/etc/httpd/conf.d/www.paulinelourdes.net.conf</w:t>
      </w:r>
      <w:r>
        <w:t xml:space="preserve"> </w:t>
      </w:r>
      <w:r>
        <w:t xml:space="preserve">был изменён для поддержки HTTPS. Для виртуального хоста 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было настроено автоматическое перенаправление HTTP-запросов на HTTPS с использованием модуля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. Для виртуального хоста на 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был включён механизм SSL/TLS директивой</w:t>
      </w:r>
      <w:r>
        <w:t xml:space="preserve"> </w:t>
      </w:r>
      <w:r>
        <w:rPr>
          <w:rStyle w:val="VerbatimChar"/>
        </w:rPr>
        <w:t xml:space="preserve">SSLEngine on</w:t>
      </w:r>
      <w:r>
        <w:t xml:space="preserve">, а также указаны пути к созданному сертификату и закрытому ключу с помощью директив</w:t>
      </w:r>
      <w:r>
        <w:t xml:space="preserve"> </w:t>
      </w:r>
      <w:r>
        <w:rPr>
          <w:rStyle w:val="VerbatimChar"/>
        </w:rPr>
        <w:t xml:space="preserve">SSLCertificateFile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SSLCertificateKeyFile</w:t>
      </w:r>
      <w:r>
        <w:t xml:space="preserve">.</w:t>
      </w:r>
    </w:p>
    <w:p>
      <w:pPr>
        <w:pStyle w:val="BodyText"/>
      </w:pPr>
      <w:r>
        <w:t xml:space="preserve">Для обеспечения сетевого доступа по защищённому протоколу в межсетевом экране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был разрешён сервис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. После внесения изменений конфигурация межсетевого экрана была перезагружена, а 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перезапущена. Проверка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показала, что при обращении к</w:t>
      </w:r>
      <w:r>
        <w:t xml:space="preserve"> </w:t>
      </w:r>
      <w:r>
        <w:rPr>
          <w:rStyle w:val="VerbatimChar"/>
        </w:rPr>
        <w:t xml:space="preserve">www.paulinelourdes.net</w:t>
      </w:r>
      <w:r>
        <w:t xml:space="preserve"> </w:t>
      </w:r>
      <w:r>
        <w:t xml:space="preserve">происходит переход на HTTPS. Поскольку использовался самоподписанный сертификат, браузер первоначально вывел предупреждение о недоверенном сертификате. После добавления исключения сайт успешно открылся по защищённому соединению, а просмотр сведений о сертификате подтвердил использование созданного сертификата веб-сервера.</w:t>
      </w:r>
    </w:p>
    <w:p>
      <w:pPr>
        <w:pStyle w:val="BodyText"/>
      </w:pPr>
      <w:r>
        <w:t xml:space="preserve">На следующем этапе был установлен PHP и необходимые для его работы компоненты. Статическая стартовая страница веб-сервера была заменена файлом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, содержащим вызов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. Для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был установлен владелец</w:t>
      </w:r>
      <w:r>
        <w:t xml:space="preserve"> </w:t>
      </w:r>
      <w:r>
        <w:rPr>
          <w:rStyle w:val="VerbatimChar"/>
        </w:rPr>
        <w:t xml:space="preserve">apache:apache</w:t>
      </w:r>
      <w:r>
        <w:t xml:space="preserve">, после чего восстановлены контексты безопасности SELinux. После перезапуска Apache на клиентской машине успешно отобразилась диагностическая страница PHP. На ней была указана установленная версия</w:t>
      </w:r>
      <w:r>
        <w:t xml:space="preserve"> </w:t>
      </w:r>
      <w:r>
        <w:rPr>
          <w:rStyle w:val="VerbatimChar"/>
        </w:rPr>
        <w:t xml:space="preserve">PHP 8.3.33</w:t>
      </w:r>
      <w:r>
        <w:t xml:space="preserve">, что подтвердило корректную обработку PHP-сценариев веб-сервером.</w:t>
      </w:r>
    </w:p>
    <w:p>
      <w:pPr>
        <w:pStyle w:val="BodyText"/>
      </w:pPr>
      <w:r>
        <w:t xml:space="preserve">Для автоматизации расширенной настройки сервера были внесены изменения в provisioning-сценарий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. В него была добавлена установка PHP, копирование конфигурационных файлов Apache, веб-контента, сертификата и закрытого ключа, восстановление контекстов SELinux, настройка прав доступа, а также разрешение сервисов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Скрипт также включает службу Apache в автозагрузку и запускает её. В результате созданный сценарий позволяет автоматически восстановить настроенную конфигурацию веб-сервера при повторном развёртывании виртуальной машины.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 чём отличие HTTP от HTTPS?</w:t>
      </w:r>
    </w:p>
    <w:p>
      <w:pPr>
        <w:pStyle w:val="FirstParagraph"/>
      </w:pPr>
      <w:r>
        <w:rPr>
          <w:b/>
          <w:bCs/>
        </w:rPr>
        <w:t xml:space="preserve">HTTP</w:t>
      </w:r>
      <w:r>
        <w:t xml:space="preserve"> </w:t>
      </w:r>
      <w:r>
        <w:t xml:space="preserve">(</w:t>
      </w:r>
      <w:r>
        <w:rPr>
          <w:rStyle w:val="VerbatimChar"/>
        </w:rPr>
        <w:t xml:space="preserve">HyperText Transfer Protocol</w:t>
      </w:r>
      <w:r>
        <w:t xml:space="preserve">) — прикладной протокол, предназначенный для передачи веб-страниц и других данных между клиентом и веб-сервером. При обычном HTTP передаваемые данные сами по себе не защищены средствами протокола: информация передаётся без шифрования и при наличии доступа к сетевому трафику потенциально может быть прочитана или изменена третьей стороной.</w:t>
      </w:r>
    </w:p>
    <w:p>
      <w:pPr>
        <w:pStyle w:val="BodyText"/>
      </w:pPr>
      <w:r>
        <w:t xml:space="preserve">По умолчанию HTTP использует TCP-порт:</w:t>
      </w:r>
    </w:p>
    <w:p>
      <w:pPr>
        <w:pStyle w:val="BodyText"/>
      </w:pPr>
      <w:r>
        <w:rPr>
          <w:rStyle w:val="VerbatimChar"/>
        </w:rPr>
        <w:t xml:space="preserve">80</w:t>
      </w:r>
    </w:p>
    <w:p>
      <w:pPr>
        <w:pStyle w:val="BodyText"/>
      </w:pPr>
      <w:r>
        <w:rPr>
          <w:b/>
          <w:bCs/>
        </w:rPr>
        <w:t xml:space="preserve">HTTPS</w:t>
      </w:r>
      <w:r>
        <w:t xml:space="preserve"> </w:t>
      </w:r>
      <w:r>
        <w:t xml:space="preserve">(</w:t>
      </w:r>
      <w:r>
        <w:rPr>
          <w:rStyle w:val="VerbatimChar"/>
        </w:rPr>
        <w:t xml:space="preserve">HyperText Transfer Protocol Secure</w:t>
      </w:r>
      <w:r>
        <w:t xml:space="preserve">) представляет собой использование HTTP поверх защищённого соединения TLS (</w:t>
      </w:r>
      <w:r>
        <w:rPr>
          <w:rStyle w:val="VerbatimChar"/>
        </w:rPr>
        <w:t xml:space="preserve">Transport Layer Security</w:t>
      </w:r>
      <w:r>
        <w:t xml:space="preserve">). Перед началом передачи HTTP-данных между клиентом и сервером устанавливается защищённый TLS-сеанс, в рамках которого выполняется проверка сертификата сервера и согласование криптографических параметров соединения.</w:t>
      </w:r>
    </w:p>
    <w:p>
      <w:pPr>
        <w:pStyle w:val="BodyText"/>
      </w:pPr>
      <w:r>
        <w:t xml:space="preserve">По умолчанию HTTPS использует TCP-порт:</w:t>
      </w:r>
    </w:p>
    <w:p>
      <w:pPr>
        <w:pStyle w:val="BodyText"/>
      </w:pPr>
      <w:r>
        <w:rPr>
          <w:rStyle w:val="VerbatimChar"/>
        </w:rPr>
        <w:t xml:space="preserve">443</w:t>
      </w:r>
    </w:p>
    <w:p>
      <w:pPr>
        <w:pStyle w:val="BodyText"/>
      </w:pPr>
      <w:r>
        <w:t xml:space="preserve">Основное отличие состоит в том, что HTTPS обеспечивает шифрование передаваемых данных, проверку их целостности и возможность подтверждения подлинности веб-сервера с помощью цифрового сертификата.</w:t>
      </w:r>
    </w:p>
    <w:p>
      <w:pPr>
        <w:pStyle w:val="BodyText"/>
      </w:pPr>
      <w:r>
        <w:t xml:space="preserve">Упрощённо различие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HTTP = HTTP без встроенной криптографической защиты</w:t>
      </w:r>
    </w:p>
    <w:p>
      <w:pPr>
        <w:pStyle w:val="BodyText"/>
      </w:pPr>
      <w:r>
        <w:rPr>
          <w:rStyle w:val="VerbatimChar"/>
        </w:rPr>
        <w:t xml:space="preserve">HTTPS = HTTP + TLS</w:t>
      </w:r>
    </w:p>
    <w:p>
      <w:pPr>
        <w:pStyle w:val="BodyText"/>
      </w:pPr>
      <w:r>
        <w:t xml:space="preserve">В выполненной лабораторной работе обращения к веб-серверу 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автоматически перенаправлялись на HTTPS, после чего дальнейший обмен данными выполнялся через защищённое соединение на 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обеспечивается безопасность контента веб-сервера при работе через HTTPS?</w:t>
      </w:r>
    </w:p>
    <w:p>
      <w:pPr>
        <w:pStyle w:val="FirstParagraph"/>
      </w:pPr>
      <w:r>
        <w:t xml:space="preserve">Безопасность передачи данных при использовании HTTPS обеспечивается протоколом</w:t>
      </w:r>
      <w:r>
        <w:t xml:space="preserve"> </w:t>
      </w:r>
      <w:r>
        <w:rPr>
          <w:b/>
          <w:bCs/>
        </w:rPr>
        <w:t xml:space="preserve">TLS</w:t>
      </w:r>
      <w:r>
        <w:t xml:space="preserve">. Он создаёт защищённый канал связи между браузером клиента и веб-сервером.</w:t>
      </w:r>
    </w:p>
    <w:p>
      <w:pPr>
        <w:pStyle w:val="BodyText"/>
      </w:pPr>
      <w:r>
        <w:t xml:space="preserve">TLS обеспечивает три основных свойства защищённого соединения: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конфиденциальность</w:t>
      </w:r>
      <w:r>
        <w:t xml:space="preserve"> </w:t>
      </w:r>
      <w:r>
        <w:t xml:space="preserve">— передаваемые данные шифруются, поэтому перехваченный сетевой трафик нельзя непосредственно прочитать без соответствующих криптографических ключей;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целостность</w:t>
      </w:r>
      <w:r>
        <w:t xml:space="preserve"> </w:t>
      </w:r>
      <w:r>
        <w:t xml:space="preserve">— TLS позволяет обнаружить изменение данных во время их передачи между клиентом и сервером;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аутентификацию сервера</w:t>
      </w:r>
      <w:r>
        <w:t xml:space="preserve"> </w:t>
      </w:r>
      <w:r>
        <w:t xml:space="preserve">— клиент получает цифровой сертификат веб-сервера и может проверить, действительно ли он устанавливает соединение с требуемым узлом.</w:t>
      </w:r>
    </w:p>
    <w:p>
      <w:pPr>
        <w:pStyle w:val="FirstParagraph"/>
      </w:pPr>
      <w:r>
        <w:t xml:space="preserve">При установлении HTTPS-соединения сервер предоставляет клиенту свой цифровой сертификат. Сертификат содержит сведения о владельце, доменном имени, открытом ключе, сроке действия и других параметрах. Закрытый ключ хранится только на сервере и не передаётся клиентам.</w:t>
      </w:r>
    </w:p>
    <w:p>
      <w:pPr>
        <w:pStyle w:val="BodyText"/>
      </w:pPr>
      <w:r>
        <w:t xml:space="preserve">В лабораторной работе для веб-сервера были созданы:</w:t>
      </w:r>
    </w:p>
    <w:p>
      <w:pPr>
        <w:pStyle w:val="BodyText"/>
      </w:pPr>
      <w:r>
        <w:rPr>
          <w:rStyle w:val="VerbatimChar"/>
        </w:rPr>
        <w:t xml:space="preserve">www.paulinelourdes.net.crt</w:t>
      </w:r>
      <w:r>
        <w:t xml:space="preserve"> </w:t>
      </w:r>
      <w:r>
        <w:t xml:space="preserve">— цифровой сертификат;</w:t>
      </w:r>
    </w:p>
    <w:p>
      <w:pPr>
        <w:pStyle w:val="BodyText"/>
      </w:pPr>
      <w:r>
        <w:rPr>
          <w:rStyle w:val="VerbatimChar"/>
        </w:rPr>
        <w:t xml:space="preserve">www.paulinelourdes.net.key</w:t>
      </w:r>
      <w:r>
        <w:t xml:space="preserve"> </w:t>
      </w:r>
      <w:r>
        <w:t xml:space="preserve">— закрытый криптографический ключ.</w:t>
      </w:r>
    </w:p>
    <w:p>
      <w:pPr>
        <w:pStyle w:val="BodyText"/>
      </w:pPr>
      <w:r>
        <w:t xml:space="preserve">В конфигурации Apache они подключены директивами:</w:t>
      </w:r>
    </w:p>
    <w:p>
      <w:pPr>
        <w:pStyle w:val="BodyText"/>
      </w:pPr>
      <w:r>
        <w:rPr>
          <w:rStyle w:val="VerbatimChar"/>
        </w:rPr>
        <w:t xml:space="preserve">SSLCertificateFile /etc/ssl/certs/www.paulinelourdes.net.crt</w:t>
      </w:r>
    </w:p>
    <w:p>
      <w:pPr>
        <w:pStyle w:val="BodyText"/>
      </w:pPr>
      <w:r>
        <w:rPr>
          <w:rStyle w:val="VerbatimChar"/>
        </w:rPr>
        <w:t xml:space="preserve">SSLCertificateKeyFile /etc/ssl/private/www.paulinelourdes.net.key</w:t>
      </w:r>
    </w:p>
    <w:p>
      <w:pPr>
        <w:pStyle w:val="BodyText"/>
      </w:pPr>
      <w:r>
        <w:t xml:space="preserve">При начале соединения клиент и сервер выполняют TLS-рукопожатие. В процессе него сервер передаёт сертификат клиенту, стороны согласовывают поддерживаемые криптографические алгоритмы и формируют общий сеансовый ключ. Дальнейший обмен данными выполняется с использованием симметричного шифрования, поскольку оно значительно эффективнее для передачи больших объёмов информации.</w:t>
      </w:r>
    </w:p>
    <w:p>
      <w:pPr>
        <w:pStyle w:val="BodyText"/>
      </w:pPr>
      <w:r>
        <w:t xml:space="preserve">Сертификат, использованный в лабораторной работе, является</w:t>
      </w:r>
      <w:r>
        <w:t xml:space="preserve"> </w:t>
      </w:r>
      <w:r>
        <w:rPr>
          <w:b/>
          <w:bCs/>
        </w:rPr>
        <w:t xml:space="preserve">самоподписанным</w:t>
      </w:r>
      <w:r>
        <w:t xml:space="preserve">. Он также позволяет организовать зашифрованный канал передачи данных, однако его подлинность не подтверждена доверенным сертификационным центром. Поэтому браузер при первом подключении отображает предупреждение о недоверенном сертификате.</w:t>
      </w:r>
    </w:p>
    <w:p>
      <w:pPr>
        <w:pStyle w:val="BodyText"/>
      </w:pPr>
      <w:r>
        <w:t xml:space="preserve">В реальных публичных веб-сервисах обычно используются сертификаты, подписанные доверенным сертификационным центром. В этом случае браузер может автоматически проверить цепочку доверия и подтвердить принадлежность сертификата соответствующему серверу.</w:t>
      </w:r>
    </w:p>
    <w:p>
      <w:pPr>
        <w:pStyle w:val="BodyText"/>
      </w:pPr>
      <w:r>
        <w:t xml:space="preserve">Следует учитывать, что HTTPS защищает прежде всего данные</w:t>
      </w:r>
      <w:r>
        <w:t xml:space="preserve"> </w:t>
      </w:r>
      <w:r>
        <w:rPr>
          <w:b/>
          <w:bCs/>
        </w:rPr>
        <w:t xml:space="preserve">во время передачи между клиентом и сервером</w:t>
      </w:r>
      <w:r>
        <w:t xml:space="preserve">. Он не обеспечивает автоматическую защиту файлов веб-сервера от неправильных прав доступа, уязвимостей веб-приложения, вредоносных программ или получения злоумышленником доступа к самому серверу. Поэтому HTTPS используется совместно с другими механизмами защиты операционной системы и веб-приложений.</w:t>
      </w:r>
    </w:p>
    <w:p>
      <w:pPr>
        <w:pStyle w:val="Compact"/>
        <w:numPr>
          <w:ilvl w:val="0"/>
          <w:numId w:val="1004"/>
        </w:numPr>
      </w:pPr>
      <w:r>
        <w:t xml:space="preserve">Что такое сертификационный центр? Приведите пример.</w:t>
      </w:r>
    </w:p>
    <w:p>
      <w:pPr>
        <w:pStyle w:val="FirstParagraph"/>
      </w:pPr>
      <w:r>
        <w:rPr>
          <w:b/>
          <w:bCs/>
        </w:rPr>
        <w:t xml:space="preserve">Сертификационный центр</w:t>
      </w:r>
      <w:r>
        <w:t xml:space="preserve">, или</w:t>
      </w:r>
      <w:r>
        <w:t xml:space="preserve"> </w:t>
      </w:r>
      <w:r>
        <w:rPr>
          <w:b/>
          <w:bCs/>
        </w:rPr>
        <w:t xml:space="preserve">центр сертификации</w:t>
      </w:r>
      <w:r>
        <w:t xml:space="preserve"> </w:t>
      </w:r>
      <w:r>
        <w:t xml:space="preserve">(</w:t>
      </w:r>
      <w:r>
        <w:rPr>
          <w:rStyle w:val="VerbatimChar"/>
        </w:rPr>
        <w:t xml:space="preserve">Certificate 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), — организация или специализированная служба, которая выпускает и подписывает цифровые сертификаты.</w:t>
      </w:r>
    </w:p>
    <w:p>
      <w:pPr>
        <w:pStyle w:val="BodyText"/>
      </w:pPr>
      <w:r>
        <w:t xml:space="preserve">Основная задача сертификационного центра заключается в подтверждении связи между открытым ключом, содержащимся в сертификате, и владельцем сертификата, например определённым доменным именем.</w:t>
      </w:r>
    </w:p>
    <w:p>
      <w:pPr>
        <w:pStyle w:val="BodyText"/>
      </w:pPr>
      <w:r>
        <w:t xml:space="preserve">Когда владелец веб-сервера получает сертификат от доверенного центра сертификации, CA подписывает сертификат собственной цифровой подписью. Браузер может проверить эту подпись с помощью цепочки доверия. Корневые сертификаты известных центров сертификации заранее включены в хранилища доверенных сертификатов операционных систем и браузеров.</w:t>
      </w:r>
    </w:p>
    <w:p>
      <w:pPr>
        <w:pStyle w:val="BodyText"/>
      </w:pPr>
      <w:r>
        <w:t xml:space="preserve">Упрощённо цепочка проверки может выглядеть следующим образом:</w:t>
      </w:r>
    </w:p>
    <w:p>
      <w:pPr>
        <w:pStyle w:val="BodyText"/>
      </w:pPr>
      <w:r>
        <w:rPr>
          <w:rStyle w:val="VerbatimChar"/>
        </w:rPr>
        <w:t xml:space="preserve">Корневой сертификат CA → промежуточный сертификат CA → сертификат веб-сервера</w:t>
      </w:r>
    </w:p>
    <w:p>
      <w:pPr>
        <w:pStyle w:val="BodyText"/>
      </w:pPr>
      <w:r>
        <w:t xml:space="preserve">Если цепочка корректна, сертификат не просрочен, доменное имя соответствует указанному в сертификате и сертификат не был отозван, браузер может считать соединение доверенным.</w:t>
      </w:r>
    </w:p>
    <w:p>
      <w:pPr>
        <w:pStyle w:val="BodyText"/>
      </w:pPr>
      <w:r>
        <w:t xml:space="preserve">Примером центра сертификации является</w:t>
      </w:r>
      <w:r>
        <w:t xml:space="preserve"> </w:t>
      </w:r>
      <w:r>
        <w:rPr>
          <w:b/>
          <w:bCs/>
        </w:rPr>
        <w:t xml:space="preserve">Let’s Encrypt</w:t>
      </w:r>
      <w:r>
        <w:t xml:space="preserve">. Он предоставляет бесплатные TLS-сертификаты и позволяет автоматизировать их выпуск и продление. Сертификаты Let’s Encrypt широко используются для организации HTTPS на публичных веб-серверах.</w:t>
      </w:r>
    </w:p>
    <w:p>
      <w:pPr>
        <w:pStyle w:val="BodyText"/>
      </w:pPr>
      <w:r>
        <w:t xml:space="preserve">Также к известным центрам сертификации относятся:</w:t>
      </w:r>
    </w:p>
    <w:p>
      <w:pPr>
        <w:pStyle w:val="BodyText"/>
      </w:pPr>
      <w:r>
        <w:rPr>
          <w:rStyle w:val="VerbatimChar"/>
        </w:rPr>
        <w:t xml:space="preserve">DigiCert</w:t>
      </w:r>
    </w:p>
    <w:p>
      <w:pPr>
        <w:pStyle w:val="BodyText"/>
      </w:pPr>
      <w:r>
        <w:rPr>
          <w:rStyle w:val="VerbatimChar"/>
        </w:rPr>
        <w:t xml:space="preserve">GlobalSign</w:t>
      </w:r>
    </w:p>
    <w:p>
      <w:pPr>
        <w:pStyle w:val="BodyText"/>
      </w:pPr>
      <w:r>
        <w:rPr>
          <w:rStyle w:val="VerbatimChar"/>
        </w:rPr>
        <w:t xml:space="preserve">Sectigo</w:t>
      </w:r>
    </w:p>
    <w:p>
      <w:pPr>
        <w:pStyle w:val="BodyText"/>
      </w:pPr>
      <w:r>
        <w:t xml:space="preserve">В данной лабораторной работе внешний сертификационный центр не использовался. Сертификат был создан и подписан собственным закрытым ключом, поэтому являлся самоподписанным. Из-за отсутствия доверенной цепочки сертификации браузер Firefox вывел предупреждение</w:t>
      </w:r>
      <w:r>
        <w:t xml:space="preserve"> </w:t>
      </w:r>
      <w:r>
        <w:rPr>
          <w:rStyle w:val="VerbatimChar"/>
        </w:rPr>
        <w:t xml:space="preserve">MOZILLA_PKIX_ERROR_SELF_SIGNED_CERT</w:t>
      </w:r>
      <w:r>
        <w:t xml:space="preserve">, после чего сертификат был принят вручную в качестве исключения.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Камбунду Паулине Де Лоурдеш Бранку</dc:creator>
  <dc:language>ru-RU</dc:language>
  <cp:keywords/>
  <dcterms:created xsi:type="dcterms:W3CDTF">2026-09-26T13:01:08Z</dcterms:created>
  <dcterms:modified xsi:type="dcterms:W3CDTF">2026-09-26T13:01:08Z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Расширенная настройка HTTP-сервера Apache</vt:lpwstr>
  </property>
  <property fmtid="{D5CDD505-2E9C-101B-9397-08002B2CF9AE}" pid="17" name="toc-title">
    <vt:lpwstr>Содержание</vt:lpwstr>
  </property>
</Properties>
</file>