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CE8E6" w14:textId="77777777" w:rsidR="003A2BD6" w:rsidRDefault="00E86A61">
      <w:pPr>
        <w:pStyle w:val="Title"/>
      </w:pPr>
      <w:r>
        <w:rPr>
          <w:w w:val="85"/>
        </w:rPr>
        <w:t>Fantastik</w:t>
      </w:r>
      <w:r>
        <w:rPr>
          <w:spacing w:val="35"/>
          <w:w w:val="85"/>
        </w:rPr>
        <w:t xml:space="preserve"> </w:t>
      </w:r>
      <w:proofErr w:type="spellStart"/>
      <w:r>
        <w:rPr>
          <w:w w:val="85"/>
        </w:rPr>
        <w:t>Occassions</w:t>
      </w:r>
      <w:proofErr w:type="spellEnd"/>
      <w:r>
        <w:rPr>
          <w:spacing w:val="33"/>
          <w:w w:val="85"/>
        </w:rPr>
        <w:t xml:space="preserve"> </w:t>
      </w:r>
      <w:r>
        <w:rPr>
          <w:w w:val="85"/>
        </w:rPr>
        <w:t>Ltd</w:t>
      </w:r>
    </w:p>
    <w:p w14:paraId="786F664A" w14:textId="77777777" w:rsidR="003A2BD6" w:rsidRDefault="00E86A61">
      <w:pPr>
        <w:pStyle w:val="BodyText"/>
        <w:spacing w:before="57" w:after="21"/>
        <w:ind w:left="3273" w:right="2591" w:hanging="665"/>
      </w:pPr>
      <w:r>
        <w:t>P.O. BOX, 14111 00800, NAIROBI, KENYA</w:t>
      </w:r>
      <w:r>
        <w:rPr>
          <w:spacing w:val="-66"/>
        </w:rPr>
        <w:t xml:space="preserve"> </w:t>
      </w:r>
      <w:r>
        <w:t>0722</w:t>
      </w:r>
      <w:r>
        <w:rPr>
          <w:spacing w:val="-2"/>
        </w:rPr>
        <w:t xml:space="preserve"> </w:t>
      </w:r>
      <w:r>
        <w:t>258649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0733</w:t>
      </w:r>
      <w:r>
        <w:rPr>
          <w:spacing w:val="-2"/>
        </w:rPr>
        <w:t xml:space="preserve"> </w:t>
      </w:r>
      <w:r>
        <w:t>344487</w:t>
      </w:r>
    </w:p>
    <w:p w14:paraId="64B42190" w14:textId="76E4AB29" w:rsidR="003A2BD6" w:rsidRDefault="0091484F">
      <w:pPr>
        <w:pStyle w:val="BodyText"/>
        <w:spacing w:line="20" w:lineRule="exact"/>
        <w:ind w:left="11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BD64BB0" wp14:editId="5A187245">
                <wp:extent cx="5770245" cy="5080"/>
                <wp:effectExtent l="1270" t="0" r="635" b="4445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0245" cy="5080"/>
                          <a:chOff x="0" y="0"/>
                          <a:chExt cx="9087" cy="8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7" cy="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204674" id="Group 2" o:spid="_x0000_s1026" style="width:454.35pt;height:.4pt;mso-position-horizontal-relative:char;mso-position-vertical-relative:line" coordsize="9087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">
                <v:rect id="Rectangle 3" o:spid="_x0000_s1027" style="position:absolute;width:9087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6D7874BD" w14:textId="77777777" w:rsidR="003A2BD6" w:rsidRDefault="003A2BD6">
      <w:pPr>
        <w:pStyle w:val="BodyText"/>
        <w:spacing w:before="6"/>
        <w:rPr>
          <w:sz w:val="28"/>
        </w:rPr>
      </w:pPr>
    </w:p>
    <w:p w14:paraId="41237849" w14:textId="7C4D9BB0" w:rsidR="003A2BD6" w:rsidRDefault="0091484F">
      <w:pPr>
        <w:pStyle w:val="BodyText"/>
        <w:spacing w:before="92"/>
        <w:ind w:right="395"/>
        <w:jc w:val="right"/>
      </w:pPr>
      <w:r>
        <w:rPr>
          <w:w w:val="105"/>
        </w:rPr>
        <w:t>4</w:t>
      </w:r>
      <w:proofErr w:type="spellStart"/>
      <w:r>
        <w:rPr>
          <w:w w:val="105"/>
          <w:position w:val="6"/>
          <w:sz w:val="13"/>
        </w:rPr>
        <w:t>th</w:t>
      </w:r>
      <w:proofErr w:type="spellEnd"/>
      <w:r>
        <w:rPr>
          <w:spacing w:val="12"/>
          <w:w w:val="105"/>
          <w:position w:val="6"/>
          <w:sz w:val="13"/>
        </w:rPr>
        <w:t xml:space="preserve"> </w:t>
      </w:r>
      <w:r>
        <w:rPr>
          <w:w w:val="105"/>
        </w:rPr>
        <w:t>December</w:t>
      </w:r>
      <w:r>
        <w:rPr>
          <w:spacing w:val="-16"/>
          <w:w w:val="105"/>
        </w:rPr>
        <w:t xml:space="preserve"> </w:t>
      </w:r>
      <w:r>
        <w:rPr>
          <w:w w:val="105"/>
        </w:rPr>
        <w:t>2022</w:t>
      </w:r>
    </w:p>
    <w:p w14:paraId="08CA6BA7" w14:textId="77777777" w:rsidR="003A2BD6" w:rsidRDefault="00E86A61">
      <w:pPr>
        <w:pStyle w:val="Heading1"/>
        <w:spacing w:before="12" w:line="247" w:lineRule="auto"/>
        <w:ind w:right="6972"/>
      </w:pPr>
      <w:r>
        <w:rPr>
          <w:w w:val="95"/>
        </w:rPr>
        <w:t>Nairobi</w:t>
      </w:r>
      <w:r>
        <w:rPr>
          <w:spacing w:val="-14"/>
          <w:w w:val="95"/>
        </w:rPr>
        <w:t xml:space="preserve"> </w:t>
      </w:r>
      <w:r>
        <w:rPr>
          <w:w w:val="95"/>
        </w:rPr>
        <w:t>Baptist</w:t>
      </w:r>
      <w:r>
        <w:rPr>
          <w:spacing w:val="-10"/>
          <w:w w:val="95"/>
        </w:rPr>
        <w:t xml:space="preserve"> </w:t>
      </w:r>
      <w:r>
        <w:rPr>
          <w:w w:val="95"/>
        </w:rPr>
        <w:t>Church</w:t>
      </w:r>
      <w:r>
        <w:rPr>
          <w:spacing w:val="-60"/>
          <w:w w:val="95"/>
        </w:rPr>
        <w:t xml:space="preserve"> </w:t>
      </w:r>
      <w:proofErr w:type="spellStart"/>
      <w:r>
        <w:t>Kitengela</w:t>
      </w:r>
      <w:proofErr w:type="spellEnd"/>
    </w:p>
    <w:p w14:paraId="5890A50E" w14:textId="77777777" w:rsidR="003A2BD6" w:rsidRDefault="003A2BD6">
      <w:pPr>
        <w:pStyle w:val="BodyText"/>
        <w:spacing w:before="8"/>
        <w:rPr>
          <w:rFonts w:ascii="Trebuchet MS"/>
          <w:b/>
          <w:sz w:val="21"/>
        </w:rPr>
      </w:pPr>
    </w:p>
    <w:p w14:paraId="4018FD8D" w14:textId="77777777" w:rsidR="003A2BD6" w:rsidRDefault="00E86A61">
      <w:pPr>
        <w:pStyle w:val="BodyText"/>
        <w:spacing w:before="1"/>
        <w:ind w:left="140"/>
      </w:pPr>
      <w:r>
        <w:t>Dear</w:t>
      </w:r>
      <w:r>
        <w:rPr>
          <w:spacing w:val="3"/>
        </w:rPr>
        <w:t xml:space="preserve"> </w:t>
      </w:r>
      <w:proofErr w:type="spellStart"/>
      <w:r>
        <w:t>Ms</w:t>
      </w:r>
      <w:proofErr w:type="spellEnd"/>
      <w:r>
        <w:rPr>
          <w:spacing w:val="5"/>
        </w:rPr>
        <w:t xml:space="preserve"> </w:t>
      </w:r>
      <w:r>
        <w:t>Hellen,</w:t>
      </w:r>
    </w:p>
    <w:p w14:paraId="19C3E08B" w14:textId="77777777" w:rsidR="003A2BD6" w:rsidRDefault="003A2BD6">
      <w:pPr>
        <w:pStyle w:val="BodyText"/>
        <w:spacing w:before="1"/>
        <w:rPr>
          <w:sz w:val="14"/>
        </w:rPr>
      </w:pPr>
    </w:p>
    <w:p w14:paraId="0A89F191" w14:textId="77777777" w:rsidR="003A2BD6" w:rsidRDefault="00E86A61">
      <w:pPr>
        <w:pStyle w:val="Heading1"/>
        <w:spacing w:before="106"/>
      </w:pPr>
      <w:r>
        <w:rPr>
          <w:w w:val="90"/>
          <w:u w:val="single"/>
        </w:rPr>
        <w:t>RE:</w:t>
      </w:r>
      <w:r>
        <w:rPr>
          <w:spacing w:val="15"/>
          <w:w w:val="90"/>
          <w:u w:val="single"/>
        </w:rPr>
        <w:t xml:space="preserve"> </w:t>
      </w:r>
      <w:r>
        <w:rPr>
          <w:w w:val="90"/>
          <w:u w:val="single"/>
        </w:rPr>
        <w:t>Tents</w:t>
      </w:r>
      <w:r>
        <w:rPr>
          <w:spacing w:val="10"/>
          <w:w w:val="90"/>
          <w:u w:val="single"/>
        </w:rPr>
        <w:t xml:space="preserve"> </w:t>
      </w:r>
      <w:r>
        <w:rPr>
          <w:w w:val="90"/>
          <w:u w:val="single"/>
        </w:rPr>
        <w:t>supply,</w:t>
      </w:r>
    </w:p>
    <w:p w14:paraId="6904FC93" w14:textId="77777777" w:rsidR="003A2BD6" w:rsidRDefault="003A2BD6">
      <w:pPr>
        <w:pStyle w:val="BodyText"/>
        <w:spacing w:before="11"/>
        <w:rPr>
          <w:rFonts w:ascii="Trebuchet MS"/>
          <w:b/>
          <w:sz w:val="21"/>
        </w:rPr>
      </w:pPr>
    </w:p>
    <w:p w14:paraId="7F5A7661" w14:textId="77777777" w:rsidR="003A2BD6" w:rsidRDefault="00E86A61">
      <w:pPr>
        <w:pStyle w:val="BodyText"/>
        <w:ind w:left="140" w:right="132"/>
      </w:pPr>
      <w:r>
        <w:t xml:space="preserve">We appreciate your enquiry. We are available. Please find below our </w:t>
      </w:r>
      <w:r>
        <w:t>quotation for December</w:t>
      </w:r>
      <w:r>
        <w:rPr>
          <w:spacing w:val="-66"/>
        </w:rPr>
        <w:t xml:space="preserve"> </w:t>
      </w:r>
      <w:r>
        <w:t>2022.</w:t>
      </w:r>
    </w:p>
    <w:p w14:paraId="4C7C656B" w14:textId="77777777" w:rsidR="003A2BD6" w:rsidRDefault="003A2BD6">
      <w:pPr>
        <w:pStyle w:val="BodyText"/>
        <w:spacing w:before="7"/>
      </w:pPr>
    </w:p>
    <w:tbl>
      <w:tblPr>
        <w:tblW w:w="0" w:type="auto"/>
        <w:tblInd w:w="6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1"/>
        <w:gridCol w:w="4770"/>
        <w:gridCol w:w="992"/>
        <w:gridCol w:w="1624"/>
      </w:tblGrid>
      <w:tr w:rsidR="003A2BD6" w14:paraId="65868603" w14:textId="77777777">
        <w:trPr>
          <w:trHeight w:val="266"/>
        </w:trPr>
        <w:tc>
          <w:tcPr>
            <w:tcW w:w="561" w:type="dxa"/>
          </w:tcPr>
          <w:p w14:paraId="5B4B8F37" w14:textId="77777777" w:rsidR="003A2BD6" w:rsidRDefault="003A2BD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70" w:type="dxa"/>
          </w:tcPr>
          <w:p w14:paraId="7CC2068C" w14:textId="77777777" w:rsidR="003A2BD6" w:rsidRDefault="003A2BD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 w14:paraId="3A821355" w14:textId="77777777" w:rsidR="003A2BD6" w:rsidRDefault="00E86A61">
            <w:pPr>
              <w:pStyle w:val="TableParagraph"/>
              <w:spacing w:line="246" w:lineRule="exact"/>
              <w:ind w:left="106"/>
            </w:pPr>
            <w:r>
              <w:rPr>
                <w:w w:val="109"/>
              </w:rPr>
              <w:t>@</w:t>
            </w:r>
          </w:p>
        </w:tc>
        <w:tc>
          <w:tcPr>
            <w:tcW w:w="1624" w:type="dxa"/>
          </w:tcPr>
          <w:p w14:paraId="2B2C8211" w14:textId="77777777" w:rsidR="003A2BD6" w:rsidRDefault="00E86A61">
            <w:pPr>
              <w:pStyle w:val="TableParagraph"/>
              <w:spacing w:line="246" w:lineRule="exact"/>
              <w:ind w:left="105"/>
            </w:pPr>
            <w:r>
              <w:rPr>
                <w:w w:val="105"/>
              </w:rPr>
              <w:t>Total</w:t>
            </w:r>
          </w:p>
        </w:tc>
      </w:tr>
      <w:tr w:rsidR="003A2BD6" w14:paraId="392C0BD3" w14:textId="77777777">
        <w:trPr>
          <w:trHeight w:val="262"/>
        </w:trPr>
        <w:tc>
          <w:tcPr>
            <w:tcW w:w="561" w:type="dxa"/>
          </w:tcPr>
          <w:p w14:paraId="74D01800" w14:textId="77777777" w:rsidR="003A2BD6" w:rsidRDefault="00E86A61">
            <w:pPr>
              <w:pStyle w:val="TableParagraph"/>
              <w:spacing w:line="242" w:lineRule="exact"/>
              <w:ind w:left="106"/>
            </w:pPr>
            <w:r>
              <w:rPr>
                <w:w w:val="104"/>
              </w:rPr>
              <w:t>4</w:t>
            </w:r>
          </w:p>
        </w:tc>
        <w:tc>
          <w:tcPr>
            <w:tcW w:w="4770" w:type="dxa"/>
          </w:tcPr>
          <w:p w14:paraId="6E359BF4" w14:textId="77777777" w:rsidR="003A2BD6" w:rsidRDefault="00E86A61">
            <w:pPr>
              <w:pStyle w:val="TableParagraph"/>
              <w:spacing w:line="242" w:lineRule="exact"/>
              <w:ind w:left="106"/>
            </w:pPr>
            <w:r>
              <w:rPr>
                <w:w w:val="95"/>
              </w:rPr>
              <w:t>2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w w:val="95"/>
              </w:rPr>
              <w:t>x</w:t>
            </w:r>
            <w:r>
              <w:rPr>
                <w:spacing w:val="-5"/>
                <w:w w:val="95"/>
              </w:rPr>
              <w:t xml:space="preserve"> </w:t>
            </w:r>
            <w:proofErr w:type="gramStart"/>
            <w:r>
              <w:rPr>
                <w:w w:val="95"/>
              </w:rPr>
              <w:t>50</w:t>
            </w:r>
            <w:r>
              <w:rPr>
                <w:spacing w:val="-7"/>
                <w:w w:val="95"/>
              </w:rPr>
              <w:t xml:space="preserve"> </w:t>
            </w:r>
            <w:r>
              <w:rPr>
                <w:w w:val="95"/>
              </w:rPr>
              <w:t>Seater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Tents</w:t>
            </w:r>
            <w:proofErr w:type="gramEnd"/>
          </w:p>
        </w:tc>
        <w:tc>
          <w:tcPr>
            <w:tcW w:w="992" w:type="dxa"/>
          </w:tcPr>
          <w:p w14:paraId="19ACC579" w14:textId="77777777" w:rsidR="003A2BD6" w:rsidRDefault="00E86A61">
            <w:pPr>
              <w:pStyle w:val="TableParagraph"/>
              <w:spacing w:line="242" w:lineRule="exact"/>
              <w:ind w:left="106"/>
            </w:pPr>
            <w:r>
              <w:rPr>
                <w:w w:val="105"/>
              </w:rPr>
              <w:t>4000</w:t>
            </w:r>
          </w:p>
        </w:tc>
        <w:tc>
          <w:tcPr>
            <w:tcW w:w="1624" w:type="dxa"/>
          </w:tcPr>
          <w:p w14:paraId="142060BE" w14:textId="77777777" w:rsidR="003A2BD6" w:rsidRDefault="00E86A61">
            <w:pPr>
              <w:pStyle w:val="TableParagraph"/>
              <w:spacing w:line="242" w:lineRule="exact"/>
              <w:ind w:left="105"/>
            </w:pPr>
            <w:r>
              <w:t>16000</w:t>
            </w:r>
          </w:p>
        </w:tc>
      </w:tr>
      <w:tr w:rsidR="003A2BD6" w14:paraId="17B92D59" w14:textId="77777777">
        <w:trPr>
          <w:trHeight w:val="266"/>
        </w:trPr>
        <w:tc>
          <w:tcPr>
            <w:tcW w:w="561" w:type="dxa"/>
          </w:tcPr>
          <w:p w14:paraId="69CE7D55" w14:textId="77777777" w:rsidR="003A2BD6" w:rsidRDefault="00E86A61">
            <w:pPr>
              <w:pStyle w:val="TableParagraph"/>
              <w:spacing w:line="246" w:lineRule="exact"/>
              <w:ind w:left="106"/>
            </w:pPr>
            <w:r>
              <w:rPr>
                <w:w w:val="104"/>
              </w:rPr>
              <w:t>4</w:t>
            </w:r>
          </w:p>
        </w:tc>
        <w:tc>
          <w:tcPr>
            <w:tcW w:w="4770" w:type="dxa"/>
          </w:tcPr>
          <w:p w14:paraId="31AB245C" w14:textId="77777777" w:rsidR="003A2BD6" w:rsidRDefault="00E86A61">
            <w:pPr>
              <w:pStyle w:val="TableParagraph"/>
              <w:spacing w:line="246" w:lineRule="exact"/>
              <w:ind w:left="106"/>
            </w:pPr>
            <w:r>
              <w:rPr>
                <w:w w:val="95"/>
              </w:rPr>
              <w:t>Pitching/Cleaning</w:t>
            </w:r>
            <w:r>
              <w:rPr>
                <w:spacing w:val="18"/>
                <w:w w:val="95"/>
              </w:rPr>
              <w:t xml:space="preserve"> </w:t>
            </w:r>
            <w:r>
              <w:rPr>
                <w:w w:val="95"/>
              </w:rPr>
              <w:t>Services</w:t>
            </w:r>
          </w:p>
        </w:tc>
        <w:tc>
          <w:tcPr>
            <w:tcW w:w="992" w:type="dxa"/>
          </w:tcPr>
          <w:p w14:paraId="0D9EA847" w14:textId="77777777" w:rsidR="003A2BD6" w:rsidRDefault="00E86A61">
            <w:pPr>
              <w:pStyle w:val="TableParagraph"/>
              <w:spacing w:line="246" w:lineRule="exact"/>
              <w:ind w:left="106"/>
            </w:pPr>
            <w:r>
              <w:rPr>
                <w:w w:val="105"/>
              </w:rPr>
              <w:t>500</w:t>
            </w:r>
          </w:p>
        </w:tc>
        <w:tc>
          <w:tcPr>
            <w:tcW w:w="1624" w:type="dxa"/>
          </w:tcPr>
          <w:p w14:paraId="1AAA70E1" w14:textId="77777777" w:rsidR="003A2BD6" w:rsidRDefault="00E86A61">
            <w:pPr>
              <w:pStyle w:val="TableParagraph"/>
              <w:spacing w:line="246" w:lineRule="exact"/>
              <w:ind w:left="105"/>
            </w:pPr>
            <w:r>
              <w:rPr>
                <w:w w:val="105"/>
              </w:rPr>
              <w:t>2000</w:t>
            </w:r>
          </w:p>
        </w:tc>
      </w:tr>
      <w:tr w:rsidR="003A2BD6" w14:paraId="2AC3CA48" w14:textId="77777777">
        <w:trPr>
          <w:trHeight w:val="261"/>
        </w:trPr>
        <w:tc>
          <w:tcPr>
            <w:tcW w:w="561" w:type="dxa"/>
          </w:tcPr>
          <w:p w14:paraId="360D7F5B" w14:textId="77777777" w:rsidR="003A2BD6" w:rsidRDefault="003A2BD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70" w:type="dxa"/>
          </w:tcPr>
          <w:p w14:paraId="3EDB9F99" w14:textId="77777777" w:rsidR="003A2BD6" w:rsidRDefault="003A2BD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 w14:paraId="0A868CBF" w14:textId="77777777" w:rsidR="003A2BD6" w:rsidRDefault="003A2BD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24" w:type="dxa"/>
          </w:tcPr>
          <w:p w14:paraId="66D23EE5" w14:textId="77777777" w:rsidR="003A2BD6" w:rsidRDefault="003A2BD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A2BD6" w14:paraId="5496CCE1" w14:textId="77777777">
        <w:trPr>
          <w:trHeight w:val="262"/>
        </w:trPr>
        <w:tc>
          <w:tcPr>
            <w:tcW w:w="561" w:type="dxa"/>
          </w:tcPr>
          <w:p w14:paraId="343405FF" w14:textId="77777777" w:rsidR="003A2BD6" w:rsidRDefault="003A2BD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70" w:type="dxa"/>
          </w:tcPr>
          <w:p w14:paraId="4AD6D94F" w14:textId="77777777" w:rsidR="003A2BD6" w:rsidRDefault="003A2BD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 w14:paraId="2F5B8517" w14:textId="77777777" w:rsidR="003A2BD6" w:rsidRDefault="003A2BD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24" w:type="dxa"/>
          </w:tcPr>
          <w:p w14:paraId="650D9194" w14:textId="77777777" w:rsidR="003A2BD6" w:rsidRDefault="003A2BD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A2BD6" w14:paraId="1749AA31" w14:textId="77777777">
        <w:trPr>
          <w:trHeight w:val="265"/>
        </w:trPr>
        <w:tc>
          <w:tcPr>
            <w:tcW w:w="561" w:type="dxa"/>
          </w:tcPr>
          <w:p w14:paraId="383EC614" w14:textId="77777777" w:rsidR="003A2BD6" w:rsidRDefault="003A2BD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70" w:type="dxa"/>
          </w:tcPr>
          <w:p w14:paraId="5B41CE26" w14:textId="77777777" w:rsidR="003A2BD6" w:rsidRDefault="003A2BD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 w14:paraId="068E5C54" w14:textId="77777777" w:rsidR="003A2BD6" w:rsidRDefault="003A2BD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24" w:type="dxa"/>
          </w:tcPr>
          <w:p w14:paraId="1E78B1CC" w14:textId="77777777" w:rsidR="003A2BD6" w:rsidRDefault="003A2BD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A2BD6" w14:paraId="43F52DBC" w14:textId="77777777">
        <w:trPr>
          <w:trHeight w:val="262"/>
        </w:trPr>
        <w:tc>
          <w:tcPr>
            <w:tcW w:w="561" w:type="dxa"/>
          </w:tcPr>
          <w:p w14:paraId="0012CD6E" w14:textId="77777777" w:rsidR="003A2BD6" w:rsidRDefault="003A2BD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70" w:type="dxa"/>
          </w:tcPr>
          <w:p w14:paraId="6C5FAE34" w14:textId="77777777" w:rsidR="003A2BD6" w:rsidRDefault="003A2BD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 w14:paraId="2DAAF867" w14:textId="77777777" w:rsidR="003A2BD6" w:rsidRDefault="003A2BD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24" w:type="dxa"/>
          </w:tcPr>
          <w:p w14:paraId="1308641B" w14:textId="77777777" w:rsidR="003A2BD6" w:rsidRDefault="003A2BD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A2BD6" w14:paraId="3B08BB59" w14:textId="77777777">
        <w:trPr>
          <w:trHeight w:val="266"/>
        </w:trPr>
        <w:tc>
          <w:tcPr>
            <w:tcW w:w="561" w:type="dxa"/>
          </w:tcPr>
          <w:p w14:paraId="2FE85B8A" w14:textId="77777777" w:rsidR="003A2BD6" w:rsidRDefault="003A2BD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70" w:type="dxa"/>
          </w:tcPr>
          <w:p w14:paraId="000C9999" w14:textId="77777777" w:rsidR="003A2BD6" w:rsidRDefault="003A2BD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 w14:paraId="7E6D3B99" w14:textId="77777777" w:rsidR="003A2BD6" w:rsidRDefault="003A2BD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24" w:type="dxa"/>
          </w:tcPr>
          <w:p w14:paraId="3F94658D" w14:textId="77777777" w:rsidR="003A2BD6" w:rsidRDefault="003A2BD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A2BD6" w14:paraId="171C50CF" w14:textId="77777777">
        <w:trPr>
          <w:trHeight w:val="261"/>
        </w:trPr>
        <w:tc>
          <w:tcPr>
            <w:tcW w:w="561" w:type="dxa"/>
          </w:tcPr>
          <w:p w14:paraId="5908191A" w14:textId="77777777" w:rsidR="003A2BD6" w:rsidRDefault="003A2BD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70" w:type="dxa"/>
          </w:tcPr>
          <w:p w14:paraId="26B7D722" w14:textId="77777777" w:rsidR="003A2BD6" w:rsidRDefault="003A2BD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 w14:paraId="75C50146" w14:textId="77777777" w:rsidR="003A2BD6" w:rsidRDefault="003A2BD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24" w:type="dxa"/>
          </w:tcPr>
          <w:p w14:paraId="21CED70A" w14:textId="77777777" w:rsidR="003A2BD6" w:rsidRDefault="003A2BD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A2BD6" w14:paraId="6D563D8E" w14:textId="77777777">
        <w:trPr>
          <w:trHeight w:val="266"/>
        </w:trPr>
        <w:tc>
          <w:tcPr>
            <w:tcW w:w="561" w:type="dxa"/>
          </w:tcPr>
          <w:p w14:paraId="3454D530" w14:textId="77777777" w:rsidR="003A2BD6" w:rsidRDefault="003A2BD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70" w:type="dxa"/>
          </w:tcPr>
          <w:p w14:paraId="358370EC" w14:textId="77777777" w:rsidR="003A2BD6" w:rsidRDefault="003A2BD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 w14:paraId="0E8FE973" w14:textId="77777777" w:rsidR="003A2BD6" w:rsidRDefault="003A2BD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24" w:type="dxa"/>
          </w:tcPr>
          <w:p w14:paraId="41FBA0D7" w14:textId="77777777" w:rsidR="003A2BD6" w:rsidRDefault="003A2BD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A2BD6" w14:paraId="2088BCBF" w14:textId="77777777">
        <w:trPr>
          <w:trHeight w:val="261"/>
        </w:trPr>
        <w:tc>
          <w:tcPr>
            <w:tcW w:w="561" w:type="dxa"/>
          </w:tcPr>
          <w:p w14:paraId="20846E8B" w14:textId="77777777" w:rsidR="003A2BD6" w:rsidRDefault="003A2BD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70" w:type="dxa"/>
          </w:tcPr>
          <w:p w14:paraId="13918B03" w14:textId="77777777" w:rsidR="003A2BD6" w:rsidRDefault="003A2BD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 w14:paraId="518EB4A0" w14:textId="77777777" w:rsidR="003A2BD6" w:rsidRDefault="003A2BD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24" w:type="dxa"/>
          </w:tcPr>
          <w:p w14:paraId="6AB4435A" w14:textId="77777777" w:rsidR="003A2BD6" w:rsidRDefault="003A2BD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A2BD6" w14:paraId="008A46D9" w14:textId="77777777">
        <w:trPr>
          <w:trHeight w:val="266"/>
        </w:trPr>
        <w:tc>
          <w:tcPr>
            <w:tcW w:w="561" w:type="dxa"/>
          </w:tcPr>
          <w:p w14:paraId="38BDB830" w14:textId="77777777" w:rsidR="003A2BD6" w:rsidRDefault="003A2BD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70" w:type="dxa"/>
          </w:tcPr>
          <w:p w14:paraId="614FEA3E" w14:textId="77777777" w:rsidR="003A2BD6" w:rsidRDefault="003A2BD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 w14:paraId="51DA4070" w14:textId="77777777" w:rsidR="003A2BD6" w:rsidRDefault="003A2BD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24" w:type="dxa"/>
          </w:tcPr>
          <w:p w14:paraId="3CE6E274" w14:textId="77777777" w:rsidR="003A2BD6" w:rsidRDefault="003A2BD6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3CCA9FA" w14:textId="77777777" w:rsidR="003A2BD6" w:rsidRDefault="003A2BD6">
      <w:pPr>
        <w:pStyle w:val="BodyText"/>
        <w:spacing w:before="11"/>
        <w:rPr>
          <w:sz w:val="21"/>
        </w:rPr>
      </w:pPr>
    </w:p>
    <w:p w14:paraId="6DA1D008" w14:textId="77777777" w:rsidR="003A2BD6" w:rsidRDefault="00E86A61">
      <w:pPr>
        <w:pStyle w:val="Heading1"/>
        <w:tabs>
          <w:tab w:val="left" w:pos="6622"/>
          <w:tab w:val="left" w:pos="7342"/>
        </w:tabs>
        <w:ind w:left="860"/>
      </w:pPr>
      <w:r>
        <w:t>TOTAL</w:t>
      </w:r>
      <w:r>
        <w:tab/>
      </w:r>
      <w:proofErr w:type="spellStart"/>
      <w:r>
        <w:t>Kshs</w:t>
      </w:r>
      <w:proofErr w:type="spellEnd"/>
      <w:r>
        <w:t>.</w:t>
      </w:r>
      <w:r>
        <w:tab/>
        <w:t>18000</w:t>
      </w:r>
    </w:p>
    <w:p w14:paraId="73B6C401" w14:textId="77777777" w:rsidR="003A2BD6" w:rsidRDefault="003A2BD6">
      <w:pPr>
        <w:pStyle w:val="BodyText"/>
        <w:rPr>
          <w:rFonts w:ascii="Trebuchet MS"/>
          <w:b/>
          <w:sz w:val="26"/>
        </w:rPr>
      </w:pPr>
    </w:p>
    <w:p w14:paraId="458A595E" w14:textId="77777777" w:rsidR="003A2BD6" w:rsidRDefault="003A2BD6">
      <w:pPr>
        <w:pStyle w:val="BodyText"/>
        <w:rPr>
          <w:rFonts w:ascii="Trebuchet MS"/>
          <w:b/>
          <w:sz w:val="26"/>
        </w:rPr>
      </w:pPr>
    </w:p>
    <w:p w14:paraId="6793407D" w14:textId="77777777" w:rsidR="003A2BD6" w:rsidRDefault="003A2BD6">
      <w:pPr>
        <w:pStyle w:val="BodyText"/>
        <w:spacing w:before="6"/>
        <w:rPr>
          <w:rFonts w:ascii="Trebuchet MS"/>
          <w:b/>
          <w:sz w:val="38"/>
        </w:rPr>
      </w:pPr>
    </w:p>
    <w:p w14:paraId="171DF758" w14:textId="77777777" w:rsidR="003A2BD6" w:rsidRDefault="00E86A61">
      <w:pPr>
        <w:pStyle w:val="BodyText"/>
        <w:ind w:left="140"/>
      </w:pPr>
      <w:r>
        <w:t>Regards,</w:t>
      </w:r>
    </w:p>
    <w:p w14:paraId="73A6AF13" w14:textId="77777777" w:rsidR="003A2BD6" w:rsidRDefault="003A2BD6">
      <w:pPr>
        <w:pStyle w:val="BodyText"/>
        <w:rPr>
          <w:sz w:val="26"/>
        </w:rPr>
      </w:pPr>
    </w:p>
    <w:p w14:paraId="5C977060" w14:textId="77777777" w:rsidR="003A2BD6" w:rsidRDefault="003A2BD6">
      <w:pPr>
        <w:pStyle w:val="BodyText"/>
        <w:rPr>
          <w:sz w:val="26"/>
        </w:rPr>
      </w:pPr>
    </w:p>
    <w:p w14:paraId="38BEF21C" w14:textId="77777777" w:rsidR="003A2BD6" w:rsidRDefault="003A2BD6">
      <w:pPr>
        <w:pStyle w:val="BodyText"/>
        <w:rPr>
          <w:sz w:val="35"/>
        </w:rPr>
      </w:pPr>
    </w:p>
    <w:p w14:paraId="105AF0D8" w14:textId="77777777" w:rsidR="003A2BD6" w:rsidRDefault="00E86A61">
      <w:pPr>
        <w:pStyle w:val="BodyText"/>
        <w:ind w:left="140"/>
      </w:pPr>
      <w:r>
        <w:t>Stanley</w:t>
      </w:r>
      <w:r>
        <w:rPr>
          <w:spacing w:val="-6"/>
        </w:rPr>
        <w:t xml:space="preserve"> </w:t>
      </w:r>
      <w:r>
        <w:t>M.</w:t>
      </w:r>
      <w:r>
        <w:rPr>
          <w:spacing w:val="-4"/>
        </w:rPr>
        <w:t xml:space="preserve"> </w:t>
      </w:r>
      <w:proofErr w:type="spellStart"/>
      <w:r>
        <w:t>Gateri</w:t>
      </w:r>
      <w:proofErr w:type="spellEnd"/>
    </w:p>
    <w:sectPr w:rsidR="003A2BD6">
      <w:type w:val="continuous"/>
      <w:pgSz w:w="11910" w:h="16840"/>
      <w:pgMar w:top="58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BD6"/>
    <w:rsid w:val="003A2BD6"/>
    <w:rsid w:val="0091484F"/>
    <w:rsid w:val="00E8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84FAF"/>
  <w15:docId w15:val="{62875F4B-5588-4EDD-B14A-BB908D8EC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"/>
      <w:ind w:left="140"/>
      <w:outlineLvl w:val="0"/>
    </w:pPr>
    <w:rPr>
      <w:rFonts w:ascii="Trebuchet MS" w:eastAsia="Trebuchet MS" w:hAnsi="Trebuchet MS" w:cs="Trebuchet M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715" w:lineRule="exact"/>
      <w:ind w:left="1761" w:right="1758"/>
      <w:jc w:val="center"/>
    </w:pPr>
    <w:rPr>
      <w:rFonts w:ascii="Times New Roman" w:eastAsia="Times New Roman" w:hAnsi="Times New Roman" w:cs="Times New Roman"/>
      <w:b/>
      <w:bCs/>
      <w:i/>
      <w:iCs/>
      <w:sz w:val="64"/>
      <w:szCs w:val="6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lastModifiedBy>Helen Mbuvi</cp:lastModifiedBy>
  <cp:revision>2</cp:revision>
  <dcterms:created xsi:type="dcterms:W3CDTF">2022-12-06T08:58:00Z</dcterms:created>
  <dcterms:modified xsi:type="dcterms:W3CDTF">2022-12-06T08:58:00Z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2022-12-06T00:00:00Z</vt:filetime>
  </property>
</Properties>
</file>