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3244" w:rsidRPr="00FC5593" w:rsidRDefault="00500219" w:rsidP="00500219">
      <w:pPr>
        <w:jc w:val="center"/>
        <w:rPr>
          <w:sz w:val="32"/>
        </w:rPr>
      </w:pPr>
      <w:r w:rsidRPr="00FC5593">
        <w:rPr>
          <w:sz w:val="32"/>
        </w:rPr>
        <w:t xml:space="preserve">TEMA 10: </w:t>
      </w:r>
      <w:r w:rsidR="00AA3E34" w:rsidRPr="00FC5593">
        <w:rPr>
          <w:sz w:val="32"/>
        </w:rPr>
        <w:t>Estructuras de control II</w:t>
      </w:r>
    </w:p>
    <w:p w:rsidR="00AA3E34" w:rsidRPr="00FC5593" w:rsidRDefault="00AA3E34" w:rsidP="00AA3E34">
      <w:pPr>
        <w:pStyle w:val="Prrafodelista"/>
        <w:numPr>
          <w:ilvl w:val="0"/>
          <w:numId w:val="1"/>
        </w:numPr>
        <w:rPr>
          <w:rFonts w:ascii="Cambria Math" w:hAnsi="Cambria Math"/>
          <w:b/>
          <w:sz w:val="28"/>
        </w:rPr>
      </w:pPr>
      <w:r w:rsidRPr="00FC5593">
        <w:rPr>
          <w:rFonts w:ascii="Cambria Math" w:hAnsi="Cambria Math"/>
          <w:b/>
          <w:sz w:val="28"/>
        </w:rPr>
        <w:t>Repetición: Sentencia DO.</w:t>
      </w:r>
    </w:p>
    <w:p w:rsidR="00AA3E34" w:rsidRPr="00AA3E34" w:rsidRDefault="00AA3E34" w:rsidP="00AA3E34">
      <w:pPr>
        <w:rPr>
          <w:rFonts w:ascii="Cambria Math" w:hAnsi="Cambria Math"/>
        </w:rPr>
      </w:pPr>
      <w:r w:rsidRPr="00AA3E34">
        <w:rPr>
          <w:rFonts w:ascii="Cambria Math" w:hAnsi="Cambria Math"/>
        </w:rPr>
        <w:t>A veces, es necesario comprobar que se cumple determinada condición en una iteración, al finalizar dicha iter</w:t>
      </w:r>
      <w:r w:rsidR="0090401F">
        <w:rPr>
          <w:rFonts w:ascii="Cambria Math" w:hAnsi="Cambria Math"/>
        </w:rPr>
        <w:t xml:space="preserve">ación y no al comienzo. </w:t>
      </w:r>
    </w:p>
    <w:p w:rsidR="00AA3E34" w:rsidRPr="00AA3E34" w:rsidRDefault="00AA3E34" w:rsidP="00AA3E34">
      <w:pPr>
        <w:jc w:val="center"/>
        <w:rPr>
          <w:rFonts w:ascii="Cambria Math" w:hAnsi="Cambria Math"/>
        </w:rPr>
      </w:pPr>
      <w:r>
        <w:rPr>
          <w:noProof/>
        </w:rPr>
        <w:drawing>
          <wp:inline distT="0" distB="0" distL="0" distR="0" wp14:anchorId="6CEDE5B5" wp14:editId="3AF27AD4">
            <wp:extent cx="2179929" cy="208485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0829" t="26729" r="5174" b="15474"/>
                    <a:stretch/>
                  </pic:blipFill>
                  <pic:spPr bwMode="auto">
                    <a:xfrm>
                      <a:off x="0" y="0"/>
                      <a:ext cx="2197314" cy="2101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E34" w:rsidRDefault="00AA3E34" w:rsidP="00AA3E34">
      <w:pPr>
        <w:rPr>
          <w:rFonts w:ascii="Cambria Math" w:hAnsi="Cambria Math"/>
        </w:rPr>
      </w:pPr>
      <w:r>
        <w:rPr>
          <w:rFonts w:ascii="Cambria Math" w:hAnsi="Cambria Math"/>
        </w:rPr>
        <w:t xml:space="preserve">El formato de la estructura de repetición </w:t>
      </w:r>
      <w:r>
        <w:rPr>
          <w:rFonts w:ascii="Cambria Math" w:hAnsi="Cambria Math"/>
          <w:b/>
        </w:rPr>
        <w:t xml:space="preserve">DO </w:t>
      </w:r>
      <w:r>
        <w:rPr>
          <w:rFonts w:ascii="Cambria Math" w:hAnsi="Cambria Math"/>
        </w:rPr>
        <w:t xml:space="preserve">es la siguiente. </w:t>
      </w:r>
    </w:p>
    <w:p w:rsidR="00AA3E34" w:rsidRPr="00AA3E34" w:rsidRDefault="00AA3E34" w:rsidP="00AA3E34">
      <w:pPr>
        <w:spacing w:after="0"/>
        <w:rPr>
          <w:rFonts w:ascii="Courier New" w:hAnsi="Courier New" w:cs="Courier New"/>
        </w:rPr>
      </w:pPr>
      <w:r w:rsidRPr="00AA3E34">
        <w:rPr>
          <w:rFonts w:ascii="Courier New" w:hAnsi="Courier New" w:cs="Courier New"/>
        </w:rPr>
        <w:t>do {</w:t>
      </w:r>
    </w:p>
    <w:p w:rsidR="00AA3E34" w:rsidRPr="00AA3E34" w:rsidRDefault="00AA3E34" w:rsidP="00AA3E34">
      <w:pPr>
        <w:spacing w:after="0"/>
        <w:rPr>
          <w:rFonts w:ascii="Courier New" w:hAnsi="Courier New" w:cs="Courier New"/>
        </w:rPr>
      </w:pPr>
      <w:r w:rsidRPr="00AA3E34">
        <w:rPr>
          <w:rFonts w:ascii="Courier New" w:hAnsi="Courier New" w:cs="Courier New"/>
        </w:rPr>
        <w:t xml:space="preserve">  Acción;</w:t>
      </w:r>
    </w:p>
    <w:p w:rsidR="00AA3E34" w:rsidRDefault="00AA3E34" w:rsidP="00AA3E34">
      <w:pPr>
        <w:spacing w:after="0"/>
        <w:rPr>
          <w:rFonts w:ascii="Courier New" w:hAnsi="Courier New" w:cs="Courier New"/>
        </w:rPr>
      </w:pPr>
      <w:r w:rsidRPr="00AA3E34">
        <w:rPr>
          <w:rFonts w:ascii="Courier New" w:hAnsi="Courier New" w:cs="Courier New"/>
        </w:rPr>
        <w:t>}</w:t>
      </w:r>
      <w:r>
        <w:rPr>
          <w:rFonts w:ascii="Courier New" w:hAnsi="Courier New" w:cs="Courier New"/>
        </w:rPr>
        <w:t xml:space="preserve"> </w:t>
      </w:r>
      <w:proofErr w:type="spellStart"/>
      <w:proofErr w:type="gramStart"/>
      <w:r w:rsidRPr="00AA3E34">
        <w:rPr>
          <w:rFonts w:ascii="Courier New" w:hAnsi="Courier New" w:cs="Courier New"/>
        </w:rPr>
        <w:t>while</w:t>
      </w:r>
      <w:proofErr w:type="spellEnd"/>
      <w:r w:rsidRPr="00AA3E34">
        <w:rPr>
          <w:rFonts w:ascii="Courier New" w:hAnsi="Courier New" w:cs="Courier New"/>
        </w:rPr>
        <w:t>( Condición</w:t>
      </w:r>
      <w:proofErr w:type="gramEnd"/>
      <w:r w:rsidRPr="00AA3E34">
        <w:rPr>
          <w:rFonts w:ascii="Courier New" w:hAnsi="Courier New" w:cs="Courier New"/>
        </w:rPr>
        <w:t>);</w:t>
      </w:r>
      <w:r w:rsidRPr="00AA3E34">
        <w:rPr>
          <w:rFonts w:ascii="Courier New" w:hAnsi="Courier New" w:cs="Courier New"/>
        </w:rPr>
        <w:sym w:font="Wingdings" w:char="F0E0"/>
      </w:r>
      <w:r>
        <w:rPr>
          <w:rFonts w:ascii="Courier New" w:hAnsi="Courier New" w:cs="Courier New"/>
        </w:rPr>
        <w:t xml:space="preserve"> Si la condición es verdadera, vuelve a 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ejecutar la acción, en caso contrario 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continua.</w:t>
      </w:r>
      <w:r w:rsidRPr="00AA3E34">
        <w:rPr>
          <w:rFonts w:ascii="Courier New" w:hAnsi="Courier New" w:cs="Courier New"/>
        </w:rPr>
        <w:t xml:space="preserve"> </w:t>
      </w:r>
    </w:p>
    <w:p w:rsidR="00AA3E34" w:rsidRPr="00CB0035" w:rsidRDefault="0090401F" w:rsidP="00CB0035">
      <w:pPr>
        <w:spacing w:after="0"/>
        <w:rPr>
          <w:rFonts w:ascii="Cambria Math" w:hAnsi="Cambria Math" w:cs="Courier New"/>
        </w:rPr>
      </w:pPr>
      <w:r w:rsidRPr="00CB0035">
        <w:rPr>
          <w:rFonts w:ascii="Cambria Math" w:hAnsi="Cambria Math" w:cs="Courier New"/>
        </w:rPr>
        <w:t xml:space="preserve">Un ejemplo de su </w:t>
      </w:r>
      <w:r w:rsidR="00A325BC" w:rsidRPr="00CB0035">
        <w:rPr>
          <w:rFonts w:ascii="Cambria Math" w:hAnsi="Cambria Math" w:cs="Courier New"/>
        </w:rPr>
        <w:t>uso</w:t>
      </w:r>
      <w:r w:rsidR="00A325BC">
        <w:rPr>
          <w:rFonts w:ascii="Cambria Math" w:hAnsi="Cambria Math" w:cs="Courier New"/>
        </w:rPr>
        <w:t xml:space="preserve"> (</w:t>
      </w:r>
      <w:r w:rsidR="00497380">
        <w:rPr>
          <w:rFonts w:ascii="Cambria Math" w:hAnsi="Cambria Math" w:cs="Courier New"/>
        </w:rPr>
        <w:t>preguntar si repetir determinadas acciones)</w:t>
      </w:r>
      <w:r w:rsidRPr="00CB0035">
        <w:rPr>
          <w:rFonts w:ascii="Cambria Math" w:hAnsi="Cambria Math" w:cs="Courier New"/>
        </w:rPr>
        <w:t xml:space="preserve">: </w:t>
      </w:r>
    </w:p>
    <w:p w:rsidR="00CB0035" w:rsidRPr="00CB0035" w:rsidRDefault="00CB0035" w:rsidP="00AA3E34">
      <w:pPr>
        <w:spacing w:after="0"/>
        <w:rPr>
          <w:rFonts w:ascii="Cambria Math" w:hAnsi="Cambria Math" w:cs="Courier New"/>
        </w:rPr>
      </w:pPr>
    </w:p>
    <w:p w:rsidR="0090401F" w:rsidRDefault="0090401F" w:rsidP="00AA3E34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do {</w:t>
      </w:r>
    </w:p>
    <w:p w:rsidR="0090401F" w:rsidRDefault="0090401F" w:rsidP="00AA3E34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  ...</w:t>
      </w:r>
    </w:p>
    <w:p w:rsidR="0090401F" w:rsidRDefault="0090401F" w:rsidP="00AA3E34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  Operaciones;</w:t>
      </w:r>
    </w:p>
    <w:p w:rsidR="0090401F" w:rsidRDefault="0090401F" w:rsidP="00AA3E34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...</w:t>
      </w:r>
    </w:p>
    <w:p w:rsidR="0090401F" w:rsidRDefault="0090401F" w:rsidP="00AA3E34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 </w:t>
      </w:r>
      <w:r w:rsidR="00CB0035"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“¿otra operación (S/N)?”);</w:t>
      </w:r>
    </w:p>
    <w:p w:rsidR="0090401F" w:rsidRPr="00FC5593" w:rsidRDefault="0090401F" w:rsidP="00AA3E34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     </w:t>
      </w:r>
      <w:proofErr w:type="spellStart"/>
      <w:r w:rsidRPr="00FC5593">
        <w:rPr>
          <w:rFonts w:ascii="Courier New" w:hAnsi="Courier New" w:cs="Courier New"/>
          <w:lang w:val="en-US"/>
        </w:rPr>
        <w:t>Scanf</w:t>
      </w:r>
      <w:proofErr w:type="spellEnd"/>
      <w:r w:rsidRPr="00FC5593">
        <w:rPr>
          <w:rFonts w:ascii="Courier New" w:hAnsi="Courier New" w:cs="Courier New"/>
          <w:lang w:val="en-US"/>
        </w:rPr>
        <w:t>(“%c</w:t>
      </w:r>
      <w:proofErr w:type="gramStart"/>
      <w:r w:rsidRPr="00FC5593">
        <w:rPr>
          <w:rFonts w:ascii="Courier New" w:hAnsi="Courier New" w:cs="Courier New"/>
          <w:lang w:val="en-US"/>
        </w:rPr>
        <w:t>”,&amp;</w:t>
      </w:r>
      <w:proofErr w:type="spellStart"/>
      <w:proofErr w:type="gramEnd"/>
      <w:r w:rsidRPr="00FC5593">
        <w:rPr>
          <w:rFonts w:ascii="Courier New" w:hAnsi="Courier New" w:cs="Courier New"/>
          <w:lang w:val="en-US"/>
        </w:rPr>
        <w:t>tecla</w:t>
      </w:r>
      <w:proofErr w:type="spellEnd"/>
      <w:r w:rsidRPr="00FC5593">
        <w:rPr>
          <w:rFonts w:ascii="Courier New" w:hAnsi="Courier New" w:cs="Courier New"/>
          <w:lang w:val="en-US"/>
        </w:rPr>
        <w:t>);</w:t>
      </w:r>
    </w:p>
    <w:p w:rsidR="0090401F" w:rsidRPr="00FC5593" w:rsidRDefault="009C236F" w:rsidP="00AA3E34">
      <w:pPr>
        <w:spacing w:after="0"/>
        <w:rPr>
          <w:rFonts w:ascii="Courier New" w:hAnsi="Courier New" w:cs="Courier New"/>
          <w:lang w:val="en-US"/>
        </w:rPr>
      </w:pPr>
      <w:r w:rsidRPr="00FC5593">
        <w:rPr>
          <w:rFonts w:ascii="Courier New" w:hAnsi="Courier New" w:cs="Courier New"/>
          <w:lang w:val="en-US"/>
        </w:rPr>
        <w:tab/>
        <w:t>}</w:t>
      </w:r>
      <w:r w:rsidR="00CB0035" w:rsidRPr="00FC5593">
        <w:rPr>
          <w:rFonts w:ascii="Courier New" w:hAnsi="Courier New" w:cs="Courier New"/>
          <w:lang w:val="en-US"/>
        </w:rPr>
        <w:t xml:space="preserve"> </w:t>
      </w:r>
      <w:r w:rsidRPr="00FC5593">
        <w:rPr>
          <w:rFonts w:ascii="Courier New" w:hAnsi="Courier New" w:cs="Courier New"/>
          <w:lang w:val="en-US"/>
        </w:rPr>
        <w:t>w</w:t>
      </w:r>
      <w:r w:rsidR="0090401F" w:rsidRPr="00FC5593">
        <w:rPr>
          <w:rFonts w:ascii="Courier New" w:hAnsi="Courier New" w:cs="Courier New"/>
          <w:lang w:val="en-US"/>
        </w:rPr>
        <w:t>hile (</w:t>
      </w:r>
      <w:proofErr w:type="spellStart"/>
      <w:r w:rsidR="0090401F" w:rsidRPr="00FC5593">
        <w:rPr>
          <w:rFonts w:ascii="Courier New" w:hAnsi="Courier New" w:cs="Courier New"/>
          <w:lang w:val="en-US"/>
        </w:rPr>
        <w:t>tecla</w:t>
      </w:r>
      <w:proofErr w:type="spellEnd"/>
      <w:r w:rsidR="0090401F" w:rsidRPr="00FC5593">
        <w:rPr>
          <w:rFonts w:ascii="Courier New" w:hAnsi="Courier New" w:cs="Courier New"/>
          <w:lang w:val="en-US"/>
        </w:rPr>
        <w:t xml:space="preserve"> == ‘S’);</w:t>
      </w:r>
    </w:p>
    <w:p w:rsidR="0090401F" w:rsidRDefault="0090401F" w:rsidP="00AA3E34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CB0035" w:rsidRDefault="00CB0035" w:rsidP="00AA3E34">
      <w:pPr>
        <w:spacing w:after="0"/>
        <w:rPr>
          <w:rFonts w:ascii="Courier New" w:hAnsi="Courier New" w:cs="Courier New"/>
        </w:rPr>
      </w:pPr>
    </w:p>
    <w:p w:rsidR="00CB0035" w:rsidRPr="00CB0035" w:rsidRDefault="00CB0035" w:rsidP="00CB0035">
      <w:pPr>
        <w:spacing w:after="0"/>
        <w:rPr>
          <w:rFonts w:ascii="Cambria Math" w:hAnsi="Cambria Math" w:cs="Courier New"/>
        </w:rPr>
      </w:pPr>
      <w:r w:rsidRPr="00CB0035">
        <w:rPr>
          <w:rFonts w:ascii="Cambria Math" w:hAnsi="Cambria Math" w:cs="Courier New"/>
        </w:rPr>
        <w:t xml:space="preserve">Otro </w:t>
      </w:r>
      <w:r w:rsidR="00497380">
        <w:rPr>
          <w:rFonts w:ascii="Cambria Math" w:hAnsi="Cambria Math" w:cs="Courier New"/>
        </w:rPr>
        <w:t>ejemplo de su uso (repetición has obtener una respuesta esperada)</w:t>
      </w:r>
    </w:p>
    <w:p w:rsidR="00CB0035" w:rsidRDefault="00CB0035" w:rsidP="00AA3E34">
      <w:pPr>
        <w:spacing w:after="0"/>
        <w:rPr>
          <w:rFonts w:ascii="Cambria Math" w:hAnsi="Cambria Math" w:cs="Courier New"/>
        </w:rPr>
      </w:pPr>
    </w:p>
    <w:p w:rsidR="00955224" w:rsidRPr="00507D8A" w:rsidRDefault="00955224" w:rsidP="00AA3E34">
      <w:pPr>
        <w:spacing w:after="0"/>
        <w:rPr>
          <w:rFonts w:ascii="Courier New" w:hAnsi="Courier New" w:cs="Courier New"/>
        </w:rPr>
      </w:pPr>
      <w:r w:rsidRPr="00507D8A">
        <w:rPr>
          <w:rFonts w:ascii="Courier New" w:hAnsi="Courier New" w:cs="Courier New"/>
        </w:rPr>
        <w:t>Do {</w:t>
      </w:r>
    </w:p>
    <w:p w:rsidR="00955224" w:rsidRPr="00507D8A" w:rsidRDefault="00955224" w:rsidP="00AA3E34">
      <w:pPr>
        <w:spacing w:after="0"/>
        <w:rPr>
          <w:rFonts w:ascii="Courier New" w:hAnsi="Courier New" w:cs="Courier New"/>
        </w:rPr>
      </w:pPr>
      <w:r w:rsidRPr="00507D8A">
        <w:rPr>
          <w:rFonts w:ascii="Courier New" w:hAnsi="Courier New" w:cs="Courier New"/>
        </w:rPr>
        <w:t xml:space="preserve">   </w:t>
      </w:r>
      <w:proofErr w:type="spellStart"/>
      <w:proofErr w:type="gramStart"/>
      <w:r w:rsidR="00507D8A">
        <w:rPr>
          <w:rFonts w:ascii="Courier New" w:hAnsi="Courier New" w:cs="Courier New"/>
        </w:rPr>
        <w:t>p</w:t>
      </w:r>
      <w:r w:rsidRPr="00507D8A">
        <w:rPr>
          <w:rFonts w:ascii="Courier New" w:hAnsi="Courier New" w:cs="Courier New"/>
        </w:rPr>
        <w:t>rintf</w:t>
      </w:r>
      <w:proofErr w:type="spellEnd"/>
      <w:r w:rsidRPr="00507D8A">
        <w:rPr>
          <w:rFonts w:ascii="Courier New" w:hAnsi="Courier New" w:cs="Courier New"/>
        </w:rPr>
        <w:t>(</w:t>
      </w:r>
      <w:proofErr w:type="gramEnd"/>
      <w:r w:rsidRPr="00507D8A">
        <w:rPr>
          <w:rFonts w:ascii="Courier New" w:hAnsi="Courier New" w:cs="Courier New"/>
        </w:rPr>
        <w:t>“¿mes Actual?”);</w:t>
      </w:r>
    </w:p>
    <w:p w:rsidR="009A2217" w:rsidRPr="00507D8A" w:rsidRDefault="00955224" w:rsidP="00AA3E34">
      <w:pPr>
        <w:spacing w:after="0"/>
        <w:rPr>
          <w:rFonts w:ascii="Courier New" w:hAnsi="Courier New" w:cs="Courier New"/>
        </w:rPr>
      </w:pPr>
      <w:r w:rsidRPr="00507D8A">
        <w:rPr>
          <w:rFonts w:ascii="Courier New" w:hAnsi="Courier New" w:cs="Courier New"/>
        </w:rPr>
        <w:t xml:space="preserve">   </w:t>
      </w:r>
      <w:proofErr w:type="spellStart"/>
      <w:proofErr w:type="gramStart"/>
      <w:r w:rsidR="00507D8A">
        <w:rPr>
          <w:rFonts w:ascii="Courier New" w:hAnsi="Courier New" w:cs="Courier New"/>
        </w:rPr>
        <w:t>s</w:t>
      </w:r>
      <w:r w:rsidRPr="00507D8A">
        <w:rPr>
          <w:rFonts w:ascii="Courier New" w:hAnsi="Courier New" w:cs="Courier New"/>
        </w:rPr>
        <w:t>canf</w:t>
      </w:r>
      <w:proofErr w:type="spellEnd"/>
      <w:r w:rsidRPr="00507D8A">
        <w:rPr>
          <w:rFonts w:ascii="Courier New" w:hAnsi="Courier New" w:cs="Courier New"/>
        </w:rPr>
        <w:t>(</w:t>
      </w:r>
      <w:proofErr w:type="gramEnd"/>
      <w:r w:rsidRPr="00507D8A">
        <w:rPr>
          <w:rFonts w:ascii="Courier New" w:hAnsi="Courier New" w:cs="Courier New"/>
        </w:rPr>
        <w:t>“%d”, &amp;mes);</w:t>
      </w:r>
    </w:p>
    <w:p w:rsidR="00955224" w:rsidRDefault="00955224" w:rsidP="00AA3E34">
      <w:pPr>
        <w:spacing w:after="0"/>
        <w:rPr>
          <w:rFonts w:ascii="Courier New" w:hAnsi="Courier New" w:cs="Courier New"/>
        </w:rPr>
      </w:pPr>
      <w:proofErr w:type="gramStart"/>
      <w:r w:rsidRPr="00507D8A">
        <w:rPr>
          <w:rFonts w:ascii="Courier New" w:hAnsi="Courier New" w:cs="Courier New"/>
        </w:rPr>
        <w:t>}</w:t>
      </w:r>
      <w:proofErr w:type="spellStart"/>
      <w:r w:rsidR="009A2217" w:rsidRPr="00507D8A">
        <w:rPr>
          <w:rFonts w:ascii="Courier New" w:hAnsi="Courier New" w:cs="Courier New"/>
        </w:rPr>
        <w:t>while</w:t>
      </w:r>
      <w:proofErr w:type="spellEnd"/>
      <w:proofErr w:type="gramEnd"/>
      <w:r w:rsidR="009A2217" w:rsidRPr="00507D8A">
        <w:rPr>
          <w:rFonts w:ascii="Courier New" w:hAnsi="Courier New" w:cs="Courier New"/>
        </w:rPr>
        <w:t>((</w:t>
      </w:r>
      <w:r w:rsidR="00C21886" w:rsidRPr="00507D8A">
        <w:rPr>
          <w:rFonts w:ascii="Courier New" w:hAnsi="Courier New" w:cs="Courier New"/>
        </w:rPr>
        <w:t>mes&lt;1</w:t>
      </w:r>
      <w:r w:rsidR="009A2217" w:rsidRPr="00507D8A">
        <w:rPr>
          <w:rFonts w:ascii="Courier New" w:hAnsi="Courier New" w:cs="Courier New"/>
        </w:rPr>
        <w:t>)</w:t>
      </w:r>
      <w:r w:rsidR="00C21886" w:rsidRPr="00507D8A">
        <w:rPr>
          <w:rFonts w:ascii="Courier New" w:hAnsi="Courier New" w:cs="Courier New"/>
        </w:rPr>
        <w:t>||</w:t>
      </w:r>
      <w:r w:rsidR="009A2217" w:rsidRPr="00507D8A">
        <w:rPr>
          <w:rFonts w:ascii="Courier New" w:hAnsi="Courier New" w:cs="Courier New"/>
        </w:rPr>
        <w:t>(</w:t>
      </w:r>
      <w:r w:rsidR="00C21886" w:rsidRPr="00507D8A">
        <w:rPr>
          <w:rFonts w:ascii="Courier New" w:hAnsi="Courier New" w:cs="Courier New"/>
        </w:rPr>
        <w:t>mes &gt; 12</w:t>
      </w:r>
      <w:r w:rsidR="009A2217" w:rsidRPr="00507D8A">
        <w:rPr>
          <w:rFonts w:ascii="Courier New" w:hAnsi="Courier New" w:cs="Courier New"/>
        </w:rPr>
        <w:t>))</w:t>
      </w:r>
      <w:r w:rsidR="00C21886" w:rsidRPr="00507D8A">
        <w:rPr>
          <w:rFonts w:ascii="Courier New" w:hAnsi="Courier New" w:cs="Courier New"/>
        </w:rPr>
        <w:t>;</w:t>
      </w:r>
    </w:p>
    <w:p w:rsidR="00470A6A" w:rsidRDefault="00470A6A" w:rsidP="00470A6A">
      <w:pPr>
        <w:pStyle w:val="Prrafodelista"/>
        <w:spacing w:after="0"/>
        <w:ind w:left="644"/>
        <w:rPr>
          <w:rFonts w:ascii="Cambria Math" w:hAnsi="Cambria Math" w:cs="Courier New"/>
          <w:sz w:val="24"/>
        </w:rPr>
      </w:pPr>
    </w:p>
    <w:p w:rsidR="00470A6A" w:rsidRDefault="00470A6A" w:rsidP="00470A6A">
      <w:pPr>
        <w:pStyle w:val="Prrafodelista"/>
        <w:numPr>
          <w:ilvl w:val="0"/>
          <w:numId w:val="1"/>
        </w:numPr>
        <w:spacing w:after="0"/>
        <w:rPr>
          <w:rFonts w:ascii="Cambria Math" w:hAnsi="Cambria Math" w:cs="Courier New"/>
          <w:b/>
          <w:sz w:val="28"/>
        </w:rPr>
      </w:pPr>
      <w:r w:rsidRPr="00470A6A">
        <w:rPr>
          <w:rFonts w:ascii="Cambria Math" w:hAnsi="Cambria Math" w:cs="Courier New"/>
          <w:b/>
          <w:sz w:val="28"/>
        </w:rPr>
        <w:t xml:space="preserve">Sentencia </w:t>
      </w:r>
      <w:proofErr w:type="spellStart"/>
      <w:r w:rsidRPr="00470A6A">
        <w:rPr>
          <w:rFonts w:ascii="Cambria Math" w:hAnsi="Cambria Math" w:cs="Courier New"/>
          <w:b/>
          <w:sz w:val="28"/>
        </w:rPr>
        <w:t>Continue</w:t>
      </w:r>
      <w:proofErr w:type="spellEnd"/>
      <w:r w:rsidRPr="00470A6A">
        <w:rPr>
          <w:rFonts w:ascii="Cambria Math" w:hAnsi="Cambria Math" w:cs="Courier New"/>
          <w:b/>
          <w:sz w:val="28"/>
        </w:rPr>
        <w:t>.</w:t>
      </w:r>
    </w:p>
    <w:p w:rsidR="00470A6A" w:rsidRDefault="00470A6A" w:rsidP="00470A6A">
      <w:pPr>
        <w:spacing w:after="0"/>
        <w:rPr>
          <w:rFonts w:ascii="Cambria Math" w:hAnsi="Cambria Math" w:cs="Courier New"/>
          <w:sz w:val="24"/>
        </w:rPr>
      </w:pPr>
      <w:r>
        <w:rPr>
          <w:rFonts w:ascii="Cambria Math" w:hAnsi="Cambria Math" w:cs="Courier New"/>
          <w:sz w:val="24"/>
        </w:rPr>
        <w:t xml:space="preserve">La sentencia </w:t>
      </w:r>
      <w:proofErr w:type="spellStart"/>
      <w:r>
        <w:rPr>
          <w:rFonts w:ascii="Cambria Math" w:hAnsi="Cambria Math" w:cs="Courier New"/>
          <w:b/>
          <w:sz w:val="24"/>
        </w:rPr>
        <w:t>continue</w:t>
      </w:r>
      <w:proofErr w:type="spellEnd"/>
      <w:r>
        <w:rPr>
          <w:rFonts w:ascii="Cambria Math" w:hAnsi="Cambria Math" w:cs="Courier New"/>
          <w:b/>
          <w:sz w:val="24"/>
        </w:rPr>
        <w:t xml:space="preserve"> </w:t>
      </w:r>
      <w:r>
        <w:rPr>
          <w:rFonts w:ascii="Cambria Math" w:hAnsi="Cambria Math" w:cs="Courier New"/>
          <w:sz w:val="24"/>
        </w:rPr>
        <w:t>dentro de cualquier clase de bucle (</w:t>
      </w:r>
      <w:proofErr w:type="spellStart"/>
      <w:r>
        <w:rPr>
          <w:rFonts w:ascii="Cambria Math" w:hAnsi="Cambria Math" w:cs="Courier New"/>
          <w:sz w:val="24"/>
        </w:rPr>
        <w:t>while</w:t>
      </w:r>
      <w:proofErr w:type="spellEnd"/>
      <w:r>
        <w:rPr>
          <w:rFonts w:ascii="Cambria Math" w:hAnsi="Cambria Math" w:cs="Courier New"/>
          <w:sz w:val="24"/>
        </w:rPr>
        <w:t xml:space="preserve">, </w:t>
      </w:r>
      <w:proofErr w:type="spellStart"/>
      <w:r>
        <w:rPr>
          <w:rFonts w:ascii="Cambria Math" w:hAnsi="Cambria Math" w:cs="Courier New"/>
          <w:sz w:val="24"/>
        </w:rPr>
        <w:t>for</w:t>
      </w:r>
      <w:proofErr w:type="spellEnd"/>
      <w:r>
        <w:rPr>
          <w:rFonts w:ascii="Cambria Math" w:hAnsi="Cambria Math" w:cs="Courier New"/>
          <w:sz w:val="24"/>
        </w:rPr>
        <w:t xml:space="preserve"> o do) finaliza la iteración en curso e inicia la siguiente iteración. </w:t>
      </w:r>
    </w:p>
    <w:p w:rsidR="00293E9E" w:rsidRDefault="00293E9E" w:rsidP="00470A6A">
      <w:pPr>
        <w:spacing w:after="0"/>
        <w:rPr>
          <w:rFonts w:ascii="Cambria Math" w:hAnsi="Cambria Math" w:cs="Courier New"/>
          <w:sz w:val="24"/>
        </w:rPr>
      </w:pPr>
    </w:p>
    <w:p w:rsidR="00293E9E" w:rsidRDefault="00293E9E" w:rsidP="00470A6A">
      <w:pPr>
        <w:spacing w:after="0"/>
        <w:rPr>
          <w:rFonts w:ascii="Cambria Math" w:hAnsi="Cambria Math" w:cs="Courier New"/>
          <w:sz w:val="24"/>
        </w:rPr>
      </w:pPr>
    </w:p>
    <w:p w:rsidR="00293E9E" w:rsidRDefault="00293E9E" w:rsidP="00470A6A">
      <w:pPr>
        <w:spacing w:after="0"/>
        <w:rPr>
          <w:rFonts w:ascii="Cambria Math" w:hAnsi="Cambria Math" w:cs="Courier New"/>
          <w:sz w:val="24"/>
        </w:rPr>
      </w:pPr>
    </w:p>
    <w:p w:rsidR="00293E9E" w:rsidRDefault="00293E9E" w:rsidP="00470A6A">
      <w:pPr>
        <w:spacing w:after="0"/>
        <w:rPr>
          <w:rFonts w:ascii="Courier New" w:hAnsi="Courier New" w:cs="Courier New"/>
          <w:sz w:val="24"/>
          <w:lang w:val="en-US"/>
        </w:rPr>
      </w:pPr>
      <w:r w:rsidRPr="00293E9E">
        <w:rPr>
          <w:rFonts w:ascii="Courier New" w:hAnsi="Courier New" w:cs="Courier New"/>
          <w:sz w:val="24"/>
          <w:lang w:val="en-US"/>
        </w:rPr>
        <w:lastRenderedPageBreak/>
        <w:t>For (</w:t>
      </w:r>
      <w:proofErr w:type="spellStart"/>
      <w:r w:rsidRPr="00293E9E">
        <w:rPr>
          <w:rFonts w:ascii="Courier New" w:hAnsi="Courier New" w:cs="Courier New"/>
          <w:sz w:val="24"/>
          <w:lang w:val="en-US"/>
        </w:rPr>
        <w:t>int</w:t>
      </w:r>
      <w:proofErr w:type="spellEnd"/>
      <w:r w:rsidRPr="00293E9E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293E9E">
        <w:rPr>
          <w:rFonts w:ascii="Courier New" w:hAnsi="Courier New" w:cs="Courier New"/>
          <w:sz w:val="24"/>
          <w:lang w:val="en-US"/>
        </w:rPr>
        <w:t>i</w:t>
      </w:r>
      <w:proofErr w:type="spellEnd"/>
      <w:r w:rsidRPr="00293E9E">
        <w:rPr>
          <w:rFonts w:ascii="Courier New" w:hAnsi="Courier New" w:cs="Courier New"/>
          <w:sz w:val="24"/>
          <w:lang w:val="en-US"/>
        </w:rPr>
        <w:t xml:space="preserve"> = 0; </w:t>
      </w:r>
      <w:proofErr w:type="spellStart"/>
      <w:r w:rsidRPr="00293E9E">
        <w:rPr>
          <w:rFonts w:ascii="Courier New" w:hAnsi="Courier New" w:cs="Courier New"/>
          <w:sz w:val="24"/>
          <w:lang w:val="en-US"/>
        </w:rPr>
        <w:t>i</w:t>
      </w:r>
      <w:proofErr w:type="spellEnd"/>
      <w:r w:rsidRPr="00293E9E">
        <w:rPr>
          <w:rFonts w:ascii="Courier New" w:hAnsi="Courier New" w:cs="Courier New"/>
          <w:sz w:val="24"/>
          <w:lang w:val="en-US"/>
        </w:rPr>
        <w:t xml:space="preserve"> &lt; N; </w:t>
      </w:r>
      <w:proofErr w:type="spellStart"/>
      <w:r w:rsidRPr="00293E9E">
        <w:rPr>
          <w:rFonts w:ascii="Courier New" w:hAnsi="Courier New" w:cs="Courier New"/>
          <w:sz w:val="24"/>
          <w:lang w:val="en-US"/>
        </w:rPr>
        <w:t>i</w:t>
      </w:r>
      <w:proofErr w:type="spellEnd"/>
      <w:r w:rsidRPr="00293E9E">
        <w:rPr>
          <w:rFonts w:ascii="Courier New" w:hAnsi="Courier New" w:cs="Courier New"/>
          <w:sz w:val="24"/>
          <w:lang w:val="en-US"/>
        </w:rPr>
        <w:t>+</w:t>
      </w:r>
      <w:proofErr w:type="gramStart"/>
      <w:r w:rsidRPr="00293E9E">
        <w:rPr>
          <w:rFonts w:ascii="Courier New" w:hAnsi="Courier New" w:cs="Courier New"/>
          <w:sz w:val="24"/>
          <w:lang w:val="en-US"/>
        </w:rPr>
        <w:t>+)</w:t>
      </w:r>
      <w:r>
        <w:rPr>
          <w:rFonts w:ascii="Courier New" w:hAnsi="Courier New" w:cs="Courier New"/>
          <w:sz w:val="24"/>
          <w:lang w:val="en-US"/>
        </w:rPr>
        <w:t>{</w:t>
      </w:r>
      <w:proofErr w:type="gramEnd"/>
    </w:p>
    <w:p w:rsidR="00293E9E" w:rsidRPr="00A478C1" w:rsidRDefault="00293E9E" w:rsidP="00470A6A">
      <w:pPr>
        <w:spacing w:after="0"/>
        <w:rPr>
          <w:rFonts w:ascii="Courier New" w:hAnsi="Courier New" w:cs="Courier New"/>
          <w:sz w:val="24"/>
        </w:rPr>
      </w:pPr>
      <w:r w:rsidRPr="00A478C1">
        <w:rPr>
          <w:rFonts w:ascii="Courier New" w:hAnsi="Courier New" w:cs="Courier New"/>
          <w:sz w:val="24"/>
        </w:rPr>
        <w:t>...</w:t>
      </w:r>
    </w:p>
    <w:p w:rsidR="00293E9E" w:rsidRPr="00A478C1" w:rsidRDefault="00293E9E" w:rsidP="00470A6A">
      <w:pPr>
        <w:spacing w:after="0"/>
        <w:rPr>
          <w:rFonts w:ascii="Courier New" w:hAnsi="Courier New" w:cs="Courier New"/>
          <w:sz w:val="24"/>
        </w:rPr>
      </w:pPr>
      <w:proofErr w:type="spellStart"/>
      <w:r w:rsidRPr="00A478C1">
        <w:rPr>
          <w:rFonts w:ascii="Courier New" w:hAnsi="Courier New" w:cs="Courier New"/>
          <w:sz w:val="24"/>
        </w:rPr>
        <w:t>if</w:t>
      </w:r>
      <w:proofErr w:type="spellEnd"/>
      <w:r w:rsidRPr="00A478C1">
        <w:rPr>
          <w:rFonts w:ascii="Courier New" w:hAnsi="Courier New" w:cs="Courier New"/>
          <w:sz w:val="24"/>
        </w:rPr>
        <w:t xml:space="preserve"> (Divisor == </w:t>
      </w:r>
      <w:proofErr w:type="gramStart"/>
      <w:r w:rsidRPr="00A478C1">
        <w:rPr>
          <w:rFonts w:ascii="Courier New" w:hAnsi="Courier New" w:cs="Courier New"/>
          <w:sz w:val="24"/>
        </w:rPr>
        <w:t>0){</w:t>
      </w:r>
      <w:proofErr w:type="gramEnd"/>
    </w:p>
    <w:p w:rsidR="00293E9E" w:rsidRPr="00293E9E" w:rsidRDefault="00293E9E" w:rsidP="00470A6A">
      <w:pPr>
        <w:spacing w:after="0"/>
        <w:rPr>
          <w:rFonts w:ascii="Courier New" w:hAnsi="Courier New" w:cs="Courier New"/>
          <w:b/>
          <w:sz w:val="24"/>
        </w:rPr>
      </w:pPr>
      <w:r w:rsidRPr="00A478C1">
        <w:rPr>
          <w:rFonts w:ascii="Courier New" w:hAnsi="Courier New" w:cs="Courier New"/>
          <w:sz w:val="24"/>
        </w:rPr>
        <w:tab/>
      </w:r>
      <w:proofErr w:type="spellStart"/>
      <w:r w:rsidRPr="00293E9E">
        <w:rPr>
          <w:rFonts w:ascii="Courier New" w:hAnsi="Courier New" w:cs="Courier New"/>
          <w:b/>
          <w:sz w:val="24"/>
        </w:rPr>
        <w:t>continue</w:t>
      </w:r>
      <w:proofErr w:type="spellEnd"/>
      <w:r w:rsidRPr="00293E9E">
        <w:rPr>
          <w:rFonts w:ascii="Courier New" w:hAnsi="Courier New" w:cs="Courier New"/>
          <w:b/>
          <w:sz w:val="24"/>
        </w:rPr>
        <w:t xml:space="preserve">; </w:t>
      </w:r>
      <w:r w:rsidRPr="00293E9E">
        <w:rPr>
          <w:rFonts w:ascii="Courier New" w:hAnsi="Courier New" w:cs="Courier New"/>
          <w:b/>
          <w:sz w:val="24"/>
          <w:lang w:val="en-US"/>
        </w:rPr>
        <w:sym w:font="Wingdings" w:char="F0E0"/>
      </w:r>
      <w:r w:rsidRPr="00293E9E">
        <w:rPr>
          <w:rFonts w:ascii="Courier New" w:hAnsi="Courier New" w:cs="Courier New"/>
          <w:b/>
          <w:sz w:val="24"/>
        </w:rPr>
        <w:t xml:space="preserve"> Esto hace </w:t>
      </w:r>
      <w:r w:rsidR="00364C2C">
        <w:rPr>
          <w:rFonts w:ascii="Courier New" w:hAnsi="Courier New" w:cs="Courier New"/>
          <w:b/>
          <w:sz w:val="24"/>
        </w:rPr>
        <w:t xml:space="preserve">que se reinicie el </w:t>
      </w:r>
      <w:proofErr w:type="gramStart"/>
      <w:r w:rsidR="00364C2C">
        <w:rPr>
          <w:rFonts w:ascii="Courier New" w:hAnsi="Courier New" w:cs="Courier New"/>
          <w:b/>
          <w:sz w:val="24"/>
        </w:rPr>
        <w:t xml:space="preserve">bucle  </w:t>
      </w:r>
      <w:r>
        <w:rPr>
          <w:rFonts w:ascii="Courier New" w:hAnsi="Courier New" w:cs="Courier New"/>
          <w:b/>
          <w:sz w:val="24"/>
        </w:rPr>
        <w:tab/>
      </w:r>
      <w:proofErr w:type="gramEnd"/>
      <w:r>
        <w:rPr>
          <w:rFonts w:ascii="Courier New" w:hAnsi="Courier New" w:cs="Courier New"/>
          <w:b/>
          <w:sz w:val="24"/>
        </w:rPr>
        <w:tab/>
      </w:r>
      <w:r>
        <w:rPr>
          <w:rFonts w:ascii="Courier New" w:hAnsi="Courier New" w:cs="Courier New"/>
          <w:b/>
          <w:sz w:val="24"/>
        </w:rPr>
        <w:tab/>
      </w:r>
      <w:r w:rsidR="00364C2C">
        <w:rPr>
          <w:rFonts w:ascii="Courier New" w:hAnsi="Courier New" w:cs="Courier New"/>
          <w:b/>
          <w:sz w:val="24"/>
        </w:rPr>
        <w:tab/>
      </w:r>
      <w:r w:rsidR="00364C2C">
        <w:rPr>
          <w:rFonts w:ascii="Courier New" w:hAnsi="Courier New" w:cs="Courier New"/>
          <w:b/>
          <w:sz w:val="24"/>
        </w:rPr>
        <w:tab/>
      </w:r>
      <w:r>
        <w:rPr>
          <w:rFonts w:ascii="Courier New" w:hAnsi="Courier New" w:cs="Courier New"/>
          <w:b/>
          <w:sz w:val="24"/>
        </w:rPr>
        <w:t xml:space="preserve">con la “i” incrementada.  </w:t>
      </w:r>
    </w:p>
    <w:p w:rsidR="00293E9E" w:rsidRDefault="00293E9E" w:rsidP="00470A6A">
      <w:pPr>
        <w:spacing w:after="0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>}</w:t>
      </w:r>
    </w:p>
    <w:p w:rsidR="00293E9E" w:rsidRDefault="00293E9E" w:rsidP="00470A6A">
      <w:pPr>
        <w:spacing w:after="0"/>
        <w:rPr>
          <w:rFonts w:ascii="Courier New" w:hAnsi="Courier New" w:cs="Courier New"/>
          <w:sz w:val="24"/>
          <w:lang w:val="en-US"/>
        </w:rPr>
      </w:pPr>
      <w:proofErr w:type="spellStart"/>
      <w:r>
        <w:rPr>
          <w:rFonts w:ascii="Courier New" w:hAnsi="Courier New" w:cs="Courier New"/>
          <w:sz w:val="24"/>
          <w:lang w:val="en-US"/>
        </w:rPr>
        <w:t>Dividendo</w:t>
      </w:r>
      <w:proofErr w:type="spellEnd"/>
      <w:r>
        <w:rPr>
          <w:rFonts w:ascii="Courier New" w:hAnsi="Courier New" w:cs="Courier New"/>
          <w:sz w:val="24"/>
          <w:lang w:val="en-US"/>
        </w:rPr>
        <w:t xml:space="preserve"> / Divisor == </w:t>
      </w:r>
      <w:proofErr w:type="spellStart"/>
      <w:r>
        <w:rPr>
          <w:rFonts w:ascii="Courier New" w:hAnsi="Courier New" w:cs="Courier New"/>
          <w:sz w:val="24"/>
          <w:lang w:val="en-US"/>
        </w:rPr>
        <w:t>Resultado</w:t>
      </w:r>
      <w:proofErr w:type="spellEnd"/>
      <w:r>
        <w:rPr>
          <w:rFonts w:ascii="Courier New" w:hAnsi="Courier New" w:cs="Courier New"/>
          <w:sz w:val="24"/>
          <w:lang w:val="en-US"/>
        </w:rPr>
        <w:t xml:space="preserve">; </w:t>
      </w:r>
    </w:p>
    <w:p w:rsidR="00293E9E" w:rsidRDefault="00293E9E" w:rsidP="00470A6A">
      <w:pPr>
        <w:spacing w:after="0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>}</w:t>
      </w:r>
    </w:p>
    <w:p w:rsidR="00364C2C" w:rsidRDefault="00364C2C" w:rsidP="00470A6A">
      <w:pPr>
        <w:spacing w:after="0"/>
        <w:rPr>
          <w:rFonts w:ascii="Courier New" w:hAnsi="Courier New" w:cs="Courier New"/>
          <w:sz w:val="24"/>
          <w:lang w:val="en-US"/>
        </w:rPr>
      </w:pPr>
    </w:p>
    <w:p w:rsidR="003F0326" w:rsidRPr="003F0326" w:rsidRDefault="00364C2C" w:rsidP="003F0326">
      <w:pPr>
        <w:pStyle w:val="Prrafodelista"/>
        <w:numPr>
          <w:ilvl w:val="0"/>
          <w:numId w:val="1"/>
        </w:numPr>
        <w:spacing w:after="0"/>
        <w:rPr>
          <w:rFonts w:ascii="Cambria Math" w:hAnsi="Cambria Math" w:cs="Courier New"/>
          <w:b/>
          <w:sz w:val="24"/>
          <w:lang w:val="en-US"/>
        </w:rPr>
      </w:pPr>
      <w:proofErr w:type="spellStart"/>
      <w:r w:rsidRPr="003F0326">
        <w:rPr>
          <w:rFonts w:ascii="Cambria Math" w:hAnsi="Cambria Math" w:cs="Courier New"/>
          <w:b/>
          <w:sz w:val="28"/>
          <w:lang w:val="en-US"/>
        </w:rPr>
        <w:t>Estruct</w:t>
      </w:r>
      <w:r w:rsidR="00A478C1" w:rsidRPr="003F0326">
        <w:rPr>
          <w:rFonts w:ascii="Cambria Math" w:hAnsi="Cambria Math" w:cs="Courier New"/>
          <w:b/>
          <w:sz w:val="28"/>
          <w:lang w:val="en-US"/>
        </w:rPr>
        <w:t>uras</w:t>
      </w:r>
      <w:proofErr w:type="spellEnd"/>
      <w:r w:rsidR="00A478C1" w:rsidRPr="003F0326">
        <w:rPr>
          <w:rFonts w:ascii="Cambria Math" w:hAnsi="Cambria Math" w:cs="Courier New"/>
          <w:b/>
          <w:sz w:val="28"/>
          <w:lang w:val="en-US"/>
        </w:rPr>
        <w:t xml:space="preserve"> </w:t>
      </w:r>
      <w:proofErr w:type="spellStart"/>
      <w:r w:rsidR="00A478C1" w:rsidRPr="003F0326">
        <w:rPr>
          <w:rFonts w:ascii="Cambria Math" w:hAnsi="Cambria Math" w:cs="Courier New"/>
          <w:b/>
          <w:sz w:val="28"/>
          <w:lang w:val="en-US"/>
        </w:rPr>
        <w:t>complementarias</w:t>
      </w:r>
      <w:proofErr w:type="spellEnd"/>
      <w:r w:rsidR="00A478C1" w:rsidRPr="003F0326">
        <w:rPr>
          <w:rFonts w:ascii="Cambria Math" w:hAnsi="Cambria Math" w:cs="Courier New"/>
          <w:b/>
          <w:sz w:val="28"/>
          <w:lang w:val="en-US"/>
        </w:rPr>
        <w:t xml:space="preserve"> de </w:t>
      </w:r>
      <w:proofErr w:type="spellStart"/>
      <w:r w:rsidR="00A478C1" w:rsidRPr="003F0326">
        <w:rPr>
          <w:rFonts w:ascii="Cambria Math" w:hAnsi="Cambria Math" w:cs="Courier New"/>
          <w:b/>
          <w:sz w:val="28"/>
          <w:lang w:val="en-US"/>
        </w:rPr>
        <w:t>selecció</w:t>
      </w:r>
      <w:r w:rsidR="003F0326" w:rsidRPr="003F0326">
        <w:rPr>
          <w:rFonts w:ascii="Cambria Math" w:hAnsi="Cambria Math" w:cs="Courier New"/>
          <w:b/>
          <w:sz w:val="28"/>
          <w:lang w:val="en-US"/>
        </w:rPr>
        <w:t>n</w:t>
      </w:r>
      <w:proofErr w:type="spellEnd"/>
      <w:r w:rsidR="003F0326" w:rsidRPr="003F0326">
        <w:rPr>
          <w:rFonts w:ascii="Cambria Math" w:hAnsi="Cambria Math" w:cs="Courier New"/>
          <w:b/>
          <w:sz w:val="28"/>
          <w:lang w:val="en-US"/>
        </w:rPr>
        <w:t>.</w:t>
      </w:r>
    </w:p>
    <w:p w:rsidR="003F0326" w:rsidRDefault="003F0326" w:rsidP="003F0326">
      <w:pPr>
        <w:pStyle w:val="Prrafodelista"/>
        <w:spacing w:after="0"/>
        <w:ind w:left="644"/>
        <w:rPr>
          <w:rFonts w:ascii="Cambria Math" w:hAnsi="Cambria Math" w:cs="Courier New"/>
          <w:sz w:val="24"/>
          <w:lang w:val="en-US"/>
        </w:rPr>
      </w:pPr>
    </w:p>
    <w:p w:rsidR="003F0326" w:rsidRDefault="003F0326" w:rsidP="003F0326">
      <w:pPr>
        <w:spacing w:after="0"/>
        <w:rPr>
          <w:rFonts w:ascii="Cambria Math" w:hAnsi="Cambria Math" w:cs="Courier New"/>
          <w:sz w:val="24"/>
        </w:rPr>
      </w:pPr>
      <w:r w:rsidRPr="003F0326">
        <w:rPr>
          <w:rFonts w:ascii="Cambria Math" w:hAnsi="Cambria Math" w:cs="Courier New"/>
          <w:sz w:val="24"/>
        </w:rPr>
        <w:t xml:space="preserve">Existen lenguajes de programación en los que la </w:t>
      </w:r>
      <w:r>
        <w:rPr>
          <w:rFonts w:ascii="Cambria Math" w:hAnsi="Cambria Math" w:cs="Courier New"/>
          <w:sz w:val="24"/>
        </w:rPr>
        <w:t xml:space="preserve">única sentencia para la selección entre varias opciones es IF. Hay otras sentencias de selección por caso, denomina SWITCH. </w:t>
      </w:r>
    </w:p>
    <w:p w:rsidR="003F0326" w:rsidRDefault="003F0326" w:rsidP="003F0326">
      <w:pPr>
        <w:spacing w:after="0"/>
        <w:rPr>
          <w:rFonts w:ascii="Cambria Math" w:hAnsi="Cambria Math" w:cs="Courier New"/>
          <w:sz w:val="24"/>
        </w:rPr>
      </w:pPr>
    </w:p>
    <w:p w:rsidR="00605536" w:rsidRDefault="003F0326" w:rsidP="003F0326">
      <w:pPr>
        <w:spacing w:after="0"/>
        <w:rPr>
          <w:rFonts w:ascii="Cambria Math" w:hAnsi="Cambria Math" w:cs="Courier New"/>
          <w:sz w:val="24"/>
        </w:rPr>
      </w:pPr>
      <w:r>
        <w:rPr>
          <w:rFonts w:ascii="Cambria Math" w:hAnsi="Cambria Math" w:cs="Courier New"/>
          <w:sz w:val="24"/>
        </w:rPr>
        <w:t xml:space="preserve">Cuando la selección entre varios casos alternativos depende del valor que toma una determinada variable o del resultado final de una expresión, es necesario realizar </w:t>
      </w:r>
      <w:r w:rsidR="00605536">
        <w:rPr>
          <w:rFonts w:ascii="Cambria Math" w:hAnsi="Cambria Math" w:cs="Courier New"/>
          <w:sz w:val="24"/>
        </w:rPr>
        <w:t xml:space="preserve">comparaciones de esa misma variable con cada uno de los valores que puede tomar, uno por uno. Esto se puede realizar de dos maneras: </w:t>
      </w:r>
    </w:p>
    <w:p w:rsidR="006667BA" w:rsidRDefault="006667BA" w:rsidP="003F0326">
      <w:pPr>
        <w:spacing w:after="0"/>
        <w:rPr>
          <w:noProof/>
        </w:rPr>
      </w:pPr>
    </w:p>
    <w:p w:rsidR="00605536" w:rsidRDefault="006667BA" w:rsidP="003F0326">
      <w:pPr>
        <w:spacing w:after="0"/>
        <w:rPr>
          <w:rFonts w:ascii="Cambria Math" w:hAnsi="Cambria Math" w:cs="Courier New"/>
          <w:sz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3359785</wp:posOffset>
            </wp:positionH>
            <wp:positionV relativeFrom="paragraph">
              <wp:posOffset>8890</wp:posOffset>
            </wp:positionV>
            <wp:extent cx="1492301" cy="389449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83" t="30341" r="32129" b="14986"/>
                    <a:stretch/>
                  </pic:blipFill>
                  <pic:spPr bwMode="auto">
                    <a:xfrm>
                      <a:off x="0" y="0"/>
                      <a:ext cx="1492301" cy="389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39CF" w:rsidRPr="008A39CF" w:rsidRDefault="008A39CF" w:rsidP="008A39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23232"/>
        </w:rPr>
      </w:pPr>
      <w:proofErr w:type="spellStart"/>
      <w:r w:rsidRPr="008A39CF">
        <w:rPr>
          <w:rFonts w:ascii="Courier New" w:hAnsi="Courier New" w:cs="Courier New"/>
          <w:color w:val="323232"/>
          <w:sz w:val="19"/>
          <w:szCs w:val="19"/>
        </w:rPr>
        <w:t>if</w:t>
      </w:r>
      <w:proofErr w:type="spellEnd"/>
      <w:r w:rsidRPr="008A39CF">
        <w:rPr>
          <w:rFonts w:ascii="Courier New" w:hAnsi="Courier New" w:cs="Courier New"/>
          <w:color w:val="323232"/>
          <w:sz w:val="19"/>
          <w:szCs w:val="19"/>
        </w:rPr>
        <w:t xml:space="preserve"> </w:t>
      </w:r>
      <w:r w:rsidRPr="008A39CF">
        <w:rPr>
          <w:rFonts w:ascii="Courier New" w:hAnsi="Courier New" w:cs="Courier New"/>
          <w:color w:val="4C4C4C"/>
        </w:rPr>
        <w:t>(</w:t>
      </w:r>
      <w:r w:rsidRPr="008A39CF">
        <w:rPr>
          <w:rFonts w:ascii="Courier New" w:hAnsi="Courier New" w:cs="Courier New"/>
          <w:color w:val="323232"/>
        </w:rPr>
        <w:t xml:space="preserve">N </w:t>
      </w:r>
      <w:r w:rsidRPr="008A39CF">
        <w:rPr>
          <w:rFonts w:ascii="Courier New" w:hAnsi="Courier New" w:cs="Courier New"/>
          <w:color w:val="323232"/>
          <w:sz w:val="17"/>
          <w:szCs w:val="17"/>
        </w:rPr>
        <w:t xml:space="preserve">== </w:t>
      </w:r>
      <w:r w:rsidRPr="008A39CF">
        <w:rPr>
          <w:rFonts w:ascii="Courier New" w:hAnsi="Courier New" w:cs="Courier New"/>
          <w:color w:val="1F1F1F"/>
        </w:rPr>
        <w:t xml:space="preserve">Enero) </w:t>
      </w:r>
      <w:r w:rsidRPr="008A39CF">
        <w:rPr>
          <w:rFonts w:ascii="Courier New" w:hAnsi="Courier New" w:cs="Courier New"/>
          <w:color w:val="323232"/>
        </w:rPr>
        <w:t>{</w:t>
      </w:r>
    </w:p>
    <w:p w:rsidR="008A39CF" w:rsidRPr="008A39CF" w:rsidRDefault="008A39CF" w:rsidP="008A39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1F1F1F"/>
        </w:rPr>
      </w:pPr>
      <w:proofErr w:type="spellStart"/>
      <w:r w:rsidRPr="008A39CF">
        <w:rPr>
          <w:rFonts w:ascii="Courier New" w:hAnsi="Courier New" w:cs="Courier New"/>
          <w:color w:val="323232"/>
        </w:rPr>
        <w:t>IncreDias</w:t>
      </w:r>
      <w:proofErr w:type="spellEnd"/>
      <w:r w:rsidRPr="008A39CF">
        <w:rPr>
          <w:rFonts w:ascii="Courier New" w:hAnsi="Courier New" w:cs="Courier New"/>
          <w:color w:val="323232"/>
        </w:rPr>
        <w:t xml:space="preserve"> </w:t>
      </w:r>
      <w:r w:rsidRPr="008A39CF">
        <w:rPr>
          <w:rFonts w:ascii="Courier New" w:hAnsi="Courier New" w:cs="Courier New"/>
          <w:color w:val="1F1F1F"/>
          <w:sz w:val="24"/>
          <w:szCs w:val="24"/>
        </w:rPr>
        <w:t xml:space="preserve">= </w:t>
      </w:r>
      <w:r w:rsidRPr="008A39CF">
        <w:rPr>
          <w:rFonts w:ascii="Courier New" w:hAnsi="Courier New" w:cs="Courier New"/>
          <w:color w:val="1F1F1F"/>
        </w:rPr>
        <w:t>O;</w:t>
      </w:r>
    </w:p>
    <w:p w:rsidR="008A39CF" w:rsidRPr="008A39CF" w:rsidRDefault="008A39CF" w:rsidP="008A39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1F1F1F"/>
          <w:lang w:val="en-US"/>
        </w:rPr>
      </w:pPr>
      <w:r w:rsidRPr="008A39CF">
        <w:rPr>
          <w:rFonts w:ascii="Courier New" w:hAnsi="Courier New" w:cs="Courier New"/>
          <w:color w:val="747474"/>
          <w:lang w:val="en-US"/>
        </w:rPr>
        <w:t xml:space="preserve">} </w:t>
      </w:r>
      <w:r w:rsidRPr="008A39CF">
        <w:rPr>
          <w:rFonts w:ascii="Courier New" w:hAnsi="Courier New" w:cs="Courier New"/>
          <w:color w:val="1F1F1F"/>
          <w:lang w:val="en-US"/>
        </w:rPr>
        <w:t xml:space="preserve">else </w:t>
      </w:r>
      <w:r w:rsidRPr="008A39CF">
        <w:rPr>
          <w:rFonts w:ascii="Courier New" w:hAnsi="Courier New" w:cs="Courier New"/>
          <w:color w:val="0B0B0B"/>
          <w:lang w:val="en-US"/>
        </w:rPr>
        <w:t xml:space="preserve">if </w:t>
      </w:r>
      <w:r w:rsidRPr="008A39CF">
        <w:rPr>
          <w:rFonts w:ascii="Courier New" w:hAnsi="Courier New" w:cs="Courier New"/>
          <w:color w:val="1F1F1F"/>
          <w:sz w:val="19"/>
          <w:szCs w:val="19"/>
          <w:lang w:val="en-US"/>
        </w:rPr>
        <w:t xml:space="preserve">(M </w:t>
      </w:r>
      <w:r w:rsidRPr="008A39CF">
        <w:rPr>
          <w:rFonts w:ascii="Courier New" w:hAnsi="Courier New" w:cs="Courier New"/>
          <w:color w:val="1F1F1F"/>
          <w:sz w:val="24"/>
          <w:szCs w:val="24"/>
          <w:lang w:val="en-US"/>
        </w:rPr>
        <w:t xml:space="preserve">== </w:t>
      </w:r>
      <w:proofErr w:type="spellStart"/>
      <w:r w:rsidRPr="008A39CF">
        <w:rPr>
          <w:rFonts w:ascii="Courier New" w:hAnsi="Courier New" w:cs="Courier New"/>
          <w:color w:val="1F1F1F"/>
          <w:lang w:val="en-US"/>
        </w:rPr>
        <w:t>Febrero</w:t>
      </w:r>
      <w:proofErr w:type="spellEnd"/>
      <w:r w:rsidRPr="008A39CF">
        <w:rPr>
          <w:rFonts w:ascii="Courier New" w:hAnsi="Courier New" w:cs="Courier New"/>
          <w:color w:val="1F1F1F"/>
          <w:lang w:val="en-US"/>
        </w:rPr>
        <w:t>) {</w:t>
      </w:r>
    </w:p>
    <w:p w:rsidR="008A39CF" w:rsidRPr="008A39CF" w:rsidRDefault="008A39CF" w:rsidP="008A39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1F1F1F"/>
          <w:sz w:val="19"/>
          <w:szCs w:val="19"/>
          <w:lang w:val="en-US"/>
        </w:rPr>
      </w:pPr>
      <w:proofErr w:type="spellStart"/>
      <w:r w:rsidRPr="008A39CF">
        <w:rPr>
          <w:rFonts w:ascii="Courier New" w:hAnsi="Courier New" w:cs="Courier New"/>
          <w:color w:val="323232"/>
          <w:lang w:val="en-US"/>
        </w:rPr>
        <w:t>IncreDias</w:t>
      </w:r>
      <w:proofErr w:type="spellEnd"/>
      <w:r w:rsidRPr="008A39CF">
        <w:rPr>
          <w:rFonts w:ascii="Courier New" w:hAnsi="Courier New" w:cs="Courier New"/>
          <w:color w:val="323232"/>
          <w:lang w:val="en-US"/>
        </w:rPr>
        <w:t xml:space="preserve"> </w:t>
      </w:r>
      <w:r w:rsidRPr="008A39CF">
        <w:rPr>
          <w:rFonts w:ascii="Courier New" w:hAnsi="Courier New" w:cs="Courier New"/>
          <w:color w:val="1F1F1F"/>
          <w:sz w:val="24"/>
          <w:szCs w:val="24"/>
          <w:lang w:val="en-US"/>
        </w:rPr>
        <w:t xml:space="preserve">= </w:t>
      </w:r>
      <w:r w:rsidRPr="008A39CF">
        <w:rPr>
          <w:rFonts w:ascii="Courier New" w:hAnsi="Courier New" w:cs="Courier New"/>
          <w:color w:val="1F1F1F"/>
          <w:sz w:val="19"/>
          <w:szCs w:val="19"/>
          <w:lang w:val="en-US"/>
        </w:rPr>
        <w:t>3;</w:t>
      </w:r>
    </w:p>
    <w:p w:rsidR="008A39CF" w:rsidRPr="008A39CF" w:rsidRDefault="008A39CF" w:rsidP="008A39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1F1F1F"/>
          <w:lang w:val="en-US"/>
        </w:rPr>
      </w:pPr>
      <w:r w:rsidRPr="008A39CF">
        <w:rPr>
          <w:rFonts w:ascii="Courier New" w:hAnsi="Courier New" w:cs="Courier New"/>
          <w:color w:val="747474"/>
          <w:lang w:val="en-US"/>
        </w:rPr>
        <w:t xml:space="preserve">} </w:t>
      </w:r>
      <w:r w:rsidRPr="008A39CF">
        <w:rPr>
          <w:rFonts w:ascii="Courier New" w:hAnsi="Courier New" w:cs="Courier New"/>
          <w:color w:val="1F1F1F"/>
          <w:lang w:val="en-US"/>
        </w:rPr>
        <w:t xml:space="preserve">else if </w:t>
      </w:r>
      <w:r w:rsidRPr="008A39CF">
        <w:rPr>
          <w:rFonts w:ascii="Courier New" w:hAnsi="Courier New" w:cs="Courier New"/>
          <w:color w:val="323232"/>
          <w:lang w:val="en-US"/>
        </w:rPr>
        <w:t xml:space="preserve">(M </w:t>
      </w:r>
      <w:r w:rsidRPr="008A39CF">
        <w:rPr>
          <w:rFonts w:ascii="Courier New" w:hAnsi="Courier New" w:cs="Courier New"/>
          <w:color w:val="1F1F1F"/>
          <w:sz w:val="24"/>
          <w:szCs w:val="24"/>
          <w:lang w:val="en-US"/>
        </w:rPr>
        <w:t xml:space="preserve">== </w:t>
      </w:r>
      <w:proofErr w:type="spellStart"/>
      <w:r w:rsidRPr="008A39CF">
        <w:rPr>
          <w:rFonts w:ascii="Courier New" w:hAnsi="Courier New" w:cs="Courier New"/>
          <w:color w:val="1F1F1F"/>
          <w:lang w:val="en-US"/>
        </w:rPr>
        <w:t>Marzo</w:t>
      </w:r>
      <w:proofErr w:type="spellEnd"/>
      <w:r w:rsidRPr="008A39CF">
        <w:rPr>
          <w:rFonts w:ascii="Courier New" w:hAnsi="Courier New" w:cs="Courier New"/>
          <w:color w:val="1F1F1F"/>
          <w:lang w:val="en-US"/>
        </w:rPr>
        <w:t>) {</w:t>
      </w:r>
    </w:p>
    <w:p w:rsidR="008A39CF" w:rsidRPr="008A39CF" w:rsidRDefault="008A39CF" w:rsidP="008A39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23232"/>
          <w:sz w:val="20"/>
          <w:szCs w:val="20"/>
          <w:lang w:val="en-US"/>
        </w:rPr>
      </w:pPr>
      <w:proofErr w:type="spellStart"/>
      <w:r w:rsidRPr="008A39CF">
        <w:rPr>
          <w:rFonts w:ascii="Courier New" w:hAnsi="Courier New" w:cs="Courier New"/>
          <w:color w:val="323232"/>
          <w:lang w:val="en-US"/>
        </w:rPr>
        <w:t>IncreDias</w:t>
      </w:r>
      <w:proofErr w:type="spellEnd"/>
      <w:r w:rsidRPr="008A39CF">
        <w:rPr>
          <w:rFonts w:ascii="Courier New" w:hAnsi="Courier New" w:cs="Courier New"/>
          <w:color w:val="323232"/>
          <w:lang w:val="en-US"/>
        </w:rPr>
        <w:t xml:space="preserve"> </w:t>
      </w:r>
      <w:r w:rsidRPr="008A39CF">
        <w:rPr>
          <w:rFonts w:ascii="Courier New" w:hAnsi="Courier New" w:cs="Courier New"/>
          <w:color w:val="323232"/>
          <w:sz w:val="24"/>
          <w:szCs w:val="24"/>
          <w:lang w:val="en-US"/>
        </w:rPr>
        <w:t xml:space="preserve">= </w:t>
      </w:r>
      <w:r w:rsidRPr="008A39CF">
        <w:rPr>
          <w:rFonts w:ascii="Courier New" w:hAnsi="Courier New" w:cs="Courier New"/>
          <w:color w:val="323232"/>
          <w:sz w:val="20"/>
          <w:szCs w:val="20"/>
          <w:lang w:val="en-US"/>
        </w:rPr>
        <w:t>3;</w:t>
      </w:r>
    </w:p>
    <w:p w:rsidR="008A39CF" w:rsidRPr="008A39CF" w:rsidRDefault="008A39CF" w:rsidP="008A39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1F1F1F"/>
          <w:lang w:val="en-US"/>
        </w:rPr>
      </w:pPr>
      <w:r w:rsidRPr="008A39CF">
        <w:rPr>
          <w:rFonts w:ascii="Courier New" w:hAnsi="Courier New" w:cs="Courier New"/>
          <w:color w:val="747474"/>
          <w:lang w:val="en-US"/>
        </w:rPr>
        <w:t xml:space="preserve">) </w:t>
      </w:r>
      <w:r w:rsidRPr="008A39CF">
        <w:rPr>
          <w:rFonts w:ascii="Courier New" w:hAnsi="Courier New" w:cs="Courier New"/>
          <w:color w:val="1F1F1F"/>
          <w:lang w:val="en-US"/>
        </w:rPr>
        <w:t xml:space="preserve">else </w:t>
      </w:r>
      <w:r w:rsidRPr="008A39CF">
        <w:rPr>
          <w:rFonts w:ascii="Courier New" w:hAnsi="Courier New" w:cs="Courier New"/>
          <w:color w:val="0B0B0B"/>
          <w:lang w:val="en-US"/>
        </w:rPr>
        <w:t xml:space="preserve">if </w:t>
      </w:r>
      <w:r w:rsidRPr="008A39CF">
        <w:rPr>
          <w:rFonts w:ascii="Courier New" w:hAnsi="Courier New" w:cs="Courier New"/>
          <w:color w:val="1F1F1F"/>
          <w:lang w:val="en-US"/>
        </w:rPr>
        <w:t xml:space="preserve">(M </w:t>
      </w:r>
      <w:r w:rsidRPr="008A39CF">
        <w:rPr>
          <w:rFonts w:ascii="Courier New" w:hAnsi="Courier New" w:cs="Courier New"/>
          <w:color w:val="323232"/>
          <w:sz w:val="24"/>
          <w:szCs w:val="24"/>
          <w:lang w:val="en-US"/>
        </w:rPr>
        <w:t xml:space="preserve">== </w:t>
      </w:r>
      <w:r w:rsidRPr="008A39CF">
        <w:rPr>
          <w:rFonts w:ascii="Courier New" w:hAnsi="Courier New" w:cs="Courier New"/>
          <w:color w:val="1F1F1F"/>
          <w:lang w:val="en-US"/>
        </w:rPr>
        <w:t>Abril) {</w:t>
      </w:r>
    </w:p>
    <w:p w:rsidR="008A39CF" w:rsidRDefault="008A39CF" w:rsidP="008A39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1F1F1F"/>
          <w:sz w:val="20"/>
          <w:szCs w:val="20"/>
          <w:lang w:val="en-US"/>
        </w:rPr>
      </w:pPr>
      <w:proofErr w:type="spellStart"/>
      <w:r w:rsidRPr="008A39CF">
        <w:rPr>
          <w:rFonts w:ascii="Courier New" w:hAnsi="Courier New" w:cs="Courier New"/>
          <w:color w:val="323232"/>
          <w:lang w:val="en-US"/>
        </w:rPr>
        <w:t>IncreDias</w:t>
      </w:r>
      <w:proofErr w:type="spellEnd"/>
      <w:r w:rsidRPr="008A39CF">
        <w:rPr>
          <w:rFonts w:ascii="Courier New" w:hAnsi="Courier New" w:cs="Courier New"/>
          <w:color w:val="323232"/>
          <w:lang w:val="en-US"/>
        </w:rPr>
        <w:t xml:space="preserve"> </w:t>
      </w:r>
      <w:r w:rsidRPr="008A39CF">
        <w:rPr>
          <w:rFonts w:ascii="Courier New" w:hAnsi="Courier New" w:cs="Courier New"/>
          <w:color w:val="323232"/>
          <w:sz w:val="16"/>
          <w:szCs w:val="16"/>
          <w:lang w:val="en-US"/>
        </w:rPr>
        <w:t xml:space="preserve">= </w:t>
      </w:r>
      <w:r w:rsidRPr="008A39CF">
        <w:rPr>
          <w:rFonts w:ascii="Courier New" w:hAnsi="Courier New" w:cs="Courier New"/>
          <w:color w:val="1F1F1F"/>
          <w:sz w:val="20"/>
          <w:szCs w:val="20"/>
          <w:lang w:val="en-US"/>
        </w:rPr>
        <w:t>6;</w:t>
      </w:r>
    </w:p>
    <w:p w:rsidR="008A39CF" w:rsidRPr="008A39CF" w:rsidRDefault="008A39CF" w:rsidP="008A39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1F1F1F"/>
          <w:sz w:val="20"/>
          <w:szCs w:val="20"/>
          <w:lang w:val="en-US"/>
        </w:rPr>
      </w:pPr>
      <w:r>
        <w:rPr>
          <w:rFonts w:ascii="Courier New" w:hAnsi="Courier New" w:cs="Courier New"/>
          <w:color w:val="1F1F1F"/>
          <w:sz w:val="20"/>
          <w:szCs w:val="20"/>
          <w:lang w:val="en-US"/>
        </w:rPr>
        <w:t>...</w:t>
      </w:r>
    </w:p>
    <w:p w:rsidR="008A39CF" w:rsidRPr="008A39CF" w:rsidRDefault="008A39CF" w:rsidP="008A39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1F1F1F"/>
          <w:lang w:val="en-US"/>
        </w:rPr>
      </w:pPr>
      <w:r w:rsidRPr="008A39CF">
        <w:rPr>
          <w:rFonts w:ascii="Courier New" w:hAnsi="Courier New" w:cs="Courier New"/>
          <w:color w:val="747474"/>
          <w:lang w:val="en-US"/>
        </w:rPr>
        <w:t xml:space="preserve">1 </w:t>
      </w:r>
      <w:r w:rsidRPr="008A39CF">
        <w:rPr>
          <w:rFonts w:ascii="Courier New" w:hAnsi="Courier New" w:cs="Courier New"/>
          <w:color w:val="1F1F1F"/>
          <w:lang w:val="en-US"/>
        </w:rPr>
        <w:t xml:space="preserve">else if (M </w:t>
      </w:r>
      <w:r w:rsidRPr="008A39CF">
        <w:rPr>
          <w:rFonts w:ascii="Courier New" w:hAnsi="Courier New" w:cs="Courier New"/>
          <w:color w:val="1F1F1F"/>
          <w:sz w:val="24"/>
          <w:szCs w:val="24"/>
          <w:lang w:val="en-US"/>
        </w:rPr>
        <w:t xml:space="preserve">== </w:t>
      </w:r>
      <w:proofErr w:type="spellStart"/>
      <w:r w:rsidRPr="008A39CF">
        <w:rPr>
          <w:rFonts w:ascii="Courier New" w:hAnsi="Courier New" w:cs="Courier New"/>
          <w:color w:val="1F1F1F"/>
          <w:lang w:val="en-US"/>
        </w:rPr>
        <w:t>Octubre</w:t>
      </w:r>
      <w:proofErr w:type="spellEnd"/>
      <w:r w:rsidRPr="008A39CF">
        <w:rPr>
          <w:rFonts w:ascii="Courier New" w:hAnsi="Courier New" w:cs="Courier New"/>
          <w:color w:val="1F1F1F"/>
          <w:lang w:val="en-US"/>
        </w:rPr>
        <w:t>) {</w:t>
      </w:r>
    </w:p>
    <w:p w:rsidR="008A39CF" w:rsidRPr="008A39CF" w:rsidRDefault="008A39CF" w:rsidP="008A39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1F1F1F"/>
          <w:lang w:val="en-US"/>
        </w:rPr>
      </w:pPr>
      <w:proofErr w:type="spellStart"/>
      <w:r w:rsidRPr="008A39CF">
        <w:rPr>
          <w:rFonts w:ascii="Courier New" w:hAnsi="Courier New" w:cs="Courier New"/>
          <w:color w:val="323232"/>
          <w:lang w:val="en-US"/>
        </w:rPr>
        <w:t>IncreDias</w:t>
      </w:r>
      <w:proofErr w:type="spellEnd"/>
      <w:r w:rsidRPr="008A39CF">
        <w:rPr>
          <w:rFonts w:ascii="Courier New" w:hAnsi="Courier New" w:cs="Courier New"/>
          <w:color w:val="323232"/>
          <w:lang w:val="en-US"/>
        </w:rPr>
        <w:t xml:space="preserve"> </w:t>
      </w:r>
      <w:r w:rsidRPr="008A39CF">
        <w:rPr>
          <w:rFonts w:ascii="Courier New" w:hAnsi="Courier New" w:cs="Courier New"/>
          <w:color w:val="323232"/>
          <w:sz w:val="17"/>
          <w:szCs w:val="17"/>
          <w:lang w:val="en-US"/>
        </w:rPr>
        <w:t xml:space="preserve">= </w:t>
      </w:r>
      <w:r w:rsidRPr="008A39CF">
        <w:rPr>
          <w:rFonts w:ascii="Courier New" w:hAnsi="Courier New" w:cs="Courier New"/>
          <w:color w:val="1F1F1F"/>
          <w:lang w:val="en-US"/>
        </w:rPr>
        <w:t>O;</w:t>
      </w:r>
    </w:p>
    <w:p w:rsidR="008A39CF" w:rsidRPr="008A39CF" w:rsidRDefault="008A39CF" w:rsidP="008A39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23232"/>
          <w:lang w:val="en-US"/>
        </w:rPr>
      </w:pPr>
      <w:r w:rsidRPr="008A39CF">
        <w:rPr>
          <w:rFonts w:ascii="Courier New" w:hAnsi="Courier New" w:cs="Courier New"/>
          <w:color w:val="747474"/>
          <w:lang w:val="en-US"/>
        </w:rPr>
        <w:t xml:space="preserve">} </w:t>
      </w:r>
      <w:r w:rsidRPr="008A39CF">
        <w:rPr>
          <w:rFonts w:ascii="Courier New" w:hAnsi="Courier New" w:cs="Courier New"/>
          <w:color w:val="1F1F1F"/>
          <w:lang w:val="en-US"/>
        </w:rPr>
        <w:t xml:space="preserve">else </w:t>
      </w:r>
      <w:r w:rsidRPr="008A39CF">
        <w:rPr>
          <w:rFonts w:ascii="Courier New" w:hAnsi="Courier New" w:cs="Courier New"/>
          <w:color w:val="0B0B0B"/>
          <w:lang w:val="en-US"/>
        </w:rPr>
        <w:t xml:space="preserve">if </w:t>
      </w:r>
      <w:r w:rsidRPr="008A39CF">
        <w:rPr>
          <w:rFonts w:ascii="Courier New" w:hAnsi="Courier New" w:cs="Courier New"/>
          <w:color w:val="1F1F1F"/>
          <w:lang w:val="en-US"/>
        </w:rPr>
        <w:t xml:space="preserve">(M </w:t>
      </w:r>
      <w:r w:rsidRPr="008A39CF">
        <w:rPr>
          <w:rFonts w:ascii="Courier New" w:hAnsi="Courier New" w:cs="Courier New"/>
          <w:color w:val="1F1F1F"/>
          <w:sz w:val="17"/>
          <w:szCs w:val="17"/>
          <w:lang w:val="en-US"/>
        </w:rPr>
        <w:t xml:space="preserve">== </w:t>
      </w:r>
      <w:proofErr w:type="spellStart"/>
      <w:r w:rsidRPr="008A39CF">
        <w:rPr>
          <w:rFonts w:ascii="Courier New" w:hAnsi="Courier New" w:cs="Courier New"/>
          <w:color w:val="1F1F1F"/>
          <w:lang w:val="en-US"/>
        </w:rPr>
        <w:t>Noviembre</w:t>
      </w:r>
      <w:proofErr w:type="spellEnd"/>
      <w:r w:rsidRPr="008A39CF">
        <w:rPr>
          <w:rFonts w:ascii="Courier New" w:hAnsi="Courier New" w:cs="Courier New"/>
          <w:color w:val="1F1F1F"/>
          <w:lang w:val="en-US"/>
        </w:rPr>
        <w:t xml:space="preserve">) </w:t>
      </w:r>
      <w:r w:rsidRPr="008A39CF">
        <w:rPr>
          <w:rFonts w:ascii="Courier New" w:hAnsi="Courier New" w:cs="Courier New"/>
          <w:color w:val="323232"/>
          <w:lang w:val="en-US"/>
        </w:rPr>
        <w:t>{</w:t>
      </w:r>
    </w:p>
    <w:p w:rsidR="008A39CF" w:rsidRPr="008A39CF" w:rsidRDefault="008A39CF" w:rsidP="008A39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1F1F1F"/>
        </w:rPr>
      </w:pPr>
      <w:proofErr w:type="spellStart"/>
      <w:r w:rsidRPr="008A39CF">
        <w:rPr>
          <w:rFonts w:ascii="Courier New" w:hAnsi="Courier New" w:cs="Courier New"/>
          <w:color w:val="323232"/>
        </w:rPr>
        <w:t>IncreDias</w:t>
      </w:r>
      <w:proofErr w:type="spellEnd"/>
      <w:r w:rsidRPr="008A39CF">
        <w:rPr>
          <w:rFonts w:ascii="Courier New" w:hAnsi="Courier New" w:cs="Courier New"/>
          <w:color w:val="323232"/>
        </w:rPr>
        <w:t xml:space="preserve"> </w:t>
      </w:r>
      <w:r w:rsidRPr="008A39CF">
        <w:rPr>
          <w:rFonts w:ascii="Courier New" w:hAnsi="Courier New" w:cs="Courier New"/>
          <w:color w:val="323232"/>
          <w:sz w:val="17"/>
          <w:szCs w:val="17"/>
        </w:rPr>
        <w:t xml:space="preserve">= </w:t>
      </w:r>
      <w:r w:rsidRPr="008A39CF">
        <w:rPr>
          <w:rFonts w:ascii="Courier New" w:hAnsi="Courier New" w:cs="Courier New"/>
          <w:color w:val="1F1F1F"/>
        </w:rPr>
        <w:t>3;</w:t>
      </w:r>
    </w:p>
    <w:p w:rsidR="008A39CF" w:rsidRPr="008A39CF" w:rsidRDefault="008A39CF" w:rsidP="008A39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1F1F1F"/>
        </w:rPr>
      </w:pPr>
      <w:r w:rsidRPr="008A39CF">
        <w:rPr>
          <w:rFonts w:ascii="Courier New" w:hAnsi="Courier New" w:cs="Courier New"/>
          <w:color w:val="747474"/>
        </w:rPr>
        <w:t xml:space="preserve">} </w:t>
      </w:r>
      <w:proofErr w:type="spellStart"/>
      <w:r w:rsidRPr="008A39CF">
        <w:rPr>
          <w:rFonts w:ascii="Courier New" w:hAnsi="Courier New" w:cs="Courier New"/>
          <w:color w:val="1F1F1F"/>
        </w:rPr>
        <w:t>else</w:t>
      </w:r>
      <w:proofErr w:type="spellEnd"/>
      <w:r w:rsidRPr="008A39CF">
        <w:rPr>
          <w:rFonts w:ascii="Courier New" w:hAnsi="Courier New" w:cs="Courier New"/>
          <w:color w:val="1F1F1F"/>
        </w:rPr>
        <w:t xml:space="preserve"> {</w:t>
      </w:r>
    </w:p>
    <w:p w:rsidR="00605536" w:rsidRDefault="008A39CF" w:rsidP="008A39CF">
      <w:pPr>
        <w:spacing w:after="0"/>
        <w:rPr>
          <w:rFonts w:ascii="Courier New" w:hAnsi="Courier New" w:cs="Courier New"/>
          <w:color w:val="323232"/>
        </w:rPr>
      </w:pPr>
      <w:proofErr w:type="spellStart"/>
      <w:r w:rsidRPr="008A39CF">
        <w:rPr>
          <w:rFonts w:ascii="Courier New" w:hAnsi="Courier New" w:cs="Courier New"/>
          <w:color w:val="323232"/>
        </w:rPr>
        <w:t>IncreDias</w:t>
      </w:r>
      <w:proofErr w:type="spellEnd"/>
      <w:r w:rsidR="005D1AC1">
        <w:rPr>
          <w:rFonts w:ascii="Courier New" w:hAnsi="Courier New" w:cs="Courier New"/>
          <w:color w:val="323232"/>
        </w:rPr>
        <w:t xml:space="preserve"> = 5;</w:t>
      </w:r>
    </w:p>
    <w:p w:rsidR="005D1AC1" w:rsidRDefault="005D1AC1" w:rsidP="008A39CF">
      <w:pPr>
        <w:spacing w:after="0"/>
        <w:rPr>
          <w:rFonts w:ascii="Courier New" w:hAnsi="Courier New" w:cs="Courier New"/>
          <w:color w:val="323232"/>
        </w:rPr>
      </w:pPr>
      <w:r>
        <w:rPr>
          <w:rFonts w:ascii="Courier New" w:hAnsi="Courier New" w:cs="Courier New"/>
          <w:color w:val="323232"/>
        </w:rPr>
        <w:t>}</w:t>
      </w:r>
    </w:p>
    <w:p w:rsidR="005D1AC1" w:rsidRDefault="005D1AC1" w:rsidP="008A39CF">
      <w:pPr>
        <w:spacing w:after="0"/>
        <w:rPr>
          <w:rFonts w:ascii="Courier New" w:hAnsi="Courier New" w:cs="Courier New"/>
          <w:color w:val="323232"/>
        </w:rPr>
      </w:pPr>
    </w:p>
    <w:p w:rsidR="005D1AC1" w:rsidRDefault="005D1AC1" w:rsidP="008A39CF">
      <w:pPr>
        <w:spacing w:after="0"/>
        <w:rPr>
          <w:rFonts w:ascii="Courier New" w:hAnsi="Courier New" w:cs="Courier New"/>
          <w:color w:val="323232"/>
        </w:rPr>
      </w:pPr>
    </w:p>
    <w:p w:rsidR="005D1AC1" w:rsidRDefault="005D1AC1" w:rsidP="008A39CF">
      <w:pPr>
        <w:spacing w:after="0"/>
        <w:rPr>
          <w:rFonts w:ascii="Courier New" w:hAnsi="Courier New" w:cs="Courier New"/>
          <w:color w:val="323232"/>
        </w:rPr>
      </w:pPr>
    </w:p>
    <w:p w:rsidR="005D1AC1" w:rsidRDefault="005D1AC1" w:rsidP="008A39CF">
      <w:pPr>
        <w:spacing w:after="0"/>
        <w:rPr>
          <w:rFonts w:ascii="Courier New" w:hAnsi="Courier New" w:cs="Courier New"/>
          <w:color w:val="323232"/>
        </w:rPr>
      </w:pPr>
    </w:p>
    <w:p w:rsidR="005D1AC1" w:rsidRDefault="005D1AC1" w:rsidP="008A39CF">
      <w:pPr>
        <w:spacing w:after="0"/>
        <w:rPr>
          <w:rFonts w:ascii="Courier New" w:hAnsi="Courier New" w:cs="Courier New"/>
          <w:color w:val="323232"/>
        </w:rPr>
      </w:pPr>
    </w:p>
    <w:p w:rsidR="005D1AC1" w:rsidRDefault="005D1AC1" w:rsidP="008A39CF">
      <w:pPr>
        <w:spacing w:after="0"/>
        <w:rPr>
          <w:rFonts w:ascii="Courier New" w:hAnsi="Courier New" w:cs="Courier New"/>
          <w:color w:val="323232"/>
        </w:rPr>
      </w:pPr>
    </w:p>
    <w:p w:rsidR="005D1AC1" w:rsidRDefault="005D1AC1" w:rsidP="008A39CF">
      <w:pPr>
        <w:spacing w:after="0"/>
        <w:rPr>
          <w:rFonts w:ascii="Courier New" w:hAnsi="Courier New" w:cs="Courier New"/>
          <w:color w:val="323232"/>
        </w:rPr>
      </w:pPr>
    </w:p>
    <w:p w:rsidR="005D1AC1" w:rsidRDefault="005D1AC1" w:rsidP="008E57C4">
      <w:pPr>
        <w:pStyle w:val="Textoindependiente"/>
      </w:pPr>
      <w:r w:rsidRPr="00B92834">
        <w:t>N</w:t>
      </w:r>
      <w:r w:rsidR="00B92834">
        <w:t xml:space="preserve">OTA: Solo se puede utilizar el </w:t>
      </w:r>
      <w:proofErr w:type="spellStart"/>
      <w:r w:rsidR="00B92834">
        <w:t>s</w:t>
      </w:r>
      <w:r w:rsidRPr="00B92834">
        <w:t>witch</w:t>
      </w:r>
      <w:proofErr w:type="spellEnd"/>
      <w:r w:rsidR="00A325BC">
        <w:t xml:space="preserve"> si los datos tratados s</w:t>
      </w:r>
      <w:r w:rsidRPr="00B92834">
        <w:t>on ordinales (</w:t>
      </w:r>
      <w:proofErr w:type="spellStart"/>
      <w:r w:rsidRPr="00B92834">
        <w:t>int</w:t>
      </w:r>
      <w:proofErr w:type="spellEnd"/>
      <w:r w:rsidRPr="00B92834">
        <w:t xml:space="preserve">, </w:t>
      </w:r>
      <w:proofErr w:type="spellStart"/>
      <w:r w:rsidRPr="00B92834">
        <w:t>bool</w:t>
      </w:r>
      <w:proofErr w:type="spellEnd"/>
      <w:r w:rsidRPr="00B92834">
        <w:t xml:space="preserve">, </w:t>
      </w:r>
      <w:proofErr w:type="spellStart"/>
      <w:r w:rsidRPr="00B92834">
        <w:t>char</w:t>
      </w:r>
      <w:proofErr w:type="spellEnd"/>
      <w:r w:rsidRPr="00B92834">
        <w:t xml:space="preserve"> o </w:t>
      </w:r>
      <w:proofErr w:type="spellStart"/>
      <w:r w:rsidRPr="00B92834">
        <w:t>enum</w:t>
      </w:r>
      <w:proofErr w:type="spellEnd"/>
      <w:r w:rsidRPr="00B92834">
        <w:t xml:space="preserve">) </w:t>
      </w:r>
      <w:r w:rsidR="00B30437">
        <w:t>no se puede utilizar con FLOAT</w:t>
      </w:r>
    </w:p>
    <w:p w:rsidR="008E57C4" w:rsidRDefault="008E57C4" w:rsidP="008A39CF">
      <w:pPr>
        <w:spacing w:after="0"/>
        <w:rPr>
          <w:rFonts w:ascii="Cambria Math" w:hAnsi="Cambria Math"/>
          <w:noProof/>
        </w:rPr>
      </w:pPr>
    </w:p>
    <w:p w:rsidR="008E57C4" w:rsidRPr="00B30437" w:rsidRDefault="008E57C4" w:rsidP="008A39CF">
      <w:pPr>
        <w:spacing w:after="0"/>
        <w:rPr>
          <w:rFonts w:ascii="Cambria Math" w:hAnsi="Cambria Math"/>
          <w:noProof/>
        </w:rPr>
      </w:pPr>
      <w:r>
        <w:rPr>
          <w:rFonts w:ascii="Cambria Math" w:hAnsi="Cambria Math"/>
          <w:noProof/>
        </w:rPr>
        <w:t xml:space="preserve">La sentencia comienza con la palabra clave </w:t>
      </w:r>
      <w:r>
        <w:rPr>
          <w:rFonts w:ascii="Cambria Math" w:hAnsi="Cambria Math"/>
          <w:b/>
          <w:noProof/>
        </w:rPr>
        <w:t xml:space="preserve">switch </w:t>
      </w:r>
      <w:r>
        <w:rPr>
          <w:rFonts w:ascii="Cambria Math" w:hAnsi="Cambria Math"/>
          <w:noProof/>
        </w:rPr>
        <w:t xml:space="preserve">y a continuacion, entre parenteris, se indica la expresión o variable cuyo valor determina los que se quieren analizar, seguida del </w:t>
      </w:r>
      <w:r>
        <w:rPr>
          <w:rFonts w:ascii="Cambria Math" w:hAnsi="Cambria Math"/>
          <w:noProof/>
        </w:rPr>
        <w:lastRenderedPageBreak/>
        <w:t xml:space="preserve">simbolo de abrir llave ‘}’, Para cada posibilidad </w:t>
      </w:r>
      <w:r w:rsidR="00DD5EAA">
        <w:rPr>
          <w:rFonts w:ascii="Cambria Math" w:hAnsi="Cambria Math"/>
          <w:noProof/>
        </w:rPr>
        <w:t xml:space="preserve">se escribe </w:t>
      </w:r>
      <w:r w:rsidR="00DD5EAA">
        <w:rPr>
          <w:rFonts w:ascii="Cambria Math" w:hAnsi="Cambria Math"/>
          <w:b/>
          <w:noProof/>
        </w:rPr>
        <w:t xml:space="preserve">case </w:t>
      </w:r>
      <w:r w:rsidR="00DD5EAA">
        <w:rPr>
          <w:rFonts w:ascii="Cambria Math" w:hAnsi="Cambria Math"/>
          <w:noProof/>
        </w:rPr>
        <w:t>seguido de dos puntos ‘:’ y el valor que tiene que tomar la variable analizada. En la siguiente linea se escribe la lista de comando</w:t>
      </w:r>
      <w:r w:rsidR="006028CD">
        <w:rPr>
          <w:rFonts w:ascii="Cambria Math" w:hAnsi="Cambria Math"/>
          <w:noProof/>
        </w:rPr>
        <w:t>s</w:t>
      </w:r>
      <w:r w:rsidR="00DD5EAA">
        <w:rPr>
          <w:rFonts w:ascii="Cambria Math" w:hAnsi="Cambria Math"/>
          <w:noProof/>
        </w:rPr>
        <w:t xml:space="preserve"> a realizar en ese caso y se finaliza con la palabra clave </w:t>
      </w:r>
      <w:r w:rsidR="00DD5EAA">
        <w:rPr>
          <w:rFonts w:ascii="Cambria Math" w:hAnsi="Cambria Math"/>
          <w:b/>
          <w:noProof/>
        </w:rPr>
        <w:t>break</w:t>
      </w:r>
      <w:r w:rsidR="006028CD">
        <w:rPr>
          <w:rFonts w:ascii="Cambria Math" w:hAnsi="Cambria Math"/>
          <w:b/>
          <w:noProof/>
        </w:rPr>
        <w:t xml:space="preserve"> </w:t>
      </w:r>
      <w:r w:rsidR="006028CD" w:rsidRPr="006028CD">
        <w:rPr>
          <w:rFonts w:ascii="Cambria Math" w:hAnsi="Cambria Math"/>
          <w:noProof/>
        </w:rPr>
        <w:t>seguida de punto y coma</w:t>
      </w:r>
      <w:r w:rsidR="006028CD">
        <w:rPr>
          <w:rFonts w:ascii="Cambria Math" w:hAnsi="Cambria Math"/>
          <w:b/>
          <w:noProof/>
        </w:rPr>
        <w:t xml:space="preserve"> ‘;’</w:t>
      </w:r>
      <w:r w:rsidR="00DD5EAA">
        <w:rPr>
          <w:rFonts w:ascii="Cambria Math" w:hAnsi="Cambria Math"/>
          <w:b/>
          <w:noProof/>
        </w:rPr>
        <w:t xml:space="preserve">. </w:t>
      </w:r>
      <w:r w:rsidR="00DD5EAA">
        <w:rPr>
          <w:rFonts w:ascii="Cambria Math" w:hAnsi="Cambria Math"/>
          <w:noProof/>
        </w:rPr>
        <w:t>La alterna</w:t>
      </w:r>
      <w:r w:rsidR="00196774">
        <w:rPr>
          <w:rFonts w:ascii="Cambria Math" w:hAnsi="Cambria Math"/>
          <w:noProof/>
        </w:rPr>
        <w:t xml:space="preserve">tiva para el resto de posibilidades que puede tomar la variable va precedida de </w:t>
      </w:r>
      <w:r w:rsidR="00196774">
        <w:rPr>
          <w:rFonts w:ascii="Cambria Math" w:hAnsi="Cambria Math"/>
          <w:b/>
          <w:noProof/>
        </w:rPr>
        <w:t xml:space="preserve">default: </w:t>
      </w:r>
      <w:r w:rsidR="00B30437">
        <w:rPr>
          <w:rFonts w:ascii="Cambria Math" w:hAnsi="Cambria Math"/>
          <w:noProof/>
        </w:rPr>
        <w:t>y continuamos con el conjunto de acciones</w:t>
      </w:r>
      <w:r w:rsidR="006028CD">
        <w:rPr>
          <w:rFonts w:ascii="Cambria Math" w:hAnsi="Cambria Math"/>
          <w:noProof/>
        </w:rPr>
        <w:t xml:space="preserve">, </w:t>
      </w:r>
      <w:r w:rsidR="00B30437">
        <w:rPr>
          <w:rFonts w:ascii="Cambria Math" w:hAnsi="Cambria Math"/>
          <w:noProof/>
        </w:rPr>
        <w:t xml:space="preserve"> </w:t>
      </w:r>
      <w:r w:rsidR="006028CD">
        <w:rPr>
          <w:rFonts w:ascii="Cambria Math" w:hAnsi="Cambria Math"/>
          <w:noProof/>
        </w:rPr>
        <w:t>y las finalizamos con un</w:t>
      </w:r>
      <w:r w:rsidR="00B30437">
        <w:rPr>
          <w:rFonts w:ascii="Cambria Math" w:hAnsi="Cambria Math"/>
          <w:noProof/>
        </w:rPr>
        <w:t xml:space="preserve"> break y un corchete de cierre.</w:t>
      </w:r>
    </w:p>
    <w:p w:rsidR="006667BA" w:rsidRDefault="006667BA" w:rsidP="008A39CF">
      <w:pPr>
        <w:spacing w:after="0"/>
        <w:rPr>
          <w:rFonts w:ascii="Cambria Math" w:hAnsi="Cambria Math"/>
          <w:b/>
          <w:noProof/>
        </w:rPr>
      </w:pPr>
    </w:p>
    <w:p w:rsidR="006667BA" w:rsidRPr="00B30437" w:rsidRDefault="00B30437" w:rsidP="008A39CF">
      <w:pPr>
        <w:spacing w:after="0"/>
        <w:rPr>
          <w:rFonts w:ascii="Cambria Math" w:hAnsi="Cambria Math"/>
          <w:noProof/>
        </w:rPr>
      </w:pPr>
      <w:r>
        <w:rPr>
          <w:rFonts w:ascii="Cambria Math" w:hAnsi="Cambria Math"/>
          <w:noProof/>
        </w:rPr>
        <w:t xml:space="preserve">Si existen determinados casos en lo que no se quiere realizar ninguna acción con ciertos casos, basta con poner “case Valor-variable:” </w:t>
      </w:r>
      <w:r w:rsidR="002D23D7">
        <w:rPr>
          <w:rFonts w:ascii="Cambria Math" w:hAnsi="Cambria Math"/>
          <w:noProof/>
        </w:rPr>
        <w:t xml:space="preserve">y </w:t>
      </w:r>
      <w:r>
        <w:rPr>
          <w:rFonts w:ascii="Cambria Math" w:hAnsi="Cambria Math"/>
          <w:noProof/>
        </w:rPr>
        <w:t xml:space="preserve">saltar al siguiente caso directamente. Otra manera de realizar esto </w:t>
      </w:r>
      <w:r w:rsidR="0065233B">
        <w:rPr>
          <w:rFonts w:ascii="Cambria Math" w:hAnsi="Cambria Math"/>
          <w:noProof/>
        </w:rPr>
        <w:t xml:space="preserve">es poner todos los casos posibles y sus respectivas acciones y en los casos que no se quiera realizar nada englobarlos en el </w:t>
      </w:r>
      <w:r>
        <w:rPr>
          <w:rFonts w:ascii="Cambria Math" w:hAnsi="Cambria Math"/>
          <w:b/>
          <w:noProof/>
        </w:rPr>
        <w:t xml:space="preserve">default </w:t>
      </w:r>
      <w:r>
        <w:rPr>
          <w:rFonts w:ascii="Cambria Math" w:hAnsi="Cambria Math"/>
          <w:noProof/>
        </w:rPr>
        <w:t>vací</w:t>
      </w:r>
      <w:r w:rsidR="0065233B">
        <w:rPr>
          <w:rFonts w:ascii="Cambria Math" w:hAnsi="Cambria Math"/>
          <w:noProof/>
        </w:rPr>
        <w:t>o</w:t>
      </w:r>
      <w:r>
        <w:rPr>
          <w:rFonts w:ascii="Cambria Math" w:hAnsi="Cambria Math"/>
          <w:noProof/>
        </w:rPr>
        <w:t xml:space="preserve"> utilizando sólo punto y coma (;).</w:t>
      </w:r>
      <w:r w:rsidR="0057489D">
        <w:rPr>
          <w:rFonts w:ascii="Cambria Math" w:hAnsi="Cambria Math"/>
          <w:noProof/>
        </w:rPr>
        <w:t xml:space="preserve"> </w:t>
      </w:r>
      <w:r w:rsidR="0065233B">
        <w:rPr>
          <w:rFonts w:ascii="Cambria Math" w:hAnsi="Cambria Math"/>
          <w:noProof/>
        </w:rPr>
        <w:t xml:space="preserve"> En el seguiente ejemplo </w:t>
      </w:r>
      <w:r w:rsidR="00E311BB">
        <w:rPr>
          <w:rFonts w:ascii="Cambria Math" w:hAnsi="Cambria Math"/>
          <w:noProof/>
        </w:rPr>
        <w:t>se aprecian dos codigos que realizan lo mismo pero implementado de diferente forma</w:t>
      </w:r>
      <w:r w:rsidR="0065233B">
        <w:rPr>
          <w:rFonts w:ascii="Cambria Math" w:hAnsi="Cambria Math"/>
          <w:noProof/>
        </w:rPr>
        <w:t xml:space="preserve">: </w:t>
      </w:r>
    </w:p>
    <w:p w:rsidR="00E311BB" w:rsidRDefault="00E311BB" w:rsidP="008A39CF">
      <w:pPr>
        <w:spacing w:after="0"/>
        <w:rPr>
          <w:noProof/>
        </w:rPr>
      </w:pPr>
    </w:p>
    <w:p w:rsidR="00E311BB" w:rsidRDefault="00E311BB" w:rsidP="008A39CF">
      <w:pPr>
        <w:spacing w:after="0"/>
        <w:rPr>
          <w:noProof/>
        </w:rPr>
      </w:pPr>
    </w:p>
    <w:p w:rsidR="00E311BB" w:rsidRDefault="00E311BB" w:rsidP="008A39CF">
      <w:pPr>
        <w:spacing w:after="0"/>
        <w:rPr>
          <w:rFonts w:ascii="Courier New" w:hAnsi="Courier New" w:cs="Courier New"/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2570150</wp:posOffset>
            </wp:positionH>
            <wp:positionV relativeFrom="paragraph">
              <wp:posOffset>4293</wp:posOffset>
            </wp:positionV>
            <wp:extent cx="2953114" cy="1741017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05" t="60923" r="22238" b="20049"/>
                    <a:stretch/>
                  </pic:blipFill>
                  <pic:spPr bwMode="auto">
                    <a:xfrm>
                      <a:off x="0" y="0"/>
                      <a:ext cx="2985330" cy="176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8A94B5A" wp14:editId="0B7252A5">
            <wp:extent cx="2992947" cy="2735885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9605" t="19987" r="18309" b="44126"/>
                    <a:stretch/>
                  </pic:blipFill>
                  <pic:spPr bwMode="auto">
                    <a:xfrm>
                      <a:off x="0" y="0"/>
                      <a:ext cx="3011752" cy="275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1BB" w:rsidRDefault="00E311BB" w:rsidP="008A39CF">
      <w:pPr>
        <w:spacing w:after="0"/>
        <w:rPr>
          <w:rFonts w:ascii="Courier New" w:hAnsi="Courier New" w:cs="Courier New"/>
          <w:sz w:val="24"/>
        </w:rPr>
      </w:pPr>
    </w:p>
    <w:p w:rsidR="00E311BB" w:rsidRDefault="001A07A4" w:rsidP="001A07A4">
      <w:pPr>
        <w:pStyle w:val="Prrafodelista"/>
        <w:numPr>
          <w:ilvl w:val="0"/>
          <w:numId w:val="1"/>
        </w:numPr>
        <w:spacing w:after="0"/>
        <w:rPr>
          <w:rFonts w:ascii="Cambria Math" w:hAnsi="Cambria Math" w:cs="Courier New"/>
          <w:sz w:val="24"/>
        </w:rPr>
      </w:pPr>
      <w:r>
        <w:rPr>
          <w:rFonts w:ascii="Cambria Math" w:hAnsi="Cambria Math" w:cs="Courier New"/>
          <w:sz w:val="24"/>
        </w:rPr>
        <w:t xml:space="preserve">Equivalencia entre estructuras. </w:t>
      </w:r>
    </w:p>
    <w:p w:rsidR="001A07A4" w:rsidRDefault="001A07A4" w:rsidP="001A07A4">
      <w:pPr>
        <w:spacing w:after="0"/>
        <w:rPr>
          <w:rFonts w:ascii="Cambria Math" w:hAnsi="Cambria Math" w:cs="Courier New"/>
          <w:sz w:val="24"/>
        </w:rPr>
      </w:pPr>
    </w:p>
    <w:p w:rsidR="00555738" w:rsidRDefault="00555738" w:rsidP="001A07A4">
      <w:pPr>
        <w:spacing w:after="0"/>
        <w:rPr>
          <w:rFonts w:ascii="Cambria Math" w:hAnsi="Cambria Math" w:cs="Courier New"/>
          <w:sz w:val="24"/>
        </w:rPr>
      </w:pPr>
      <w:r>
        <w:rPr>
          <w:rFonts w:ascii="Cambria Math" w:hAnsi="Cambria Math" w:cs="Courier New"/>
          <w:sz w:val="24"/>
        </w:rPr>
        <w:t xml:space="preserve">Las estructuras básicas estrictamente necesarias para la programación estructurada son la selección entre dos alternativas IF-ELSE </w:t>
      </w:r>
      <w:r w:rsidR="00D52FEA">
        <w:rPr>
          <w:rFonts w:ascii="Cambria Math" w:hAnsi="Cambria Math" w:cs="Courier New"/>
          <w:sz w:val="24"/>
        </w:rPr>
        <w:t xml:space="preserve">y la iteración WHILE. Estas se pueden considerar las estructuras primarias, el </w:t>
      </w:r>
      <w:proofErr w:type="gramStart"/>
      <w:r w:rsidR="00D52FEA">
        <w:rPr>
          <w:rFonts w:ascii="Cambria Math" w:hAnsi="Cambria Math" w:cs="Courier New"/>
          <w:sz w:val="24"/>
        </w:rPr>
        <w:t>resto(</w:t>
      </w:r>
      <w:proofErr w:type="gramEnd"/>
      <w:r w:rsidR="00D52FEA">
        <w:rPr>
          <w:rFonts w:ascii="Cambria Math" w:hAnsi="Cambria Math" w:cs="Courier New"/>
          <w:sz w:val="24"/>
        </w:rPr>
        <w:t xml:space="preserve">FOR, DO-WHILE, SWHITCH) serán estructuras secundarias. Cualquiera de las funciones segundarias puede ser expresadas en función de las primarias, en los siguientes </w:t>
      </w:r>
      <w:proofErr w:type="spellStart"/>
      <w:r w:rsidR="00D52FEA">
        <w:rPr>
          <w:rFonts w:ascii="Cambria Math" w:hAnsi="Cambria Math" w:cs="Courier New"/>
          <w:sz w:val="24"/>
        </w:rPr>
        <w:t>epigrafes</w:t>
      </w:r>
      <w:proofErr w:type="spellEnd"/>
      <w:r w:rsidR="00D52FEA">
        <w:rPr>
          <w:rFonts w:ascii="Cambria Math" w:hAnsi="Cambria Math" w:cs="Courier New"/>
          <w:sz w:val="24"/>
        </w:rPr>
        <w:t xml:space="preserve"> veremos algunos ejemplos.</w:t>
      </w:r>
    </w:p>
    <w:p w:rsidR="00D52FEA" w:rsidRDefault="00D52FEA" w:rsidP="001A07A4">
      <w:pPr>
        <w:spacing w:after="0"/>
        <w:rPr>
          <w:rFonts w:ascii="Cambria Math" w:hAnsi="Cambria Math" w:cs="Courier New"/>
          <w:sz w:val="24"/>
        </w:rPr>
      </w:pPr>
    </w:p>
    <w:p w:rsidR="00D52FEA" w:rsidRDefault="00D52FEA" w:rsidP="001A07A4">
      <w:pPr>
        <w:spacing w:after="0"/>
        <w:rPr>
          <w:rFonts w:ascii="Cambria Math" w:hAnsi="Cambria Math" w:cs="Courier New"/>
          <w:sz w:val="24"/>
        </w:rPr>
      </w:pPr>
    </w:p>
    <w:p w:rsidR="00D52FEA" w:rsidRDefault="00D52FEA" w:rsidP="001A07A4">
      <w:pPr>
        <w:spacing w:after="0"/>
        <w:rPr>
          <w:rFonts w:ascii="Cambria Math" w:hAnsi="Cambria Math" w:cs="Courier New"/>
          <w:sz w:val="24"/>
        </w:rPr>
      </w:pPr>
    </w:p>
    <w:p w:rsidR="00D52FEA" w:rsidRDefault="00D52FEA" w:rsidP="001A07A4">
      <w:pPr>
        <w:spacing w:after="0"/>
        <w:rPr>
          <w:rFonts w:ascii="Cambria Math" w:hAnsi="Cambria Math" w:cs="Courier New"/>
          <w:sz w:val="24"/>
        </w:rPr>
      </w:pPr>
    </w:p>
    <w:p w:rsidR="00D52FEA" w:rsidRDefault="00D52FEA" w:rsidP="001A07A4">
      <w:pPr>
        <w:spacing w:after="0"/>
        <w:rPr>
          <w:rFonts w:ascii="Cambria Math" w:hAnsi="Cambria Math" w:cs="Courier New"/>
          <w:sz w:val="24"/>
        </w:rPr>
      </w:pPr>
    </w:p>
    <w:p w:rsidR="00D52FEA" w:rsidRDefault="00D52FEA" w:rsidP="001A07A4">
      <w:pPr>
        <w:spacing w:after="0"/>
        <w:rPr>
          <w:rFonts w:ascii="Cambria Math" w:hAnsi="Cambria Math" w:cs="Courier New"/>
          <w:sz w:val="24"/>
        </w:rPr>
      </w:pPr>
    </w:p>
    <w:p w:rsidR="00D52FEA" w:rsidRDefault="00D52FEA" w:rsidP="001A07A4">
      <w:pPr>
        <w:spacing w:after="0"/>
        <w:rPr>
          <w:rFonts w:ascii="Cambria Math" w:hAnsi="Cambria Math" w:cs="Courier New"/>
          <w:sz w:val="24"/>
        </w:rPr>
      </w:pPr>
    </w:p>
    <w:p w:rsidR="00D52FEA" w:rsidRDefault="00D52FEA" w:rsidP="001A07A4">
      <w:pPr>
        <w:spacing w:after="0"/>
        <w:rPr>
          <w:rFonts w:ascii="Cambria Math" w:hAnsi="Cambria Math" w:cs="Courier New"/>
          <w:sz w:val="24"/>
        </w:rPr>
      </w:pPr>
    </w:p>
    <w:p w:rsidR="00D52FEA" w:rsidRPr="00D52FEA" w:rsidRDefault="00D52FEA" w:rsidP="00D52FEA">
      <w:pPr>
        <w:pStyle w:val="Ttulo1"/>
        <w:jc w:val="center"/>
      </w:pPr>
      <w:r w:rsidRPr="00D52FEA">
        <w:lastRenderedPageBreak/>
        <w:t>SELECCIÓN POR CASOS</w:t>
      </w:r>
    </w:p>
    <w:p w:rsidR="00D52FEA" w:rsidRDefault="00D52FEA" w:rsidP="008A39CF">
      <w:pPr>
        <w:spacing w:after="0"/>
        <w:rPr>
          <w:noProof/>
        </w:rPr>
      </w:pPr>
    </w:p>
    <w:p w:rsidR="00D52FEA" w:rsidRDefault="00D52FEA" w:rsidP="008A39CF">
      <w:pPr>
        <w:spacing w:after="0"/>
        <w:rPr>
          <w:noProof/>
        </w:rPr>
      </w:pPr>
    </w:p>
    <w:p w:rsidR="00D52FEA" w:rsidRDefault="00D52FEA" w:rsidP="008A39CF">
      <w:pPr>
        <w:spacing w:after="0"/>
        <w:rPr>
          <w:noProof/>
        </w:rPr>
      </w:pPr>
    </w:p>
    <w:p w:rsidR="00D52FEA" w:rsidRDefault="00D52FEA" w:rsidP="008A39CF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749C2527" wp14:editId="2DDC8F6D">
            <wp:extent cx="1843430" cy="3665855"/>
            <wp:effectExtent l="0" t="0" r="444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011" t="25043" r="29700" b="38586"/>
                    <a:stretch/>
                  </pic:blipFill>
                  <pic:spPr bwMode="auto">
                    <a:xfrm>
                      <a:off x="0" y="0"/>
                      <a:ext cx="1858840" cy="369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FEA" w:rsidRDefault="00D52FEA" w:rsidP="008A39CF">
      <w:pPr>
        <w:spacing w:after="0"/>
        <w:rPr>
          <w:noProof/>
        </w:rPr>
      </w:pPr>
      <w:r>
        <w:rPr>
          <w:noProof/>
        </w:rPr>
        <w:t xml:space="preserve">Este codigo es equivalente a poner: </w:t>
      </w:r>
    </w:p>
    <w:p w:rsidR="00E311BB" w:rsidRDefault="00E311BB" w:rsidP="008A39CF">
      <w:pPr>
        <w:spacing w:after="0"/>
        <w:rPr>
          <w:rFonts w:ascii="Courier New" w:hAnsi="Courier New" w:cs="Courier New"/>
          <w:sz w:val="24"/>
        </w:rPr>
      </w:pPr>
    </w:p>
    <w:p w:rsidR="00E311BB" w:rsidRDefault="00D52FEA" w:rsidP="008A39CF">
      <w:pPr>
        <w:spacing w:after="0"/>
        <w:rPr>
          <w:rFonts w:ascii="Courier New" w:hAnsi="Courier New" w:cs="Courier New"/>
          <w:sz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4329430" cy="1828800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00" t="64776" r="8103" b="10901"/>
                    <a:stretch/>
                  </pic:blipFill>
                  <pic:spPr bwMode="auto">
                    <a:xfrm>
                      <a:off x="0" y="0"/>
                      <a:ext cx="432943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11BB" w:rsidRDefault="00E311BB" w:rsidP="008A39CF">
      <w:pPr>
        <w:spacing w:after="0"/>
        <w:rPr>
          <w:rFonts w:ascii="Courier New" w:hAnsi="Courier New" w:cs="Courier New"/>
          <w:sz w:val="24"/>
        </w:rPr>
      </w:pPr>
    </w:p>
    <w:p w:rsidR="00E311BB" w:rsidRDefault="00E311BB" w:rsidP="008A39CF">
      <w:pPr>
        <w:spacing w:after="0"/>
        <w:rPr>
          <w:rFonts w:ascii="Courier New" w:hAnsi="Courier New" w:cs="Courier New"/>
          <w:sz w:val="24"/>
        </w:rPr>
      </w:pPr>
    </w:p>
    <w:p w:rsidR="00E311BB" w:rsidRDefault="00E311BB" w:rsidP="008A39CF">
      <w:pPr>
        <w:spacing w:after="0"/>
        <w:rPr>
          <w:rFonts w:ascii="Courier New" w:hAnsi="Courier New" w:cs="Courier New"/>
          <w:sz w:val="24"/>
        </w:rPr>
      </w:pPr>
    </w:p>
    <w:p w:rsidR="00E311BB" w:rsidRDefault="00E311BB" w:rsidP="008A39CF">
      <w:pPr>
        <w:spacing w:after="0"/>
        <w:rPr>
          <w:rFonts w:ascii="Courier New" w:hAnsi="Courier New" w:cs="Courier New"/>
          <w:sz w:val="24"/>
        </w:rPr>
      </w:pPr>
    </w:p>
    <w:p w:rsidR="00E311BB" w:rsidRDefault="00E311BB" w:rsidP="008A39CF">
      <w:pPr>
        <w:spacing w:after="0"/>
        <w:rPr>
          <w:rFonts w:ascii="Courier New" w:hAnsi="Courier New" w:cs="Courier New"/>
          <w:sz w:val="24"/>
        </w:rPr>
      </w:pPr>
    </w:p>
    <w:p w:rsidR="00E311BB" w:rsidRDefault="00E311BB" w:rsidP="008A39CF">
      <w:pPr>
        <w:spacing w:after="0"/>
        <w:rPr>
          <w:rFonts w:ascii="Courier New" w:hAnsi="Courier New" w:cs="Courier New"/>
          <w:sz w:val="24"/>
        </w:rPr>
      </w:pPr>
    </w:p>
    <w:p w:rsidR="00D52FEA" w:rsidRDefault="00D52FEA" w:rsidP="008A39CF">
      <w:pPr>
        <w:spacing w:after="0"/>
        <w:rPr>
          <w:rFonts w:ascii="Courier New" w:hAnsi="Courier New" w:cs="Courier New"/>
          <w:sz w:val="24"/>
        </w:rPr>
      </w:pPr>
    </w:p>
    <w:p w:rsidR="00D52FEA" w:rsidRDefault="00D52FEA" w:rsidP="008A39CF">
      <w:pPr>
        <w:spacing w:after="0"/>
        <w:rPr>
          <w:rFonts w:ascii="Courier New" w:hAnsi="Courier New" w:cs="Courier New"/>
          <w:sz w:val="24"/>
        </w:rPr>
      </w:pPr>
    </w:p>
    <w:p w:rsidR="00D52FEA" w:rsidRDefault="009D1BBD" w:rsidP="009D1BBD">
      <w:pPr>
        <w:pStyle w:val="Ttulo2"/>
      </w:pPr>
      <w:r>
        <w:t>BUCLE CONTADOR</w:t>
      </w:r>
    </w:p>
    <w:p w:rsidR="009D1BBD" w:rsidRPr="009D1BBD" w:rsidRDefault="009D1BBD" w:rsidP="009D1BBD"/>
    <w:p w:rsidR="009D1BBD" w:rsidRDefault="009D1BBD" w:rsidP="009D1BBD">
      <w:pPr>
        <w:spacing w:after="0"/>
        <w:rPr>
          <w:rFonts w:ascii="Courier New" w:hAnsi="Courier New" w:cs="Courier New"/>
          <w:sz w:val="24"/>
        </w:rPr>
      </w:pPr>
      <w:proofErr w:type="spellStart"/>
      <w:proofErr w:type="gramStart"/>
      <w:r>
        <w:rPr>
          <w:rFonts w:ascii="Courier New" w:hAnsi="Courier New" w:cs="Courier New"/>
          <w:sz w:val="24"/>
        </w:rPr>
        <w:t>for</w:t>
      </w:r>
      <w:proofErr w:type="spellEnd"/>
      <w:r>
        <w:rPr>
          <w:rFonts w:ascii="Courier New" w:hAnsi="Courier New" w:cs="Courier New"/>
          <w:sz w:val="24"/>
        </w:rPr>
        <w:t>(</w:t>
      </w:r>
      <w:proofErr w:type="spellStart"/>
      <w:proofErr w:type="gramEnd"/>
      <w:r>
        <w:rPr>
          <w:rFonts w:ascii="Courier New" w:hAnsi="Courier New" w:cs="Courier New"/>
          <w:b/>
          <w:sz w:val="24"/>
        </w:rPr>
        <w:t>int</w:t>
      </w:r>
      <w:proofErr w:type="spellEnd"/>
      <w:r>
        <w:rPr>
          <w:rFonts w:ascii="Courier New" w:hAnsi="Courier New" w:cs="Courier New"/>
          <w:b/>
          <w:sz w:val="24"/>
        </w:rPr>
        <w:t xml:space="preserve"> </w:t>
      </w:r>
      <w:r>
        <w:rPr>
          <w:rFonts w:ascii="Courier New" w:hAnsi="Courier New" w:cs="Courier New"/>
          <w:sz w:val="24"/>
        </w:rPr>
        <w:t>índice = inicial; índice &lt;= Final; índice++){</w:t>
      </w:r>
    </w:p>
    <w:p w:rsidR="009D1BBD" w:rsidRDefault="009D1BBD" w:rsidP="009D1BBD">
      <w:pPr>
        <w:spacing w:after="0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ab/>
        <w:t>SECUENCIA DE ACCIONES;</w:t>
      </w:r>
    </w:p>
    <w:p w:rsidR="009D1BBD" w:rsidRDefault="009D1BBD" w:rsidP="009D1BBD">
      <w:pPr>
        <w:spacing w:after="0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}</w:t>
      </w:r>
    </w:p>
    <w:p w:rsidR="009D1BBD" w:rsidRDefault="009D1BBD" w:rsidP="009D1BBD">
      <w:pPr>
        <w:spacing w:after="0"/>
        <w:rPr>
          <w:rFonts w:ascii="Courier New" w:hAnsi="Courier New" w:cs="Courier New"/>
          <w:sz w:val="24"/>
        </w:rPr>
      </w:pPr>
    </w:p>
    <w:p w:rsidR="009D1BBD" w:rsidRPr="009D1BBD" w:rsidRDefault="009D1BBD" w:rsidP="009D1BBD">
      <w:pPr>
        <w:spacing w:after="0"/>
        <w:rPr>
          <w:rFonts w:ascii="Cambria Math" w:hAnsi="Cambria Math" w:cs="Courier New"/>
          <w:sz w:val="24"/>
        </w:rPr>
      </w:pPr>
      <w:r w:rsidRPr="009D1BBD">
        <w:rPr>
          <w:rFonts w:ascii="Cambria Math" w:hAnsi="Cambria Math" w:cs="Courier New"/>
          <w:sz w:val="24"/>
        </w:rPr>
        <w:t xml:space="preserve">Este código es equivalente a: </w:t>
      </w:r>
    </w:p>
    <w:p w:rsidR="009D1BBD" w:rsidRDefault="009D1BBD" w:rsidP="009D1BBD">
      <w:pPr>
        <w:spacing w:after="0"/>
        <w:rPr>
          <w:rFonts w:ascii="Courier New" w:hAnsi="Courier New" w:cs="Courier New"/>
          <w:sz w:val="24"/>
        </w:rPr>
      </w:pPr>
      <w:proofErr w:type="spellStart"/>
      <w:r w:rsidRPr="009D1BBD">
        <w:rPr>
          <w:rFonts w:ascii="Courier New" w:hAnsi="Courier New" w:cs="Courier New"/>
          <w:b/>
          <w:sz w:val="24"/>
        </w:rPr>
        <w:t>int</w:t>
      </w:r>
      <w:proofErr w:type="spellEnd"/>
      <w:r>
        <w:rPr>
          <w:rFonts w:ascii="Courier New" w:hAnsi="Courier New" w:cs="Courier New"/>
          <w:sz w:val="24"/>
        </w:rPr>
        <w:t xml:space="preserve"> índice = inicial; </w:t>
      </w:r>
    </w:p>
    <w:p w:rsidR="009D1BBD" w:rsidRDefault="009D1BBD" w:rsidP="009D1BBD">
      <w:pPr>
        <w:spacing w:after="0"/>
        <w:rPr>
          <w:rFonts w:ascii="Courier New" w:hAnsi="Courier New" w:cs="Courier New"/>
          <w:sz w:val="24"/>
        </w:rPr>
      </w:pPr>
      <w:proofErr w:type="spellStart"/>
      <w:proofErr w:type="gramStart"/>
      <w:r w:rsidRPr="009D1BBD">
        <w:rPr>
          <w:rFonts w:ascii="Courier New" w:hAnsi="Courier New" w:cs="Courier New"/>
          <w:b/>
          <w:sz w:val="24"/>
        </w:rPr>
        <w:t>while</w:t>
      </w:r>
      <w:proofErr w:type="spellEnd"/>
      <w:r>
        <w:rPr>
          <w:rFonts w:ascii="Courier New" w:hAnsi="Courier New" w:cs="Courier New"/>
          <w:sz w:val="24"/>
        </w:rPr>
        <w:t>(</w:t>
      </w:r>
      <w:proofErr w:type="gramEnd"/>
      <w:r>
        <w:rPr>
          <w:rFonts w:ascii="Courier New" w:hAnsi="Courier New" w:cs="Courier New"/>
          <w:sz w:val="24"/>
        </w:rPr>
        <w:t>índice &lt;= Final){</w:t>
      </w:r>
    </w:p>
    <w:p w:rsidR="009D1BBD" w:rsidRDefault="009D1BBD" w:rsidP="009D1BBD">
      <w:pPr>
        <w:spacing w:after="0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ab/>
        <w:t>SECUENCIA DE ACCIONES;</w:t>
      </w:r>
    </w:p>
    <w:p w:rsidR="009D1BBD" w:rsidRDefault="009D1BBD" w:rsidP="009D1BBD">
      <w:pPr>
        <w:spacing w:after="0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ab/>
        <w:t>Índice++;</w:t>
      </w:r>
    </w:p>
    <w:p w:rsidR="009D1BBD" w:rsidRDefault="009D1BBD" w:rsidP="009D1BBD">
      <w:pPr>
        <w:spacing w:after="0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}</w:t>
      </w:r>
    </w:p>
    <w:p w:rsidR="00A87D09" w:rsidRDefault="009D1BBD" w:rsidP="00A87D09">
      <w:pPr>
        <w:pStyle w:val="Ttulo2"/>
      </w:pPr>
      <w:r>
        <w:lastRenderedPageBreak/>
        <w:t>REPETICIÓN</w:t>
      </w:r>
    </w:p>
    <w:p w:rsidR="00A87D09" w:rsidRDefault="00A87D09" w:rsidP="00A87D09">
      <w:pPr>
        <w:rPr>
          <w:rFonts w:ascii="Cambria Math" w:hAnsi="Cambria Math"/>
        </w:rPr>
      </w:pPr>
    </w:p>
    <w:p w:rsidR="00A87D09" w:rsidRPr="00A87D09" w:rsidRDefault="00A87D09" w:rsidP="00A87D09">
      <w:pPr>
        <w:rPr>
          <w:rFonts w:ascii="Cambria Math" w:hAnsi="Cambria Math"/>
        </w:rPr>
      </w:pPr>
      <w:r w:rsidRPr="00A87D09">
        <w:rPr>
          <w:rFonts w:ascii="Cambria Math" w:hAnsi="Cambria Math"/>
        </w:rPr>
        <w:t xml:space="preserve">La sentencia do se puede transformar en </w:t>
      </w:r>
      <w:proofErr w:type="spellStart"/>
      <w:r w:rsidRPr="00A87D09">
        <w:rPr>
          <w:rFonts w:ascii="Cambria Math" w:hAnsi="Cambria Math"/>
        </w:rPr>
        <w:t>while</w:t>
      </w:r>
      <w:proofErr w:type="spellEnd"/>
      <w:r w:rsidRPr="00A87D09">
        <w:rPr>
          <w:rFonts w:ascii="Cambria Math" w:hAnsi="Cambria Math"/>
        </w:rPr>
        <w:t xml:space="preserve"> forzando la ejecución incondicional de la primera iteración. La estructura: </w:t>
      </w:r>
    </w:p>
    <w:p w:rsidR="00A87D09" w:rsidRPr="00A87D09" w:rsidRDefault="00A87D09" w:rsidP="00A87D09">
      <w:pPr>
        <w:pStyle w:val="Ttulo3"/>
        <w:spacing w:after="0"/>
        <w:rPr>
          <w:rFonts w:ascii="Courier New" w:hAnsi="Courier New" w:cs="Courier New"/>
        </w:rPr>
      </w:pPr>
      <w:r w:rsidRPr="00A87D09">
        <w:rPr>
          <w:rFonts w:ascii="Courier New" w:hAnsi="Courier New" w:cs="Courier New"/>
        </w:rPr>
        <w:t>Do {</w:t>
      </w:r>
    </w:p>
    <w:p w:rsidR="00A87D09" w:rsidRPr="00A87D09" w:rsidRDefault="00A87D09" w:rsidP="00A87D09">
      <w:pPr>
        <w:spacing w:after="0"/>
        <w:rPr>
          <w:rFonts w:ascii="Courier New" w:hAnsi="Courier New" w:cs="Courier New"/>
          <w:b/>
        </w:rPr>
      </w:pPr>
      <w:r w:rsidRPr="00A87D09">
        <w:rPr>
          <w:rFonts w:ascii="Courier New" w:hAnsi="Courier New" w:cs="Courier New"/>
          <w:b/>
        </w:rPr>
        <w:tab/>
        <w:t>Sentencias;</w:t>
      </w:r>
    </w:p>
    <w:p w:rsidR="00A87D09" w:rsidRPr="00A87D09" w:rsidRDefault="00A87D09" w:rsidP="00A87D09">
      <w:pPr>
        <w:spacing w:after="0"/>
        <w:rPr>
          <w:rFonts w:ascii="Courier New" w:hAnsi="Courier New" w:cs="Courier New"/>
          <w:b/>
        </w:rPr>
      </w:pPr>
      <w:proofErr w:type="gramStart"/>
      <w:r w:rsidRPr="00A87D09">
        <w:rPr>
          <w:rFonts w:ascii="Courier New" w:hAnsi="Courier New" w:cs="Courier New"/>
          <w:b/>
        </w:rPr>
        <w:t>}</w:t>
      </w:r>
      <w:proofErr w:type="spellStart"/>
      <w:r w:rsidRPr="00A87D09">
        <w:rPr>
          <w:rFonts w:ascii="Courier New" w:hAnsi="Courier New" w:cs="Courier New"/>
          <w:b/>
        </w:rPr>
        <w:t>while</w:t>
      </w:r>
      <w:proofErr w:type="spellEnd"/>
      <w:proofErr w:type="gramEnd"/>
      <w:r w:rsidRPr="00A87D09">
        <w:rPr>
          <w:rFonts w:ascii="Courier New" w:hAnsi="Courier New" w:cs="Courier New"/>
          <w:b/>
        </w:rPr>
        <w:t>(</w:t>
      </w:r>
      <w:proofErr w:type="spellStart"/>
      <w:r w:rsidRPr="00A87D09">
        <w:rPr>
          <w:rFonts w:ascii="Courier New" w:hAnsi="Courier New" w:cs="Courier New"/>
          <w:b/>
        </w:rPr>
        <w:t>Condicion</w:t>
      </w:r>
      <w:proofErr w:type="spellEnd"/>
      <w:r w:rsidRPr="00A87D09">
        <w:rPr>
          <w:rFonts w:ascii="Courier New" w:hAnsi="Courier New" w:cs="Courier New"/>
          <w:b/>
        </w:rPr>
        <w:t>);</w:t>
      </w:r>
    </w:p>
    <w:p w:rsidR="00A87D09" w:rsidRPr="00A87D09" w:rsidRDefault="00A87D09" w:rsidP="00A87D09">
      <w:pPr>
        <w:rPr>
          <w:rFonts w:ascii="Cambria Math" w:hAnsi="Cambria Math"/>
        </w:rPr>
      </w:pPr>
      <w:r w:rsidRPr="00A87D09">
        <w:rPr>
          <w:rFonts w:ascii="Cambria Math" w:hAnsi="Cambria Math"/>
        </w:rPr>
        <w:t>es equivalente a:</w:t>
      </w:r>
    </w:p>
    <w:p w:rsidR="00A87D09" w:rsidRPr="00A87D09" w:rsidRDefault="00A87D09" w:rsidP="00A87D09">
      <w:pPr>
        <w:spacing w:after="0"/>
        <w:rPr>
          <w:rFonts w:ascii="Courier New" w:hAnsi="Courier New" w:cs="Courier New"/>
        </w:rPr>
      </w:pPr>
      <w:r w:rsidRPr="00A87D09">
        <w:rPr>
          <w:rFonts w:ascii="Courier New" w:hAnsi="Courier New" w:cs="Courier New"/>
        </w:rPr>
        <w:t>Sentencias</w:t>
      </w:r>
    </w:p>
    <w:p w:rsidR="00A87D09" w:rsidRPr="00A87D09" w:rsidRDefault="00A87D09" w:rsidP="00A87D09">
      <w:pPr>
        <w:spacing w:after="0"/>
        <w:rPr>
          <w:rFonts w:ascii="Courier New" w:hAnsi="Courier New" w:cs="Courier New"/>
        </w:rPr>
      </w:pPr>
      <w:proofErr w:type="spellStart"/>
      <w:r w:rsidRPr="00A87D09">
        <w:rPr>
          <w:rFonts w:ascii="Courier New" w:hAnsi="Courier New" w:cs="Courier New"/>
        </w:rPr>
        <w:t>While</w:t>
      </w:r>
      <w:proofErr w:type="spellEnd"/>
      <w:r w:rsidRPr="00A87D09">
        <w:rPr>
          <w:rFonts w:ascii="Courier New" w:hAnsi="Courier New" w:cs="Courier New"/>
        </w:rPr>
        <w:t>(condición</w:t>
      </w:r>
      <w:proofErr w:type="gramStart"/>
      <w:r w:rsidRPr="00A87D09">
        <w:rPr>
          <w:rFonts w:ascii="Courier New" w:hAnsi="Courier New" w:cs="Courier New"/>
        </w:rPr>
        <w:t>){</w:t>
      </w:r>
      <w:proofErr w:type="gramEnd"/>
    </w:p>
    <w:p w:rsidR="00A87D09" w:rsidRPr="00A87D09" w:rsidRDefault="00A87D09" w:rsidP="00A87D09">
      <w:pPr>
        <w:spacing w:after="0"/>
        <w:rPr>
          <w:rFonts w:ascii="Courier New" w:hAnsi="Courier New" w:cs="Courier New"/>
        </w:rPr>
      </w:pPr>
      <w:r w:rsidRPr="00A87D09">
        <w:rPr>
          <w:rFonts w:ascii="Courier New" w:hAnsi="Courier New" w:cs="Courier New"/>
        </w:rPr>
        <w:t>sentencias</w:t>
      </w:r>
    </w:p>
    <w:p w:rsidR="00A87D09" w:rsidRDefault="00A87D09" w:rsidP="00A87D09">
      <w:pPr>
        <w:rPr>
          <w:rFonts w:ascii="Cambria Math" w:hAnsi="Cambria Math"/>
        </w:rPr>
      </w:pPr>
      <w:r>
        <w:rPr>
          <w:rFonts w:ascii="Cambria Math" w:hAnsi="Cambria Math"/>
        </w:rPr>
        <w:t>}</w:t>
      </w:r>
    </w:p>
    <w:p w:rsidR="00A87D09" w:rsidRDefault="00A87D09" w:rsidP="00A87D09">
      <w:pPr>
        <w:rPr>
          <w:rFonts w:ascii="Cambria Math" w:hAnsi="Cambria Math"/>
        </w:rPr>
      </w:pPr>
      <w:r>
        <w:rPr>
          <w:rFonts w:ascii="Cambria Math" w:hAnsi="Cambria Math"/>
        </w:rPr>
        <w:t xml:space="preserve">O bien: </w:t>
      </w:r>
    </w:p>
    <w:p w:rsidR="00A87D09" w:rsidRPr="005B092C" w:rsidRDefault="005B092C" w:rsidP="005B092C">
      <w:pPr>
        <w:spacing w:after="0"/>
        <w:rPr>
          <w:rFonts w:ascii="Courier New" w:hAnsi="Courier New" w:cs="Courier New"/>
        </w:rPr>
      </w:pPr>
      <w:r w:rsidRPr="005B092C">
        <w:rPr>
          <w:rFonts w:ascii="Courier New" w:hAnsi="Courier New" w:cs="Courier New"/>
        </w:rPr>
        <w:t>Seguir = true;</w:t>
      </w:r>
    </w:p>
    <w:p w:rsidR="005B092C" w:rsidRPr="005B092C" w:rsidRDefault="005B092C" w:rsidP="005B092C">
      <w:pPr>
        <w:spacing w:after="0"/>
        <w:rPr>
          <w:rFonts w:ascii="Courier New" w:hAnsi="Courier New" w:cs="Courier New"/>
        </w:rPr>
      </w:pPr>
      <w:r w:rsidRPr="005B092C">
        <w:rPr>
          <w:rFonts w:ascii="Courier New" w:hAnsi="Courier New" w:cs="Courier New"/>
          <w:b/>
        </w:rPr>
        <w:t>w</w:t>
      </w:r>
      <w:bookmarkStart w:id="0" w:name="_GoBack"/>
      <w:bookmarkEnd w:id="0"/>
      <w:r w:rsidRPr="005B092C">
        <w:rPr>
          <w:rFonts w:ascii="Courier New" w:hAnsi="Courier New" w:cs="Courier New"/>
          <w:b/>
        </w:rPr>
        <w:t>hile</w:t>
      </w:r>
      <w:r w:rsidRPr="005B092C">
        <w:rPr>
          <w:rFonts w:ascii="Courier New" w:hAnsi="Courier New" w:cs="Courier New"/>
        </w:rPr>
        <w:t>(Seguir){</w:t>
      </w:r>
    </w:p>
    <w:p w:rsidR="005B092C" w:rsidRPr="005B092C" w:rsidRDefault="005B092C" w:rsidP="005B092C">
      <w:pPr>
        <w:spacing w:after="0"/>
        <w:rPr>
          <w:rFonts w:ascii="Courier New" w:hAnsi="Courier New" w:cs="Courier New"/>
        </w:rPr>
      </w:pPr>
      <w:r w:rsidRPr="005B092C">
        <w:rPr>
          <w:rFonts w:ascii="Courier New" w:hAnsi="Courier New" w:cs="Courier New"/>
        </w:rPr>
        <w:t>Sentencias;</w:t>
      </w:r>
    </w:p>
    <w:p w:rsidR="005B092C" w:rsidRPr="005B092C" w:rsidRDefault="005B092C" w:rsidP="005B092C">
      <w:pPr>
        <w:spacing w:after="0"/>
        <w:rPr>
          <w:rFonts w:ascii="Courier New" w:hAnsi="Courier New" w:cs="Courier New"/>
        </w:rPr>
      </w:pPr>
      <w:r w:rsidRPr="005B092C">
        <w:rPr>
          <w:rFonts w:ascii="Courier New" w:hAnsi="Courier New" w:cs="Courier New"/>
        </w:rPr>
        <w:t xml:space="preserve">Seguir = condición; </w:t>
      </w:r>
    </w:p>
    <w:p w:rsidR="005B092C" w:rsidRPr="005B092C" w:rsidRDefault="005B092C" w:rsidP="005B092C">
      <w:pPr>
        <w:spacing w:after="0"/>
        <w:rPr>
          <w:rFonts w:ascii="Courier New" w:hAnsi="Courier New" w:cs="Courier New"/>
        </w:rPr>
      </w:pPr>
      <w:r w:rsidRPr="005B092C">
        <w:rPr>
          <w:rFonts w:ascii="Courier New" w:hAnsi="Courier New" w:cs="Courier New"/>
        </w:rPr>
        <w:t>}</w:t>
      </w:r>
    </w:p>
    <w:sectPr w:rsidR="005B092C" w:rsidRPr="005B092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583A4B"/>
    <w:multiLevelType w:val="hybridMultilevel"/>
    <w:tmpl w:val="245AE0F4"/>
    <w:lvl w:ilvl="0" w:tplc="0C0A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219"/>
    <w:rsid w:val="00196774"/>
    <w:rsid w:val="001A07A4"/>
    <w:rsid w:val="00293E9E"/>
    <w:rsid w:val="002D23D7"/>
    <w:rsid w:val="00364C2C"/>
    <w:rsid w:val="003F0326"/>
    <w:rsid w:val="00470A6A"/>
    <w:rsid w:val="00497380"/>
    <w:rsid w:val="00500219"/>
    <w:rsid w:val="00507D8A"/>
    <w:rsid w:val="00555738"/>
    <w:rsid w:val="0057489D"/>
    <w:rsid w:val="005B092C"/>
    <w:rsid w:val="005D1AC1"/>
    <w:rsid w:val="006028CD"/>
    <w:rsid w:val="00605536"/>
    <w:rsid w:val="0065233B"/>
    <w:rsid w:val="006667BA"/>
    <w:rsid w:val="006A20F8"/>
    <w:rsid w:val="008A39CF"/>
    <w:rsid w:val="008E57C4"/>
    <w:rsid w:val="0090401F"/>
    <w:rsid w:val="00955224"/>
    <w:rsid w:val="009A2217"/>
    <w:rsid w:val="009C236F"/>
    <w:rsid w:val="009D1BBD"/>
    <w:rsid w:val="00A325BC"/>
    <w:rsid w:val="00A478C1"/>
    <w:rsid w:val="00A87D09"/>
    <w:rsid w:val="00A95997"/>
    <w:rsid w:val="00AA3E34"/>
    <w:rsid w:val="00B30437"/>
    <w:rsid w:val="00B53244"/>
    <w:rsid w:val="00B92834"/>
    <w:rsid w:val="00C030F6"/>
    <w:rsid w:val="00C21886"/>
    <w:rsid w:val="00CB0035"/>
    <w:rsid w:val="00D52FEA"/>
    <w:rsid w:val="00DD5EAA"/>
    <w:rsid w:val="00E311BB"/>
    <w:rsid w:val="00FC5593"/>
    <w:rsid w:val="00FF5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E285A4"/>
  <w15:chartTrackingRefBased/>
  <w15:docId w15:val="{28FDC8EC-9E3F-4088-9ECB-A6F01E81C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52FEA"/>
    <w:pPr>
      <w:keepNext/>
      <w:spacing w:after="0"/>
      <w:outlineLvl w:val="0"/>
    </w:pPr>
    <w:rPr>
      <w:rFonts w:ascii="Cambria Math" w:hAnsi="Cambria Math" w:cs="Courier New"/>
      <w:b/>
      <w:sz w:val="24"/>
      <w:u w:val="singl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D1BBD"/>
    <w:pPr>
      <w:keepNext/>
      <w:spacing w:after="0"/>
      <w:jc w:val="center"/>
      <w:outlineLvl w:val="1"/>
    </w:pPr>
    <w:rPr>
      <w:rFonts w:ascii="Courier New" w:hAnsi="Courier New" w:cs="Courier New"/>
      <w:b/>
      <w:sz w:val="24"/>
      <w:u w:val="singl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87D09"/>
    <w:pPr>
      <w:keepNext/>
      <w:outlineLvl w:val="2"/>
    </w:pPr>
    <w:rPr>
      <w:rFonts w:ascii="Cambria Math" w:hAnsi="Cambria Math"/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A3E34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8E57C4"/>
    <w:pPr>
      <w:spacing w:after="0"/>
    </w:pPr>
    <w:rPr>
      <w:rFonts w:ascii="Cambria Math" w:hAnsi="Cambria Math" w:cs="Courier New"/>
      <w:color w:val="323232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8E57C4"/>
    <w:rPr>
      <w:rFonts w:ascii="Cambria Math" w:hAnsi="Cambria Math" w:cs="Courier New"/>
      <w:color w:val="323232"/>
    </w:rPr>
  </w:style>
  <w:style w:type="character" w:customStyle="1" w:styleId="Ttulo1Car">
    <w:name w:val="Título 1 Car"/>
    <w:basedOn w:val="Fuentedeprrafopredeter"/>
    <w:link w:val="Ttulo1"/>
    <w:uiPriority w:val="9"/>
    <w:rsid w:val="00D52FEA"/>
    <w:rPr>
      <w:rFonts w:ascii="Cambria Math" w:hAnsi="Cambria Math" w:cs="Courier New"/>
      <w:b/>
      <w:sz w:val="24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9D1BBD"/>
    <w:rPr>
      <w:rFonts w:ascii="Courier New" w:hAnsi="Courier New" w:cs="Courier New"/>
      <w:b/>
      <w:sz w:val="24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87D09"/>
    <w:rPr>
      <w:rFonts w:ascii="Cambria Math" w:hAnsi="Cambria Math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4B6A9C-B346-49CA-841D-F77EE447B3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5</Pages>
  <Words>651</Words>
  <Characters>3584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miguelitoluisgonzalez@hotmail.com</dc:creator>
  <cp:keywords/>
  <dc:description/>
  <cp:lastModifiedBy>migue</cp:lastModifiedBy>
  <cp:revision>41</cp:revision>
  <dcterms:created xsi:type="dcterms:W3CDTF">2017-12-21T12:06:00Z</dcterms:created>
  <dcterms:modified xsi:type="dcterms:W3CDTF">2018-01-02T15:04:00Z</dcterms:modified>
</cp:coreProperties>
</file>