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A7F" w:rsidRDefault="00574A7F" w:rsidP="00574A7F">
      <w:pPr>
        <w:jc w:val="center"/>
        <w:rPr>
          <w:rFonts w:ascii="Cambria Math" w:hAnsi="Cambria Math"/>
          <w:b/>
          <w:sz w:val="32"/>
          <w:szCs w:val="32"/>
          <w:u w:val="single"/>
        </w:rPr>
      </w:pPr>
      <w:r w:rsidRPr="00574A7F">
        <w:rPr>
          <w:rFonts w:ascii="Cambria Math" w:hAnsi="Cambria Math"/>
          <w:b/>
          <w:sz w:val="32"/>
          <w:szCs w:val="32"/>
          <w:u w:val="single"/>
        </w:rPr>
        <w:t>Tema 12: Esquemas típicos de operación con formaciones.</w:t>
      </w:r>
    </w:p>
    <w:p w:rsidR="00574A7F" w:rsidRDefault="00574A7F" w:rsidP="00574A7F">
      <w:pPr>
        <w:rPr>
          <w:rFonts w:ascii="Cambria Math" w:hAnsi="Cambria Math"/>
          <w:sz w:val="24"/>
          <w:szCs w:val="24"/>
        </w:rPr>
      </w:pPr>
      <w:r>
        <w:rPr>
          <w:rFonts w:ascii="Cambria Math" w:hAnsi="Cambria Math"/>
          <w:sz w:val="24"/>
          <w:szCs w:val="24"/>
        </w:rPr>
        <w:t xml:space="preserve">En este tema veremos: </w:t>
      </w:r>
    </w:p>
    <w:p w:rsidR="00574A7F" w:rsidRDefault="00574A7F" w:rsidP="00574A7F">
      <w:pPr>
        <w:pStyle w:val="Prrafodelista"/>
        <w:numPr>
          <w:ilvl w:val="0"/>
          <w:numId w:val="2"/>
        </w:numPr>
        <w:rPr>
          <w:rFonts w:ascii="Cambria Math" w:hAnsi="Cambria Math"/>
          <w:sz w:val="24"/>
          <w:szCs w:val="24"/>
        </w:rPr>
      </w:pPr>
      <w:r>
        <w:rPr>
          <w:rFonts w:ascii="Cambria Math" w:hAnsi="Cambria Math"/>
          <w:sz w:val="24"/>
          <w:szCs w:val="24"/>
        </w:rPr>
        <w:t>Esquemas típicos de operación con vectores (recorrido, búsqueda, inserción y ordenación).</w:t>
      </w:r>
    </w:p>
    <w:p w:rsidR="00574A7F" w:rsidRDefault="00574A7F" w:rsidP="00574A7F">
      <w:pPr>
        <w:pStyle w:val="Prrafodelista"/>
        <w:numPr>
          <w:ilvl w:val="0"/>
          <w:numId w:val="2"/>
        </w:numPr>
        <w:rPr>
          <w:rFonts w:ascii="Cambria Math" w:hAnsi="Cambria Math"/>
          <w:sz w:val="24"/>
          <w:szCs w:val="24"/>
        </w:rPr>
      </w:pPr>
      <w:r>
        <w:rPr>
          <w:rFonts w:ascii="Cambria Math" w:hAnsi="Cambria Math"/>
          <w:sz w:val="24"/>
          <w:szCs w:val="24"/>
        </w:rPr>
        <w:t>Centinelas y matrices orladas.</w:t>
      </w:r>
    </w:p>
    <w:p w:rsidR="00574A7F" w:rsidRPr="00574A7F" w:rsidRDefault="00574A7F" w:rsidP="00574A7F">
      <w:pPr>
        <w:rPr>
          <w:rFonts w:ascii="Cambria Math" w:hAnsi="Cambria Math"/>
          <w:sz w:val="24"/>
          <w:szCs w:val="24"/>
        </w:rPr>
      </w:pPr>
    </w:p>
    <w:p w:rsidR="00574A7F" w:rsidRDefault="00574A7F" w:rsidP="00690455">
      <w:pPr>
        <w:pStyle w:val="Prrafodelista"/>
        <w:numPr>
          <w:ilvl w:val="0"/>
          <w:numId w:val="3"/>
        </w:numPr>
        <w:rPr>
          <w:rFonts w:ascii="Cambria Math" w:hAnsi="Cambria Math"/>
          <w:b/>
          <w:sz w:val="28"/>
          <w:szCs w:val="24"/>
        </w:rPr>
      </w:pPr>
      <w:r w:rsidRPr="001F5053">
        <w:rPr>
          <w:rFonts w:ascii="Cambria Math" w:hAnsi="Cambria Math"/>
          <w:b/>
          <w:sz w:val="28"/>
          <w:szCs w:val="24"/>
        </w:rPr>
        <w:t>Esquema de recorrido.</w:t>
      </w:r>
    </w:p>
    <w:p w:rsidR="00FB71D2" w:rsidRPr="00690455" w:rsidRDefault="00FB71D2" w:rsidP="009E71D4">
      <w:pPr>
        <w:pStyle w:val="Ttulo1"/>
        <w:rPr>
          <w:sz w:val="24"/>
        </w:rPr>
      </w:pPr>
      <w:r w:rsidRPr="00690455">
        <w:rPr>
          <w:sz w:val="24"/>
        </w:rPr>
        <w:t>RECORRIDO DE VECTORES DE UNA DIMENSIÓN</w:t>
      </w:r>
    </w:p>
    <w:p w:rsidR="00574A7F" w:rsidRDefault="00574A7F" w:rsidP="00574A7F">
      <w:pPr>
        <w:rPr>
          <w:rFonts w:ascii="Cambria Math" w:hAnsi="Cambria Math"/>
          <w:sz w:val="24"/>
          <w:szCs w:val="24"/>
        </w:rPr>
      </w:pPr>
      <w:r>
        <w:rPr>
          <w:rFonts w:ascii="Cambria Math" w:hAnsi="Cambria Math"/>
          <w:sz w:val="24"/>
          <w:szCs w:val="24"/>
        </w:rPr>
        <w:t>El esquema de recorrido consiste en realizar cierta operación con todos o parte de los elementos de una formación(vector)</w:t>
      </w:r>
      <w:r w:rsidR="000A13A3">
        <w:rPr>
          <w:rFonts w:ascii="Cambria Math" w:hAnsi="Cambria Math"/>
          <w:sz w:val="24"/>
          <w:szCs w:val="24"/>
        </w:rPr>
        <w:t xml:space="preserve">. Este recorrido se puede realizar con vectores de cualquier dimensión. La forma más general del esquema de recorrido sería: </w:t>
      </w:r>
    </w:p>
    <w:p w:rsidR="000A13A3" w:rsidRPr="000A13A3" w:rsidRDefault="000A13A3" w:rsidP="000A13A3">
      <w:pPr>
        <w:spacing w:after="0"/>
        <w:ind w:left="709"/>
        <w:rPr>
          <w:rFonts w:ascii="Courier New" w:hAnsi="Courier New" w:cs="Courier New"/>
          <w:sz w:val="24"/>
          <w:szCs w:val="24"/>
        </w:rPr>
      </w:pPr>
      <w:r w:rsidRPr="000A13A3">
        <w:rPr>
          <w:rFonts w:ascii="Courier New" w:hAnsi="Courier New" w:cs="Courier New"/>
          <w:sz w:val="24"/>
          <w:szCs w:val="24"/>
        </w:rPr>
        <w:t>Iniciar operación</w:t>
      </w:r>
      <w:r>
        <w:rPr>
          <w:rFonts w:ascii="Courier New" w:hAnsi="Courier New" w:cs="Courier New"/>
          <w:sz w:val="24"/>
          <w:szCs w:val="24"/>
        </w:rPr>
        <w:t>;</w:t>
      </w:r>
    </w:p>
    <w:p w:rsidR="000A13A3" w:rsidRPr="000A13A3" w:rsidRDefault="000A13A3" w:rsidP="000A13A3">
      <w:pPr>
        <w:spacing w:after="0"/>
        <w:ind w:left="709"/>
        <w:rPr>
          <w:rFonts w:ascii="Courier New" w:hAnsi="Courier New" w:cs="Courier New"/>
          <w:sz w:val="24"/>
          <w:szCs w:val="24"/>
        </w:rPr>
      </w:pPr>
      <w:proofErr w:type="spellStart"/>
      <w:proofErr w:type="gramStart"/>
      <w:r w:rsidRPr="000A13A3">
        <w:rPr>
          <w:rFonts w:ascii="Courier New" w:hAnsi="Courier New" w:cs="Courier New"/>
          <w:b/>
          <w:sz w:val="24"/>
          <w:szCs w:val="24"/>
        </w:rPr>
        <w:t>while</w:t>
      </w:r>
      <w:proofErr w:type="spellEnd"/>
      <w:r w:rsidRPr="000A13A3">
        <w:rPr>
          <w:rFonts w:ascii="Courier New" w:hAnsi="Courier New" w:cs="Courier New"/>
          <w:sz w:val="24"/>
          <w:szCs w:val="24"/>
        </w:rPr>
        <w:t>(</w:t>
      </w:r>
      <w:proofErr w:type="gramEnd"/>
      <w:r w:rsidRPr="000A13A3">
        <w:rPr>
          <w:rFonts w:ascii="Courier New" w:hAnsi="Courier New" w:cs="Courier New"/>
          <w:sz w:val="24"/>
          <w:szCs w:val="24"/>
        </w:rPr>
        <w:t>queden elementos sin tratar) {</w:t>
      </w:r>
    </w:p>
    <w:p w:rsidR="000A13A3" w:rsidRPr="000A13A3" w:rsidRDefault="000A13A3" w:rsidP="000A13A3">
      <w:pPr>
        <w:spacing w:after="0"/>
        <w:ind w:left="709"/>
        <w:rPr>
          <w:rFonts w:ascii="Courier New" w:hAnsi="Courier New" w:cs="Courier New"/>
          <w:sz w:val="24"/>
          <w:szCs w:val="24"/>
        </w:rPr>
      </w:pPr>
      <w:r w:rsidRPr="000A13A3">
        <w:rPr>
          <w:rFonts w:ascii="Courier New" w:hAnsi="Courier New" w:cs="Courier New"/>
          <w:sz w:val="24"/>
          <w:szCs w:val="24"/>
        </w:rPr>
        <w:tab/>
        <w:t>Elegir uno de ellos y tratarlo;</w:t>
      </w:r>
    </w:p>
    <w:p w:rsidR="000A13A3" w:rsidRPr="000A13A3" w:rsidRDefault="000A13A3" w:rsidP="000A13A3">
      <w:pPr>
        <w:spacing w:after="0"/>
        <w:ind w:left="709"/>
        <w:rPr>
          <w:rFonts w:ascii="Courier New" w:hAnsi="Courier New" w:cs="Courier New"/>
          <w:sz w:val="24"/>
          <w:szCs w:val="24"/>
        </w:rPr>
      </w:pPr>
      <w:r w:rsidRPr="000A13A3">
        <w:rPr>
          <w:rFonts w:ascii="Courier New" w:hAnsi="Courier New" w:cs="Courier New"/>
          <w:sz w:val="24"/>
          <w:szCs w:val="24"/>
        </w:rPr>
        <w:t>}</w:t>
      </w:r>
    </w:p>
    <w:p w:rsidR="002E48CF" w:rsidRDefault="000A13A3" w:rsidP="000A13A3">
      <w:pPr>
        <w:spacing w:after="0"/>
        <w:ind w:left="709"/>
        <w:rPr>
          <w:rFonts w:ascii="Courier New" w:hAnsi="Courier New" w:cs="Courier New"/>
          <w:sz w:val="24"/>
          <w:szCs w:val="24"/>
        </w:rPr>
      </w:pPr>
      <w:r w:rsidRPr="000A13A3">
        <w:rPr>
          <w:rFonts w:ascii="Courier New" w:hAnsi="Courier New" w:cs="Courier New"/>
          <w:sz w:val="24"/>
          <w:szCs w:val="24"/>
        </w:rPr>
        <w:t>Completar operació</w:t>
      </w:r>
      <w:r>
        <w:rPr>
          <w:rFonts w:ascii="Courier New" w:hAnsi="Courier New" w:cs="Courier New"/>
          <w:sz w:val="24"/>
          <w:szCs w:val="24"/>
        </w:rPr>
        <w:t>n;</w:t>
      </w:r>
    </w:p>
    <w:p w:rsidR="002E48CF" w:rsidRDefault="002E48CF" w:rsidP="000A13A3">
      <w:pPr>
        <w:spacing w:after="0"/>
        <w:ind w:left="709"/>
        <w:rPr>
          <w:rFonts w:ascii="Courier New" w:hAnsi="Courier New" w:cs="Courier New"/>
          <w:sz w:val="24"/>
          <w:szCs w:val="24"/>
        </w:rPr>
      </w:pPr>
    </w:p>
    <w:p w:rsidR="002E48CF" w:rsidRDefault="002E48CF" w:rsidP="002E48CF">
      <w:pPr>
        <w:spacing w:after="0"/>
        <w:rPr>
          <w:rFonts w:ascii="Cambria Math" w:hAnsi="Cambria Math" w:cs="Courier New"/>
          <w:sz w:val="24"/>
          <w:szCs w:val="24"/>
        </w:rPr>
      </w:pPr>
      <w:r>
        <w:rPr>
          <w:rFonts w:ascii="Cambria Math" w:hAnsi="Cambria Math" w:cs="Courier New"/>
          <w:sz w:val="24"/>
          <w:szCs w:val="24"/>
        </w:rPr>
        <w:t xml:space="preserve">Otra manera de recorrer una formación: </w:t>
      </w:r>
    </w:p>
    <w:p w:rsidR="00CD34F4" w:rsidRDefault="00CD34F4" w:rsidP="002E48CF">
      <w:pPr>
        <w:spacing w:after="0"/>
        <w:rPr>
          <w:rFonts w:ascii="Cambria Math" w:hAnsi="Cambria Math" w:cs="Courier New"/>
          <w:sz w:val="24"/>
          <w:szCs w:val="24"/>
        </w:rPr>
      </w:pPr>
    </w:p>
    <w:p w:rsidR="00CD34F4" w:rsidRPr="00CD34F4" w:rsidRDefault="00CD34F4" w:rsidP="001F5053">
      <w:pPr>
        <w:spacing w:after="0"/>
        <w:ind w:left="708"/>
        <w:rPr>
          <w:rFonts w:ascii="Courier New" w:hAnsi="Courier New" w:cs="Courier New"/>
          <w:sz w:val="24"/>
          <w:szCs w:val="24"/>
        </w:rPr>
      </w:pPr>
      <w:r w:rsidRPr="00CD34F4">
        <w:rPr>
          <w:rFonts w:ascii="Courier New" w:hAnsi="Courier New" w:cs="Courier New"/>
          <w:sz w:val="24"/>
          <w:szCs w:val="24"/>
        </w:rPr>
        <w:t xml:space="preserve">Iniciar operación; </w:t>
      </w:r>
    </w:p>
    <w:p w:rsidR="00CD34F4" w:rsidRPr="00CD34F4" w:rsidRDefault="00CD34F4" w:rsidP="001F5053">
      <w:pPr>
        <w:spacing w:after="0"/>
        <w:ind w:left="708"/>
        <w:rPr>
          <w:rFonts w:ascii="Courier New" w:hAnsi="Courier New" w:cs="Courier New"/>
          <w:sz w:val="24"/>
          <w:szCs w:val="24"/>
        </w:rPr>
      </w:pPr>
      <w:proofErr w:type="spellStart"/>
      <w:proofErr w:type="gramStart"/>
      <w:r w:rsidRPr="00CD34F4">
        <w:rPr>
          <w:rFonts w:ascii="Courier New" w:hAnsi="Courier New" w:cs="Courier New"/>
          <w:b/>
          <w:sz w:val="24"/>
          <w:szCs w:val="24"/>
        </w:rPr>
        <w:t>for</w:t>
      </w:r>
      <w:proofErr w:type="spellEnd"/>
      <w:r w:rsidRPr="00CD34F4">
        <w:rPr>
          <w:rFonts w:ascii="Courier New" w:hAnsi="Courier New" w:cs="Courier New"/>
          <w:sz w:val="24"/>
          <w:szCs w:val="24"/>
        </w:rPr>
        <w:t>(</w:t>
      </w:r>
      <w:proofErr w:type="spellStart"/>
      <w:proofErr w:type="gramEnd"/>
      <w:r w:rsidRPr="00CD34F4">
        <w:rPr>
          <w:rFonts w:ascii="Courier New" w:hAnsi="Courier New" w:cs="Courier New"/>
          <w:b/>
          <w:sz w:val="24"/>
          <w:szCs w:val="24"/>
        </w:rPr>
        <w:t>int</w:t>
      </w:r>
      <w:proofErr w:type="spellEnd"/>
      <w:r w:rsidRPr="00CD34F4">
        <w:rPr>
          <w:rFonts w:ascii="Courier New" w:hAnsi="Courier New" w:cs="Courier New"/>
          <w:sz w:val="24"/>
          <w:szCs w:val="24"/>
        </w:rPr>
        <w:t xml:space="preserve"> i = 0; i &lt; N; i++){</w:t>
      </w:r>
    </w:p>
    <w:p w:rsidR="00CD34F4" w:rsidRPr="00CD34F4" w:rsidRDefault="00CD34F4" w:rsidP="001F5053">
      <w:pPr>
        <w:spacing w:after="0"/>
        <w:ind w:left="708"/>
        <w:rPr>
          <w:rFonts w:ascii="Courier New" w:hAnsi="Courier New" w:cs="Courier New"/>
          <w:sz w:val="24"/>
          <w:szCs w:val="24"/>
        </w:rPr>
      </w:pPr>
      <w:r w:rsidRPr="00CD34F4">
        <w:rPr>
          <w:rFonts w:ascii="Courier New" w:hAnsi="Courier New" w:cs="Courier New"/>
          <w:sz w:val="24"/>
          <w:szCs w:val="24"/>
        </w:rPr>
        <w:tab/>
        <w:t>Tratar v[i];</w:t>
      </w:r>
    </w:p>
    <w:p w:rsidR="000A13A3" w:rsidRPr="00CD34F4" w:rsidRDefault="00CD34F4" w:rsidP="001F5053">
      <w:pPr>
        <w:spacing w:after="0"/>
        <w:ind w:left="708"/>
        <w:rPr>
          <w:rFonts w:ascii="Courier New" w:hAnsi="Courier New" w:cs="Courier New"/>
          <w:sz w:val="24"/>
          <w:szCs w:val="24"/>
        </w:rPr>
      </w:pPr>
      <w:r w:rsidRPr="00CD34F4">
        <w:rPr>
          <w:rFonts w:ascii="Courier New" w:hAnsi="Courier New" w:cs="Courier New"/>
          <w:sz w:val="24"/>
          <w:szCs w:val="24"/>
        </w:rPr>
        <w:t>}</w:t>
      </w:r>
      <w:r w:rsidR="000A13A3" w:rsidRPr="00CD34F4">
        <w:rPr>
          <w:rFonts w:ascii="Courier New" w:hAnsi="Courier New" w:cs="Courier New"/>
          <w:sz w:val="24"/>
          <w:szCs w:val="24"/>
        </w:rPr>
        <w:t xml:space="preserve"> </w:t>
      </w:r>
    </w:p>
    <w:p w:rsidR="00CD34F4" w:rsidRDefault="00CD34F4" w:rsidP="001F5053">
      <w:pPr>
        <w:spacing w:after="0"/>
        <w:ind w:left="708"/>
        <w:rPr>
          <w:rFonts w:ascii="Courier New" w:hAnsi="Courier New" w:cs="Courier New"/>
          <w:sz w:val="24"/>
          <w:szCs w:val="24"/>
        </w:rPr>
      </w:pPr>
      <w:r w:rsidRPr="00CD34F4">
        <w:rPr>
          <w:rFonts w:ascii="Courier New" w:hAnsi="Courier New" w:cs="Courier New"/>
          <w:sz w:val="24"/>
          <w:szCs w:val="24"/>
        </w:rPr>
        <w:t>Completar operación;</w:t>
      </w:r>
    </w:p>
    <w:p w:rsidR="009E71D4" w:rsidRDefault="009E71D4" w:rsidP="001F5053">
      <w:pPr>
        <w:spacing w:after="0"/>
        <w:ind w:left="708"/>
        <w:rPr>
          <w:rFonts w:ascii="Courier New" w:hAnsi="Courier New" w:cs="Courier New"/>
          <w:sz w:val="24"/>
          <w:szCs w:val="24"/>
        </w:rPr>
      </w:pPr>
    </w:p>
    <w:p w:rsidR="00690455" w:rsidRDefault="00690455" w:rsidP="00690455">
      <w:pPr>
        <w:pStyle w:val="Ttulo2"/>
        <w:rPr>
          <w:rFonts w:ascii="Courier New" w:hAnsi="Courier New"/>
        </w:rPr>
      </w:pPr>
      <w:r w:rsidRPr="00690455">
        <w:t>RECORRIDO DE VECTORES DE DOS O MAS DIMENSIONES</w:t>
      </w:r>
    </w:p>
    <w:p w:rsidR="00690455" w:rsidRDefault="00690455" w:rsidP="00690455">
      <w:pPr>
        <w:spacing w:after="0"/>
        <w:ind w:left="708"/>
        <w:rPr>
          <w:rFonts w:ascii="Courier New" w:hAnsi="Courier New" w:cs="Courier New"/>
          <w:sz w:val="24"/>
          <w:szCs w:val="24"/>
        </w:rPr>
      </w:pPr>
    </w:p>
    <w:p w:rsidR="00690455" w:rsidRDefault="00690455" w:rsidP="00690455">
      <w:pPr>
        <w:pStyle w:val="Sangradetextonormal"/>
      </w:pPr>
      <w:r>
        <w:t xml:space="preserve">Para realizar el recorrido de un vector de “x” dimensiones, haría falta “x” cantidad de </w:t>
      </w:r>
      <w:proofErr w:type="spellStart"/>
      <w:r w:rsidRPr="0037343B">
        <w:rPr>
          <w:b/>
        </w:rPr>
        <w:t>for</w:t>
      </w:r>
      <w:proofErr w:type="spellEnd"/>
      <w:r>
        <w:t xml:space="preserve"> anidados unos dentro de otros. </w:t>
      </w:r>
      <w:r w:rsidR="008D3177">
        <w:t xml:space="preserve">Por ejemplo: </w:t>
      </w:r>
    </w:p>
    <w:p w:rsidR="008D3177" w:rsidRDefault="008D3177" w:rsidP="00690455">
      <w:pPr>
        <w:pStyle w:val="Sangradetextonormal"/>
      </w:pPr>
    </w:p>
    <w:p w:rsidR="008D3177" w:rsidRDefault="00963B17" w:rsidP="00690455">
      <w:pPr>
        <w:pStyle w:val="Sangradetextonormal"/>
      </w:pPr>
      <w:r>
        <w:t xml:space="preserve">Recorrido de matriz de dos dimensiones: </w:t>
      </w:r>
    </w:p>
    <w:p w:rsidR="00963B17" w:rsidRDefault="00963B17" w:rsidP="00690455">
      <w:pPr>
        <w:pStyle w:val="Sangradetextonormal"/>
      </w:pPr>
    </w:p>
    <w:p w:rsidR="00963B17" w:rsidRPr="00963B17" w:rsidRDefault="00963B17" w:rsidP="00963B17">
      <w:pPr>
        <w:pStyle w:val="Sangradetextonormal"/>
        <w:rPr>
          <w:rFonts w:ascii="Courier New" w:hAnsi="Courier New"/>
        </w:rPr>
      </w:pPr>
      <w:proofErr w:type="spellStart"/>
      <w:proofErr w:type="gramStart"/>
      <w:r>
        <w:rPr>
          <w:rFonts w:ascii="Courier New" w:hAnsi="Courier New"/>
          <w:b/>
        </w:rPr>
        <w:t>f</w:t>
      </w:r>
      <w:r w:rsidRPr="00963B17">
        <w:rPr>
          <w:rFonts w:ascii="Courier New" w:hAnsi="Courier New"/>
          <w:b/>
        </w:rPr>
        <w:t>or</w:t>
      </w:r>
      <w:proofErr w:type="spellEnd"/>
      <w:r w:rsidRPr="00963B17">
        <w:rPr>
          <w:rFonts w:ascii="Courier New" w:hAnsi="Courier New"/>
        </w:rPr>
        <w:t>(</w:t>
      </w:r>
      <w:proofErr w:type="spellStart"/>
      <w:proofErr w:type="gramEnd"/>
      <w:r w:rsidRPr="00963B17">
        <w:rPr>
          <w:rFonts w:ascii="Courier New" w:hAnsi="Courier New"/>
          <w:b/>
        </w:rPr>
        <w:t>int</w:t>
      </w:r>
      <w:proofErr w:type="spellEnd"/>
      <w:r w:rsidRPr="00963B17">
        <w:rPr>
          <w:rFonts w:ascii="Courier New" w:hAnsi="Courier New"/>
        </w:rPr>
        <w:t xml:space="preserve"> i = 0; i &lt; </w:t>
      </w:r>
      <w:proofErr w:type="spellStart"/>
      <w:r w:rsidRPr="00963B17">
        <w:rPr>
          <w:rFonts w:ascii="Courier New" w:hAnsi="Courier New"/>
        </w:rPr>
        <w:t>LongitudPrimeraDimension</w:t>
      </w:r>
      <w:proofErr w:type="spellEnd"/>
      <w:r w:rsidRPr="00963B17">
        <w:rPr>
          <w:rFonts w:ascii="Courier New" w:hAnsi="Courier New"/>
        </w:rPr>
        <w:t>; i++){</w:t>
      </w:r>
    </w:p>
    <w:p w:rsidR="00963B17" w:rsidRPr="00963B17" w:rsidRDefault="00963B17" w:rsidP="00963B17">
      <w:pPr>
        <w:pStyle w:val="Sangradetextonormal"/>
        <w:rPr>
          <w:rFonts w:ascii="Courier New" w:hAnsi="Courier New"/>
          <w:sz w:val="22"/>
        </w:rPr>
      </w:pPr>
      <w:r w:rsidRPr="00963B17">
        <w:rPr>
          <w:rFonts w:ascii="Courier New" w:hAnsi="Courier New"/>
          <w:sz w:val="22"/>
        </w:rPr>
        <w:tab/>
      </w:r>
      <w:proofErr w:type="spellStart"/>
      <w:r w:rsidRPr="00963B17">
        <w:rPr>
          <w:rFonts w:ascii="Courier New" w:hAnsi="Courier New"/>
          <w:b/>
          <w:sz w:val="22"/>
        </w:rPr>
        <w:t>for</w:t>
      </w:r>
      <w:proofErr w:type="spellEnd"/>
      <w:r w:rsidRPr="00963B17">
        <w:rPr>
          <w:rFonts w:ascii="Courier New" w:hAnsi="Courier New"/>
          <w:sz w:val="22"/>
        </w:rPr>
        <w:t xml:space="preserve"> (</w:t>
      </w:r>
      <w:proofErr w:type="spellStart"/>
      <w:r w:rsidRPr="00963B17">
        <w:rPr>
          <w:rFonts w:ascii="Courier New" w:hAnsi="Courier New"/>
          <w:b/>
          <w:sz w:val="22"/>
        </w:rPr>
        <w:t>int</w:t>
      </w:r>
      <w:proofErr w:type="spellEnd"/>
      <w:r w:rsidRPr="00963B17">
        <w:rPr>
          <w:rFonts w:ascii="Courier New" w:hAnsi="Courier New"/>
          <w:sz w:val="22"/>
        </w:rPr>
        <w:t xml:space="preserve"> j = 0; j &lt; </w:t>
      </w:r>
      <w:proofErr w:type="spellStart"/>
      <w:r w:rsidRPr="00963B17">
        <w:rPr>
          <w:rFonts w:ascii="Courier New" w:hAnsi="Courier New"/>
          <w:sz w:val="22"/>
        </w:rPr>
        <w:t>LongitudSegundaDimension</w:t>
      </w:r>
      <w:proofErr w:type="spellEnd"/>
      <w:r w:rsidRPr="00963B17">
        <w:rPr>
          <w:rFonts w:ascii="Courier New" w:hAnsi="Courier New"/>
          <w:sz w:val="22"/>
        </w:rPr>
        <w:t xml:space="preserve">; </w:t>
      </w:r>
      <w:proofErr w:type="spellStart"/>
      <w:proofErr w:type="gramStart"/>
      <w:r w:rsidRPr="00963B17">
        <w:rPr>
          <w:rFonts w:ascii="Courier New" w:hAnsi="Courier New"/>
          <w:sz w:val="22"/>
        </w:rPr>
        <w:t>j++</w:t>
      </w:r>
      <w:proofErr w:type="spellEnd"/>
      <w:r w:rsidRPr="00963B17">
        <w:rPr>
          <w:rFonts w:ascii="Courier New" w:hAnsi="Courier New"/>
          <w:sz w:val="22"/>
        </w:rPr>
        <w:t>){</w:t>
      </w:r>
      <w:proofErr w:type="gramEnd"/>
    </w:p>
    <w:p w:rsidR="00963B17" w:rsidRPr="00963B17" w:rsidRDefault="00963B17" w:rsidP="00963B17">
      <w:pPr>
        <w:pStyle w:val="Sangradetextonormal"/>
        <w:rPr>
          <w:rFonts w:ascii="Courier New" w:hAnsi="Courier New"/>
        </w:rPr>
      </w:pPr>
      <w:r w:rsidRPr="00963B17">
        <w:rPr>
          <w:rFonts w:ascii="Courier New" w:hAnsi="Courier New"/>
        </w:rPr>
        <w:tab/>
      </w:r>
      <w:r w:rsidRPr="00963B17">
        <w:rPr>
          <w:rFonts w:ascii="Courier New" w:hAnsi="Courier New"/>
        </w:rPr>
        <w:tab/>
        <w:t xml:space="preserve">Matriz[i][j] = 1; </w:t>
      </w:r>
    </w:p>
    <w:p w:rsidR="00963B17" w:rsidRPr="00963B17" w:rsidRDefault="00963B17" w:rsidP="00963B17">
      <w:pPr>
        <w:pStyle w:val="Sangradetextonormal"/>
        <w:rPr>
          <w:rFonts w:ascii="Courier New" w:hAnsi="Courier New"/>
        </w:rPr>
      </w:pPr>
      <w:r w:rsidRPr="00963B17">
        <w:rPr>
          <w:rFonts w:ascii="Courier New" w:hAnsi="Courier New"/>
        </w:rPr>
        <w:tab/>
        <w:t>}</w:t>
      </w:r>
    </w:p>
    <w:p w:rsidR="00963B17" w:rsidRDefault="00963B17" w:rsidP="00963B17">
      <w:pPr>
        <w:pStyle w:val="Sangradetextonormal"/>
        <w:rPr>
          <w:rFonts w:ascii="Courier New" w:hAnsi="Courier New"/>
        </w:rPr>
      </w:pPr>
      <w:r w:rsidRPr="00963B17">
        <w:rPr>
          <w:rFonts w:ascii="Courier New" w:hAnsi="Courier New"/>
        </w:rPr>
        <w:t>}</w:t>
      </w:r>
    </w:p>
    <w:p w:rsidR="00963B17" w:rsidRDefault="00963B17" w:rsidP="00963B17">
      <w:pPr>
        <w:pStyle w:val="Sangradetextonormal"/>
        <w:rPr>
          <w:rFonts w:ascii="Courier New" w:hAnsi="Courier New"/>
        </w:rPr>
      </w:pPr>
    </w:p>
    <w:p w:rsidR="00963B17" w:rsidRDefault="00963B17" w:rsidP="00963B17">
      <w:pPr>
        <w:pStyle w:val="Sangradetextonormal"/>
        <w:rPr>
          <w:rFonts w:ascii="Courier New" w:hAnsi="Courier New"/>
        </w:rPr>
      </w:pPr>
    </w:p>
    <w:p w:rsidR="00963B17" w:rsidRDefault="00963B17" w:rsidP="00963B17">
      <w:pPr>
        <w:pStyle w:val="Sangradetextonormal"/>
        <w:rPr>
          <w:rFonts w:ascii="Courier New" w:hAnsi="Courier New"/>
        </w:rPr>
      </w:pPr>
    </w:p>
    <w:p w:rsidR="00963B17" w:rsidRDefault="00963B17" w:rsidP="00963B17">
      <w:pPr>
        <w:pStyle w:val="Sangradetextonormal"/>
        <w:rPr>
          <w:rFonts w:ascii="Courier New" w:hAnsi="Courier New"/>
        </w:rPr>
      </w:pPr>
    </w:p>
    <w:p w:rsidR="00963B17" w:rsidRPr="00963B17" w:rsidRDefault="00963B17" w:rsidP="00963B17">
      <w:pPr>
        <w:pStyle w:val="Sangradetextonormal"/>
      </w:pPr>
      <w:r>
        <w:t xml:space="preserve">Recorrido de matriz de tres dimensiones: </w:t>
      </w:r>
    </w:p>
    <w:p w:rsidR="009E71D4" w:rsidRDefault="009E71D4" w:rsidP="001F5053">
      <w:pPr>
        <w:spacing w:after="0"/>
        <w:ind w:left="708"/>
        <w:rPr>
          <w:rFonts w:ascii="Courier New" w:hAnsi="Courier New" w:cs="Courier New"/>
          <w:sz w:val="24"/>
          <w:szCs w:val="24"/>
        </w:rPr>
      </w:pPr>
    </w:p>
    <w:p w:rsidR="00963B17" w:rsidRPr="00242249" w:rsidRDefault="00963B17" w:rsidP="00963B17">
      <w:pPr>
        <w:pStyle w:val="Sangradetextonormal"/>
        <w:rPr>
          <w:rFonts w:ascii="Courier New" w:hAnsi="Courier New"/>
          <w:sz w:val="22"/>
          <w:szCs w:val="20"/>
        </w:rPr>
      </w:pPr>
      <w:proofErr w:type="spellStart"/>
      <w:proofErr w:type="gramStart"/>
      <w:r w:rsidRPr="00242249">
        <w:rPr>
          <w:rFonts w:ascii="Courier New" w:hAnsi="Courier New"/>
          <w:b/>
          <w:sz w:val="22"/>
          <w:szCs w:val="20"/>
        </w:rPr>
        <w:lastRenderedPageBreak/>
        <w:t>for</w:t>
      </w:r>
      <w:proofErr w:type="spellEnd"/>
      <w:r w:rsidRPr="00242249">
        <w:rPr>
          <w:rFonts w:ascii="Courier New" w:hAnsi="Courier New"/>
          <w:sz w:val="22"/>
          <w:szCs w:val="20"/>
        </w:rPr>
        <w:t>(</w:t>
      </w:r>
      <w:proofErr w:type="spellStart"/>
      <w:proofErr w:type="gramEnd"/>
      <w:r w:rsidRPr="00242249">
        <w:rPr>
          <w:rFonts w:ascii="Courier New" w:hAnsi="Courier New"/>
          <w:b/>
          <w:sz w:val="22"/>
          <w:szCs w:val="20"/>
        </w:rPr>
        <w:t>int</w:t>
      </w:r>
      <w:proofErr w:type="spellEnd"/>
      <w:r w:rsidRPr="00242249">
        <w:rPr>
          <w:rFonts w:ascii="Courier New" w:hAnsi="Courier New"/>
          <w:sz w:val="22"/>
          <w:szCs w:val="20"/>
        </w:rPr>
        <w:t xml:space="preserve"> i = 0; i &lt; </w:t>
      </w:r>
      <w:proofErr w:type="spellStart"/>
      <w:r w:rsidRPr="00242249">
        <w:rPr>
          <w:rFonts w:ascii="Courier New" w:hAnsi="Courier New"/>
          <w:sz w:val="22"/>
          <w:szCs w:val="20"/>
        </w:rPr>
        <w:t>LongitudPrimeraDimension</w:t>
      </w:r>
      <w:proofErr w:type="spellEnd"/>
      <w:r w:rsidRPr="00242249">
        <w:rPr>
          <w:rFonts w:ascii="Courier New" w:hAnsi="Courier New"/>
          <w:sz w:val="22"/>
          <w:szCs w:val="20"/>
        </w:rPr>
        <w:t>; i++){</w:t>
      </w:r>
    </w:p>
    <w:p w:rsidR="00963B17" w:rsidRPr="00242249" w:rsidRDefault="00AF6861" w:rsidP="00963B17">
      <w:pPr>
        <w:pStyle w:val="Sangradetextonormal"/>
        <w:rPr>
          <w:rFonts w:ascii="Courier New" w:hAnsi="Courier New"/>
          <w:sz w:val="22"/>
          <w:szCs w:val="20"/>
        </w:rPr>
      </w:pPr>
      <w:r w:rsidRPr="00242249">
        <w:rPr>
          <w:rFonts w:ascii="Courier New" w:hAnsi="Courier New"/>
          <w:sz w:val="22"/>
          <w:szCs w:val="20"/>
        </w:rPr>
        <w:t xml:space="preserve">   </w:t>
      </w:r>
      <w:proofErr w:type="spellStart"/>
      <w:r w:rsidR="00963B17" w:rsidRPr="00242249">
        <w:rPr>
          <w:rFonts w:ascii="Courier New" w:hAnsi="Courier New"/>
          <w:b/>
          <w:sz w:val="22"/>
          <w:szCs w:val="20"/>
        </w:rPr>
        <w:t>for</w:t>
      </w:r>
      <w:proofErr w:type="spellEnd"/>
      <w:r w:rsidR="00963B17" w:rsidRPr="00242249">
        <w:rPr>
          <w:rFonts w:ascii="Courier New" w:hAnsi="Courier New"/>
          <w:sz w:val="22"/>
          <w:szCs w:val="20"/>
        </w:rPr>
        <w:t xml:space="preserve"> (</w:t>
      </w:r>
      <w:proofErr w:type="spellStart"/>
      <w:r w:rsidR="00963B17" w:rsidRPr="00242249">
        <w:rPr>
          <w:rFonts w:ascii="Courier New" w:hAnsi="Courier New"/>
          <w:b/>
          <w:sz w:val="22"/>
          <w:szCs w:val="20"/>
        </w:rPr>
        <w:t>int</w:t>
      </w:r>
      <w:proofErr w:type="spellEnd"/>
      <w:r w:rsidR="00963B17" w:rsidRPr="00242249">
        <w:rPr>
          <w:rFonts w:ascii="Courier New" w:hAnsi="Courier New"/>
          <w:sz w:val="22"/>
          <w:szCs w:val="20"/>
        </w:rPr>
        <w:t xml:space="preserve"> j = 0; j &lt; </w:t>
      </w:r>
      <w:proofErr w:type="spellStart"/>
      <w:r w:rsidR="00963B17" w:rsidRPr="00242249">
        <w:rPr>
          <w:rFonts w:ascii="Courier New" w:hAnsi="Courier New"/>
          <w:sz w:val="22"/>
          <w:szCs w:val="20"/>
        </w:rPr>
        <w:t>LongitudSegundaDimension</w:t>
      </w:r>
      <w:proofErr w:type="spellEnd"/>
      <w:r w:rsidR="00963B17" w:rsidRPr="00242249">
        <w:rPr>
          <w:rFonts w:ascii="Courier New" w:hAnsi="Courier New"/>
          <w:sz w:val="22"/>
          <w:szCs w:val="20"/>
        </w:rPr>
        <w:t xml:space="preserve">; </w:t>
      </w:r>
      <w:proofErr w:type="spellStart"/>
      <w:proofErr w:type="gramStart"/>
      <w:r w:rsidR="00963B17" w:rsidRPr="00242249">
        <w:rPr>
          <w:rFonts w:ascii="Courier New" w:hAnsi="Courier New"/>
          <w:sz w:val="22"/>
          <w:szCs w:val="20"/>
        </w:rPr>
        <w:t>j++</w:t>
      </w:r>
      <w:proofErr w:type="spellEnd"/>
      <w:r w:rsidR="00963B17" w:rsidRPr="00242249">
        <w:rPr>
          <w:rFonts w:ascii="Courier New" w:hAnsi="Courier New"/>
          <w:sz w:val="22"/>
          <w:szCs w:val="20"/>
        </w:rPr>
        <w:t>){</w:t>
      </w:r>
      <w:proofErr w:type="gramEnd"/>
      <w:r w:rsidR="00963B17" w:rsidRPr="00242249">
        <w:rPr>
          <w:rFonts w:ascii="Courier New" w:hAnsi="Courier New"/>
          <w:sz w:val="22"/>
          <w:szCs w:val="20"/>
        </w:rPr>
        <w:t xml:space="preserve"> </w:t>
      </w:r>
    </w:p>
    <w:p w:rsidR="00963B17" w:rsidRPr="00242249" w:rsidRDefault="00AF6861" w:rsidP="00963B17">
      <w:pPr>
        <w:pStyle w:val="Sangradetextonormal"/>
        <w:rPr>
          <w:rFonts w:ascii="Courier New" w:hAnsi="Courier New"/>
          <w:sz w:val="22"/>
        </w:rPr>
      </w:pPr>
      <w:r w:rsidRPr="00242249">
        <w:rPr>
          <w:rFonts w:ascii="Courier New" w:hAnsi="Courier New"/>
          <w:b/>
          <w:sz w:val="22"/>
        </w:rPr>
        <w:tab/>
      </w:r>
      <w:proofErr w:type="spellStart"/>
      <w:proofErr w:type="gramStart"/>
      <w:r w:rsidR="00963B17" w:rsidRPr="00242249">
        <w:rPr>
          <w:rFonts w:ascii="Courier New" w:hAnsi="Courier New"/>
          <w:b/>
          <w:sz w:val="22"/>
        </w:rPr>
        <w:t>for</w:t>
      </w:r>
      <w:proofErr w:type="spellEnd"/>
      <w:r w:rsidR="00963B17" w:rsidRPr="00242249">
        <w:rPr>
          <w:rFonts w:ascii="Courier New" w:hAnsi="Courier New"/>
          <w:sz w:val="22"/>
        </w:rPr>
        <w:t>(</w:t>
      </w:r>
      <w:proofErr w:type="spellStart"/>
      <w:proofErr w:type="gramEnd"/>
      <w:r w:rsidR="00963B17" w:rsidRPr="00242249">
        <w:rPr>
          <w:rFonts w:ascii="Courier New" w:hAnsi="Courier New"/>
          <w:b/>
          <w:sz w:val="22"/>
        </w:rPr>
        <w:t>int</w:t>
      </w:r>
      <w:proofErr w:type="spellEnd"/>
      <w:r w:rsidR="00963B17" w:rsidRPr="00242249">
        <w:rPr>
          <w:rFonts w:ascii="Courier New" w:hAnsi="Courier New"/>
          <w:sz w:val="22"/>
        </w:rPr>
        <w:t xml:space="preserve"> k = 0; i &lt; </w:t>
      </w:r>
      <w:proofErr w:type="spellStart"/>
      <w:r w:rsidR="00963B17" w:rsidRPr="00242249">
        <w:rPr>
          <w:rFonts w:ascii="Courier New" w:hAnsi="Courier New"/>
          <w:sz w:val="22"/>
        </w:rPr>
        <w:t>LongitudPrimeraDimension</w:t>
      </w:r>
      <w:proofErr w:type="spellEnd"/>
      <w:r w:rsidR="00963B17" w:rsidRPr="00242249">
        <w:rPr>
          <w:rFonts w:ascii="Courier New" w:hAnsi="Courier New"/>
          <w:sz w:val="22"/>
        </w:rPr>
        <w:t>; k++){</w:t>
      </w:r>
    </w:p>
    <w:p w:rsidR="00963B17" w:rsidRPr="00242249" w:rsidRDefault="00963B17" w:rsidP="00963B17">
      <w:pPr>
        <w:pStyle w:val="Sangradetextonormal"/>
        <w:rPr>
          <w:rFonts w:ascii="Courier New" w:hAnsi="Courier New"/>
          <w:sz w:val="28"/>
        </w:rPr>
      </w:pPr>
      <w:r w:rsidRPr="00242249">
        <w:rPr>
          <w:rFonts w:ascii="Courier New" w:hAnsi="Courier New"/>
          <w:sz w:val="28"/>
        </w:rPr>
        <w:tab/>
      </w:r>
      <w:r w:rsidRPr="00242249">
        <w:rPr>
          <w:rFonts w:ascii="Courier New" w:hAnsi="Courier New"/>
          <w:sz w:val="28"/>
        </w:rPr>
        <w:tab/>
        <w:t xml:space="preserve">Matriz[i][j][k] = 1; </w:t>
      </w:r>
    </w:p>
    <w:p w:rsidR="00963B17" w:rsidRPr="00242249" w:rsidRDefault="00963B17" w:rsidP="00963B17">
      <w:pPr>
        <w:pStyle w:val="Sangradetextonormal"/>
        <w:rPr>
          <w:rFonts w:ascii="Courier New" w:hAnsi="Courier New"/>
          <w:sz w:val="28"/>
        </w:rPr>
      </w:pPr>
      <w:r w:rsidRPr="00242249">
        <w:rPr>
          <w:rFonts w:ascii="Courier New" w:hAnsi="Courier New"/>
          <w:sz w:val="28"/>
        </w:rPr>
        <w:tab/>
      </w:r>
      <w:r w:rsidRPr="00242249">
        <w:rPr>
          <w:rFonts w:ascii="Courier New" w:hAnsi="Courier New"/>
          <w:sz w:val="28"/>
        </w:rPr>
        <w:tab/>
        <w:t>}</w:t>
      </w:r>
    </w:p>
    <w:p w:rsidR="00963B17" w:rsidRPr="00242249" w:rsidRDefault="00963B17" w:rsidP="00963B17">
      <w:pPr>
        <w:pStyle w:val="Sangradetextonormal"/>
        <w:rPr>
          <w:rFonts w:ascii="Courier New" w:hAnsi="Courier New"/>
          <w:sz w:val="28"/>
        </w:rPr>
      </w:pPr>
      <w:r w:rsidRPr="00242249">
        <w:rPr>
          <w:rFonts w:ascii="Courier New" w:hAnsi="Courier New"/>
          <w:sz w:val="28"/>
        </w:rPr>
        <w:tab/>
        <w:t>}</w:t>
      </w:r>
    </w:p>
    <w:p w:rsidR="00963B17" w:rsidRPr="00242249" w:rsidRDefault="00963B17" w:rsidP="00963B17">
      <w:pPr>
        <w:pStyle w:val="Sangradetextonormal"/>
        <w:rPr>
          <w:rFonts w:ascii="Courier New" w:hAnsi="Courier New"/>
          <w:sz w:val="28"/>
        </w:rPr>
      </w:pPr>
      <w:r w:rsidRPr="00242249">
        <w:rPr>
          <w:rFonts w:ascii="Courier New" w:hAnsi="Courier New"/>
          <w:sz w:val="28"/>
        </w:rPr>
        <w:t>}</w:t>
      </w:r>
    </w:p>
    <w:p w:rsidR="00963B17" w:rsidRDefault="00963B17" w:rsidP="00963B17">
      <w:pPr>
        <w:pStyle w:val="Sangradetextonormal"/>
        <w:rPr>
          <w:rFonts w:ascii="Courier New" w:hAnsi="Courier New"/>
        </w:rPr>
      </w:pPr>
    </w:p>
    <w:p w:rsidR="00573F66" w:rsidRDefault="00D3287E" w:rsidP="00D3287E">
      <w:pPr>
        <w:pStyle w:val="Ttulo2"/>
      </w:pPr>
      <w:r w:rsidRPr="00D3287E">
        <w:t>RECORRIDO NO LINEAL</w:t>
      </w:r>
    </w:p>
    <w:p w:rsidR="00BA49E9" w:rsidRPr="00BA49E9" w:rsidRDefault="00BA49E9" w:rsidP="00BA49E9"/>
    <w:p w:rsidR="00D3287E" w:rsidRDefault="00BA49E9" w:rsidP="00975ABC">
      <w:pPr>
        <w:jc w:val="both"/>
        <w:rPr>
          <w:rFonts w:ascii="Cambria Math" w:hAnsi="Cambria Math"/>
        </w:rPr>
      </w:pPr>
      <w:r w:rsidRPr="00BA49E9">
        <w:rPr>
          <w:rFonts w:ascii="Cambria Math" w:hAnsi="Cambria Math"/>
        </w:rPr>
        <w:t xml:space="preserve">Mientras que en el recorrido lineal el índice usado para controlar el bucle nos delimita claramente el elemento a procesar en cada iteración. En el recorrido no lineal, la posición del vector a tratar se elige mediante la realización de ciertos cálculos, por tanto, esta posición no es tan predecible. Un ejemplo puede ser la construcción de un cuadrado mágico en el que la suma de los números de cada fila, columna y diagonal principal es siempre la misma. </w:t>
      </w:r>
      <w:r w:rsidR="00E04C11" w:rsidRPr="00BA49E9">
        <w:rPr>
          <w:rFonts w:ascii="Cambria Math" w:hAnsi="Cambria Math"/>
        </w:rPr>
        <w:t xml:space="preserve"> </w:t>
      </w:r>
    </w:p>
    <w:p w:rsidR="00975ABC" w:rsidRPr="00975ABC" w:rsidRDefault="00975ABC" w:rsidP="00B25DEF">
      <w:pPr>
        <w:autoSpaceDE w:val="0"/>
        <w:autoSpaceDN w:val="0"/>
        <w:adjustRightInd w:val="0"/>
        <w:spacing w:after="0" w:line="240" w:lineRule="auto"/>
        <w:rPr>
          <w:rFonts w:ascii="Cambria Math" w:hAnsi="Cambria Math" w:cs="Times New Roman"/>
          <w:sz w:val="24"/>
          <w:szCs w:val="24"/>
        </w:rPr>
      </w:pPr>
      <w:r w:rsidRPr="00975ABC">
        <w:rPr>
          <w:rFonts w:ascii="Cambria Math" w:hAnsi="Cambria Math"/>
          <w:sz w:val="24"/>
          <w:szCs w:val="24"/>
        </w:rPr>
        <w:t>Para cuadrados de lado impar</w:t>
      </w:r>
      <w:r w:rsidRPr="00975ABC">
        <w:rPr>
          <w:rFonts w:ascii="Cambria Math" w:hAnsi="Cambria Math" w:cs="Times New Roman"/>
          <w:sz w:val="24"/>
          <w:szCs w:val="24"/>
        </w:rPr>
        <w:t xml:space="preserve"> se puede construir rellenando las casillas</w:t>
      </w:r>
    </w:p>
    <w:p w:rsidR="00975ABC" w:rsidRPr="00975ABC" w:rsidRDefault="00975ABC" w:rsidP="00B25DEF">
      <w:pPr>
        <w:autoSpaceDE w:val="0"/>
        <w:autoSpaceDN w:val="0"/>
        <w:adjustRightInd w:val="0"/>
        <w:spacing w:after="0" w:line="240" w:lineRule="auto"/>
        <w:rPr>
          <w:rFonts w:ascii="Cambria Math" w:hAnsi="Cambria Math" w:cs="Times New Roman"/>
          <w:sz w:val="24"/>
          <w:szCs w:val="24"/>
        </w:rPr>
      </w:pPr>
      <w:r w:rsidRPr="00975ABC">
        <w:rPr>
          <w:rFonts w:ascii="Cambria Math" w:hAnsi="Cambria Math" w:cs="Times New Roman"/>
          <w:sz w:val="24"/>
          <w:szCs w:val="24"/>
        </w:rPr>
        <w:t>números correlativos, empezando por el centro de la fila superior y avanzando.</w:t>
      </w:r>
    </w:p>
    <w:p w:rsidR="00975ABC" w:rsidRPr="00975ABC" w:rsidRDefault="00975ABC" w:rsidP="00B25DEF">
      <w:pPr>
        <w:autoSpaceDE w:val="0"/>
        <w:autoSpaceDN w:val="0"/>
        <w:adjustRightInd w:val="0"/>
        <w:spacing w:after="0" w:line="240" w:lineRule="auto"/>
        <w:rPr>
          <w:rFonts w:ascii="Cambria Math" w:hAnsi="Cambria Math" w:cs="Times New Roman"/>
          <w:sz w:val="24"/>
          <w:szCs w:val="24"/>
        </w:rPr>
      </w:pPr>
      <w:r w:rsidRPr="00975ABC">
        <w:rPr>
          <w:rFonts w:ascii="Cambria Math" w:hAnsi="Cambria Math" w:cs="Times New Roman"/>
          <w:sz w:val="24"/>
          <w:szCs w:val="24"/>
        </w:rPr>
        <w:t>en diagonal hacia arriba y a la derecha. Al salir del cuadro, por un lado</w:t>
      </w:r>
    </w:p>
    <w:p w:rsidR="00975ABC" w:rsidRPr="00975ABC" w:rsidRDefault="00975ABC" w:rsidP="00B25DEF">
      <w:pPr>
        <w:autoSpaceDE w:val="0"/>
        <w:autoSpaceDN w:val="0"/>
        <w:adjustRightInd w:val="0"/>
        <w:spacing w:after="0" w:line="240" w:lineRule="auto"/>
        <w:rPr>
          <w:rFonts w:ascii="Cambria Math" w:hAnsi="Cambria Math" w:cs="Times New Roman"/>
          <w:sz w:val="24"/>
          <w:szCs w:val="24"/>
        </w:rPr>
      </w:pPr>
      <w:r w:rsidRPr="00975ABC">
        <w:rPr>
          <w:rFonts w:ascii="Cambria Math" w:hAnsi="Cambria Math" w:cs="Times New Roman"/>
          <w:sz w:val="24"/>
          <w:szCs w:val="24"/>
        </w:rPr>
        <w:t>pasa a la casilla correspondiente del lado contrario. Si la siguiente casilla e.</w:t>
      </w:r>
    </w:p>
    <w:p w:rsidR="00975ABC" w:rsidRPr="00975ABC" w:rsidRDefault="00975ABC" w:rsidP="00B25DEF">
      <w:pPr>
        <w:autoSpaceDE w:val="0"/>
        <w:autoSpaceDN w:val="0"/>
        <w:adjustRightInd w:val="0"/>
        <w:spacing w:after="0" w:line="240" w:lineRule="auto"/>
        <w:rPr>
          <w:rFonts w:ascii="Cambria Math" w:hAnsi="Cambria Math" w:cs="Times New Roman"/>
          <w:sz w:val="24"/>
          <w:szCs w:val="24"/>
        </w:rPr>
      </w:pPr>
      <w:r w:rsidRPr="00975ABC">
        <w:rPr>
          <w:rFonts w:ascii="Cambria Math" w:hAnsi="Cambria Math" w:cs="Times New Roman"/>
          <w:sz w:val="24"/>
          <w:szCs w:val="24"/>
        </w:rPr>
        <w:t>avance diagonal ya está ocupada no se avanza, sino que se desciende a la casilla</w:t>
      </w:r>
    </w:p>
    <w:p w:rsidR="00975ABC" w:rsidRDefault="00975ABC" w:rsidP="00B25DEF">
      <w:pPr>
        <w:rPr>
          <w:rFonts w:ascii="Cambria Math" w:hAnsi="Cambria Math" w:cs="Times New Roman"/>
          <w:sz w:val="24"/>
          <w:szCs w:val="24"/>
        </w:rPr>
      </w:pPr>
      <w:r w:rsidRPr="00975ABC">
        <w:rPr>
          <w:rFonts w:ascii="Cambria Math" w:hAnsi="Cambria Math" w:cs="Times New Roman"/>
          <w:sz w:val="24"/>
          <w:szCs w:val="24"/>
        </w:rPr>
        <w:t>inmediatamente debajo para continuar el recorrido.</w:t>
      </w:r>
    </w:p>
    <w:p w:rsidR="00975ABC" w:rsidRDefault="00975ABC" w:rsidP="00975ABC">
      <w:pPr>
        <w:jc w:val="both"/>
        <w:rPr>
          <w:noProof/>
        </w:rPr>
      </w:pPr>
    </w:p>
    <w:p w:rsidR="00975ABC" w:rsidRDefault="00975ABC" w:rsidP="00975ABC">
      <w:pPr>
        <w:jc w:val="center"/>
        <w:rPr>
          <w:rFonts w:ascii="Cambria Math" w:hAnsi="Cambria Math"/>
          <w:sz w:val="24"/>
          <w:szCs w:val="24"/>
        </w:rPr>
      </w:pPr>
      <w:r>
        <w:rPr>
          <w:noProof/>
        </w:rPr>
        <w:drawing>
          <wp:inline distT="0" distB="0" distL="0" distR="0" wp14:anchorId="20C768D4" wp14:editId="0B7CC73C">
            <wp:extent cx="3730679" cy="3554959"/>
            <wp:effectExtent l="0" t="0" r="317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668" t="25043" r="53933" b="11609"/>
                    <a:stretch/>
                  </pic:blipFill>
                  <pic:spPr bwMode="auto">
                    <a:xfrm>
                      <a:off x="0" y="0"/>
                      <a:ext cx="3783745" cy="3605525"/>
                    </a:xfrm>
                    <a:prstGeom prst="rect">
                      <a:avLst/>
                    </a:prstGeom>
                    <a:ln>
                      <a:noFill/>
                    </a:ln>
                    <a:extLst>
                      <a:ext uri="{53640926-AAD7-44D8-BBD7-CCE9431645EC}">
                        <a14:shadowObscured xmlns:a14="http://schemas.microsoft.com/office/drawing/2010/main"/>
                      </a:ext>
                    </a:extLst>
                  </pic:spPr>
                </pic:pic>
              </a:graphicData>
            </a:graphic>
          </wp:inline>
        </w:drawing>
      </w:r>
    </w:p>
    <w:p w:rsidR="00975ABC" w:rsidRPr="00B25DEF" w:rsidRDefault="00F34618" w:rsidP="00F34618">
      <w:pPr>
        <w:pStyle w:val="Prrafodelista"/>
        <w:numPr>
          <w:ilvl w:val="0"/>
          <w:numId w:val="3"/>
        </w:numPr>
        <w:rPr>
          <w:rFonts w:ascii="Cambria Math" w:hAnsi="Cambria Math"/>
          <w:b/>
          <w:sz w:val="28"/>
          <w:szCs w:val="24"/>
        </w:rPr>
      </w:pPr>
      <w:r w:rsidRPr="00B25DEF">
        <w:rPr>
          <w:rFonts w:ascii="Cambria Math" w:hAnsi="Cambria Math"/>
          <w:b/>
          <w:sz w:val="28"/>
          <w:szCs w:val="24"/>
        </w:rPr>
        <w:t xml:space="preserve">Búsqueda secuencial. </w:t>
      </w:r>
    </w:p>
    <w:p w:rsidR="00F34618" w:rsidRDefault="00F34618" w:rsidP="00F34618">
      <w:pPr>
        <w:rPr>
          <w:rFonts w:ascii="Cambria Math" w:hAnsi="Cambria Math"/>
          <w:sz w:val="24"/>
          <w:szCs w:val="24"/>
        </w:rPr>
      </w:pPr>
      <w:r>
        <w:rPr>
          <w:rFonts w:ascii="Cambria Math" w:hAnsi="Cambria Math"/>
          <w:sz w:val="24"/>
          <w:szCs w:val="24"/>
        </w:rPr>
        <w:t xml:space="preserve">En las operaciones de búsqueda secuencial se examinan uno a uno los elementos de la colección para tratar de localizar los que cumplen una cierta condición. </w:t>
      </w:r>
      <w:r w:rsidR="003741B4">
        <w:rPr>
          <w:rFonts w:ascii="Cambria Math" w:hAnsi="Cambria Math"/>
          <w:sz w:val="24"/>
          <w:szCs w:val="24"/>
        </w:rPr>
        <w:t xml:space="preserve">Si queremos encontrar todos los valores posibles que cumplen la condición dentro </w:t>
      </w:r>
      <w:r w:rsidR="003741B4">
        <w:rPr>
          <w:rFonts w:ascii="Cambria Math" w:hAnsi="Cambria Math"/>
          <w:sz w:val="24"/>
          <w:szCs w:val="24"/>
        </w:rPr>
        <w:lastRenderedPageBreak/>
        <w:t xml:space="preserve">del vector, entonces habrá que realizar un recorrido como los mostrados en la sección anterior. </w:t>
      </w:r>
      <w:r w:rsidR="008E7E1D">
        <w:rPr>
          <w:rFonts w:ascii="Cambria Math" w:hAnsi="Cambria Math"/>
          <w:sz w:val="24"/>
          <w:szCs w:val="24"/>
        </w:rPr>
        <w:t xml:space="preserve">Es decir, podríamos hacer un recorrido con un bucle </w:t>
      </w:r>
      <w:proofErr w:type="spellStart"/>
      <w:r w:rsidR="008E7E1D">
        <w:rPr>
          <w:rFonts w:ascii="Cambria Math" w:hAnsi="Cambria Math"/>
          <w:sz w:val="24"/>
          <w:szCs w:val="24"/>
        </w:rPr>
        <w:t>for</w:t>
      </w:r>
      <w:proofErr w:type="spellEnd"/>
      <w:r w:rsidR="008E7E1D">
        <w:rPr>
          <w:rFonts w:ascii="Cambria Math" w:hAnsi="Cambria Math"/>
          <w:sz w:val="24"/>
          <w:szCs w:val="24"/>
        </w:rPr>
        <w:t xml:space="preserve"> y dentro de ese bucle poner las condiciones necesarias para cada posición que se analice). </w:t>
      </w:r>
      <w:r w:rsidR="007E73AA">
        <w:rPr>
          <w:rFonts w:ascii="Cambria Math" w:hAnsi="Cambria Math"/>
          <w:sz w:val="24"/>
          <w:szCs w:val="24"/>
        </w:rPr>
        <w:t xml:space="preserve">Por ejemplo: </w:t>
      </w:r>
    </w:p>
    <w:p w:rsidR="002B707F" w:rsidRDefault="00310269" w:rsidP="008F02FA">
      <w:pPr>
        <w:pStyle w:val="Textoindependiente"/>
      </w:pPr>
      <w:r>
        <w:t>SI NECESITAMOS LOCALIZAR TODOS LOS ELEMENTOS</w:t>
      </w:r>
      <w:r w:rsidR="00B25DEF">
        <w:t xml:space="preserve"> QUE CUMPLAN UNA CARÁCTERISTICA</w:t>
      </w:r>
    </w:p>
    <w:p w:rsidR="00310269" w:rsidRPr="00310269" w:rsidRDefault="00310269" w:rsidP="00F86FF8">
      <w:pPr>
        <w:spacing w:after="0"/>
        <w:ind w:left="708"/>
        <w:rPr>
          <w:rFonts w:ascii="Courier New" w:hAnsi="Courier New" w:cs="Courier New"/>
          <w:sz w:val="24"/>
          <w:szCs w:val="24"/>
        </w:rPr>
      </w:pPr>
      <w:proofErr w:type="spellStart"/>
      <w:r>
        <w:rPr>
          <w:rFonts w:ascii="Courier New" w:hAnsi="Courier New" w:cs="Courier New"/>
          <w:b/>
          <w:sz w:val="24"/>
          <w:szCs w:val="24"/>
        </w:rPr>
        <w:t>i</w:t>
      </w:r>
      <w:r w:rsidRPr="00310269">
        <w:rPr>
          <w:rFonts w:ascii="Courier New" w:hAnsi="Courier New" w:cs="Courier New"/>
          <w:b/>
          <w:sz w:val="24"/>
          <w:szCs w:val="24"/>
        </w:rPr>
        <w:t>nt</w:t>
      </w:r>
      <w:proofErr w:type="spellEnd"/>
      <w:r w:rsidRPr="00310269">
        <w:rPr>
          <w:rFonts w:ascii="Courier New" w:hAnsi="Courier New" w:cs="Courier New"/>
          <w:sz w:val="24"/>
          <w:szCs w:val="24"/>
        </w:rPr>
        <w:t xml:space="preserve"> </w:t>
      </w:r>
      <w:proofErr w:type="spellStart"/>
      <w:r w:rsidRPr="00310269">
        <w:rPr>
          <w:rFonts w:ascii="Courier New" w:hAnsi="Courier New" w:cs="Courier New"/>
          <w:sz w:val="24"/>
          <w:szCs w:val="24"/>
        </w:rPr>
        <w:t>CantidadPares</w:t>
      </w:r>
      <w:proofErr w:type="spellEnd"/>
      <w:r w:rsidRPr="00310269">
        <w:rPr>
          <w:rFonts w:ascii="Courier New" w:hAnsi="Courier New" w:cs="Courier New"/>
          <w:sz w:val="24"/>
          <w:szCs w:val="24"/>
        </w:rPr>
        <w:t xml:space="preserve"> = 0; </w:t>
      </w:r>
    </w:p>
    <w:p w:rsidR="00310269" w:rsidRPr="00310269" w:rsidRDefault="00310269" w:rsidP="00F86FF8">
      <w:pPr>
        <w:spacing w:after="0"/>
        <w:ind w:left="708"/>
        <w:rPr>
          <w:rFonts w:ascii="Courier New" w:hAnsi="Courier New" w:cs="Courier New"/>
          <w:sz w:val="24"/>
          <w:szCs w:val="24"/>
        </w:rPr>
      </w:pPr>
      <w:proofErr w:type="spellStart"/>
      <w:r>
        <w:rPr>
          <w:rFonts w:ascii="Courier New" w:hAnsi="Courier New" w:cs="Courier New"/>
          <w:b/>
          <w:sz w:val="24"/>
          <w:szCs w:val="24"/>
        </w:rPr>
        <w:t>t</w:t>
      </w:r>
      <w:r w:rsidRPr="00310269">
        <w:rPr>
          <w:rFonts w:ascii="Courier New" w:hAnsi="Courier New" w:cs="Courier New"/>
          <w:b/>
          <w:sz w:val="24"/>
          <w:szCs w:val="24"/>
        </w:rPr>
        <w:t>ypedef</w:t>
      </w:r>
      <w:proofErr w:type="spellEnd"/>
      <w:r w:rsidRPr="00310269">
        <w:rPr>
          <w:rFonts w:ascii="Courier New" w:hAnsi="Courier New" w:cs="Courier New"/>
          <w:sz w:val="24"/>
          <w:szCs w:val="24"/>
        </w:rPr>
        <w:t xml:space="preserve"> </w:t>
      </w:r>
      <w:proofErr w:type="spellStart"/>
      <w:r w:rsidRPr="00310269">
        <w:rPr>
          <w:rFonts w:ascii="Courier New" w:hAnsi="Courier New" w:cs="Courier New"/>
          <w:b/>
          <w:sz w:val="24"/>
          <w:szCs w:val="24"/>
        </w:rPr>
        <w:t>int</w:t>
      </w:r>
      <w:proofErr w:type="spellEnd"/>
      <w:r w:rsidRPr="00310269">
        <w:rPr>
          <w:rFonts w:ascii="Courier New" w:hAnsi="Courier New" w:cs="Courier New"/>
          <w:sz w:val="24"/>
          <w:szCs w:val="24"/>
        </w:rPr>
        <w:t xml:space="preserve"> vector[N];</w:t>
      </w:r>
    </w:p>
    <w:p w:rsidR="00310269" w:rsidRPr="00310269" w:rsidRDefault="00310269" w:rsidP="00F86FF8">
      <w:pPr>
        <w:spacing w:after="0"/>
        <w:ind w:left="708"/>
        <w:rPr>
          <w:rFonts w:ascii="Courier New" w:hAnsi="Courier New" w:cs="Courier New"/>
          <w:sz w:val="24"/>
          <w:szCs w:val="24"/>
        </w:rPr>
      </w:pPr>
      <w:r>
        <w:rPr>
          <w:rFonts w:ascii="Courier New" w:hAnsi="Courier New" w:cs="Courier New"/>
          <w:sz w:val="24"/>
          <w:szCs w:val="24"/>
        </w:rPr>
        <w:t>v</w:t>
      </w:r>
      <w:r w:rsidRPr="00310269">
        <w:rPr>
          <w:rFonts w:ascii="Courier New" w:hAnsi="Courier New" w:cs="Courier New"/>
          <w:sz w:val="24"/>
          <w:szCs w:val="24"/>
        </w:rPr>
        <w:t xml:space="preserve">ector </w:t>
      </w:r>
      <w:proofErr w:type="spellStart"/>
      <w:r w:rsidRPr="00310269">
        <w:rPr>
          <w:rFonts w:ascii="Courier New" w:hAnsi="Courier New" w:cs="Courier New"/>
          <w:sz w:val="24"/>
          <w:szCs w:val="24"/>
        </w:rPr>
        <w:t>Myvector</w:t>
      </w:r>
      <w:proofErr w:type="spellEnd"/>
      <w:r w:rsidRPr="00310269">
        <w:rPr>
          <w:rFonts w:ascii="Courier New" w:hAnsi="Courier New" w:cs="Courier New"/>
          <w:sz w:val="24"/>
          <w:szCs w:val="24"/>
        </w:rPr>
        <w:t xml:space="preserve">; </w:t>
      </w:r>
    </w:p>
    <w:p w:rsidR="00310269" w:rsidRPr="00310269" w:rsidRDefault="00310269" w:rsidP="00F86FF8">
      <w:pPr>
        <w:spacing w:after="0"/>
        <w:ind w:left="708"/>
        <w:rPr>
          <w:rFonts w:ascii="Courier New" w:hAnsi="Courier New" w:cs="Courier New"/>
          <w:sz w:val="24"/>
          <w:szCs w:val="24"/>
        </w:rPr>
      </w:pPr>
      <w:proofErr w:type="spellStart"/>
      <w:proofErr w:type="gramStart"/>
      <w:r w:rsidRPr="00310269">
        <w:rPr>
          <w:rFonts w:ascii="Courier New" w:hAnsi="Courier New" w:cs="Courier New"/>
          <w:b/>
          <w:sz w:val="24"/>
          <w:szCs w:val="24"/>
        </w:rPr>
        <w:t>for</w:t>
      </w:r>
      <w:proofErr w:type="spellEnd"/>
      <w:r w:rsidRPr="00310269">
        <w:rPr>
          <w:rFonts w:ascii="Courier New" w:hAnsi="Courier New" w:cs="Courier New"/>
          <w:sz w:val="24"/>
          <w:szCs w:val="24"/>
        </w:rPr>
        <w:t>(</w:t>
      </w:r>
      <w:proofErr w:type="spellStart"/>
      <w:proofErr w:type="gramEnd"/>
      <w:r w:rsidRPr="00310269">
        <w:rPr>
          <w:rFonts w:ascii="Courier New" w:hAnsi="Courier New" w:cs="Courier New"/>
          <w:b/>
          <w:sz w:val="24"/>
          <w:szCs w:val="24"/>
        </w:rPr>
        <w:t>int</w:t>
      </w:r>
      <w:proofErr w:type="spellEnd"/>
      <w:r w:rsidRPr="00310269">
        <w:rPr>
          <w:rFonts w:ascii="Courier New" w:hAnsi="Courier New" w:cs="Courier New"/>
          <w:sz w:val="24"/>
          <w:szCs w:val="24"/>
        </w:rPr>
        <w:t xml:space="preserve"> i = 0; i &lt; N; i++){</w:t>
      </w:r>
    </w:p>
    <w:p w:rsidR="00310269" w:rsidRPr="00310269" w:rsidRDefault="00310269" w:rsidP="00F86FF8">
      <w:pPr>
        <w:spacing w:after="0"/>
        <w:ind w:left="708"/>
        <w:rPr>
          <w:rFonts w:ascii="Courier New" w:hAnsi="Courier New" w:cs="Courier New"/>
          <w:sz w:val="24"/>
          <w:szCs w:val="24"/>
        </w:rPr>
      </w:pPr>
      <w:r w:rsidRPr="00310269">
        <w:rPr>
          <w:rFonts w:ascii="Courier New" w:hAnsi="Courier New" w:cs="Courier New"/>
          <w:sz w:val="24"/>
          <w:szCs w:val="24"/>
        </w:rPr>
        <w:t xml:space="preserve"> </w:t>
      </w:r>
      <w:r w:rsidRPr="00310269">
        <w:rPr>
          <w:rFonts w:ascii="Courier New" w:hAnsi="Courier New" w:cs="Courier New"/>
          <w:sz w:val="24"/>
          <w:szCs w:val="24"/>
        </w:rPr>
        <w:tab/>
      </w:r>
      <w:proofErr w:type="spellStart"/>
      <w:r w:rsidRPr="00310269">
        <w:rPr>
          <w:rFonts w:ascii="Courier New" w:hAnsi="Courier New" w:cs="Courier New"/>
          <w:sz w:val="24"/>
          <w:szCs w:val="24"/>
        </w:rPr>
        <w:t>if</w:t>
      </w:r>
      <w:proofErr w:type="spellEnd"/>
      <w:r w:rsidRPr="00310269">
        <w:rPr>
          <w:rFonts w:ascii="Courier New" w:hAnsi="Courier New" w:cs="Courier New"/>
          <w:sz w:val="24"/>
          <w:szCs w:val="24"/>
        </w:rPr>
        <w:t>(</w:t>
      </w:r>
      <w:proofErr w:type="spellStart"/>
      <w:r>
        <w:rPr>
          <w:rFonts w:ascii="Courier New" w:hAnsi="Courier New" w:cs="Courier New"/>
          <w:sz w:val="24"/>
          <w:szCs w:val="24"/>
        </w:rPr>
        <w:t>My</w:t>
      </w:r>
      <w:r w:rsidRPr="00310269">
        <w:rPr>
          <w:rFonts w:ascii="Courier New" w:hAnsi="Courier New" w:cs="Courier New"/>
          <w:sz w:val="24"/>
          <w:szCs w:val="24"/>
        </w:rPr>
        <w:t>vector</w:t>
      </w:r>
      <w:proofErr w:type="spellEnd"/>
      <w:r w:rsidRPr="00310269">
        <w:rPr>
          <w:rFonts w:ascii="Courier New" w:hAnsi="Courier New" w:cs="Courier New"/>
          <w:sz w:val="24"/>
          <w:szCs w:val="24"/>
        </w:rPr>
        <w:t xml:space="preserve">[i]%2== </w:t>
      </w:r>
      <w:proofErr w:type="gramStart"/>
      <w:r w:rsidRPr="00310269">
        <w:rPr>
          <w:rFonts w:ascii="Courier New" w:hAnsi="Courier New" w:cs="Courier New"/>
          <w:sz w:val="24"/>
          <w:szCs w:val="24"/>
        </w:rPr>
        <w:t>0){</w:t>
      </w:r>
      <w:proofErr w:type="gramEnd"/>
    </w:p>
    <w:p w:rsidR="00310269" w:rsidRPr="00310269" w:rsidRDefault="00310269" w:rsidP="00F86FF8">
      <w:pPr>
        <w:spacing w:after="0"/>
        <w:ind w:left="708"/>
        <w:rPr>
          <w:rFonts w:ascii="Courier New" w:hAnsi="Courier New" w:cs="Courier New"/>
          <w:sz w:val="24"/>
          <w:szCs w:val="24"/>
        </w:rPr>
      </w:pPr>
      <w:r w:rsidRPr="00310269">
        <w:rPr>
          <w:rFonts w:ascii="Courier New" w:hAnsi="Courier New" w:cs="Courier New"/>
          <w:sz w:val="24"/>
          <w:szCs w:val="24"/>
        </w:rPr>
        <w:tab/>
      </w:r>
      <w:proofErr w:type="spellStart"/>
      <w:r w:rsidRPr="00310269">
        <w:rPr>
          <w:rFonts w:ascii="Courier New" w:hAnsi="Courier New" w:cs="Courier New"/>
          <w:sz w:val="24"/>
          <w:szCs w:val="24"/>
        </w:rPr>
        <w:t>cantidadPares</w:t>
      </w:r>
      <w:proofErr w:type="spellEnd"/>
      <w:r w:rsidRPr="00310269">
        <w:rPr>
          <w:rFonts w:ascii="Courier New" w:hAnsi="Courier New" w:cs="Courier New"/>
          <w:sz w:val="24"/>
          <w:szCs w:val="24"/>
        </w:rPr>
        <w:t xml:space="preserve">++; </w:t>
      </w:r>
    </w:p>
    <w:p w:rsidR="00310269" w:rsidRPr="00310269" w:rsidRDefault="00310269" w:rsidP="00F86FF8">
      <w:pPr>
        <w:spacing w:after="0"/>
        <w:ind w:left="708"/>
        <w:rPr>
          <w:rFonts w:ascii="Courier New" w:hAnsi="Courier New" w:cs="Courier New"/>
          <w:sz w:val="24"/>
          <w:szCs w:val="24"/>
        </w:rPr>
      </w:pPr>
      <w:r w:rsidRPr="00310269">
        <w:rPr>
          <w:rFonts w:ascii="Courier New" w:hAnsi="Courier New" w:cs="Courier New"/>
          <w:sz w:val="24"/>
          <w:szCs w:val="24"/>
        </w:rPr>
        <w:tab/>
        <w:t>}</w:t>
      </w:r>
    </w:p>
    <w:p w:rsidR="00310269" w:rsidRDefault="00310269" w:rsidP="00F86FF8">
      <w:pPr>
        <w:spacing w:after="0"/>
        <w:ind w:left="708"/>
        <w:rPr>
          <w:rFonts w:ascii="Courier New" w:hAnsi="Courier New" w:cs="Courier New"/>
          <w:sz w:val="24"/>
          <w:szCs w:val="24"/>
        </w:rPr>
      </w:pPr>
      <w:r w:rsidRPr="00310269">
        <w:rPr>
          <w:rFonts w:ascii="Courier New" w:hAnsi="Courier New" w:cs="Courier New"/>
          <w:sz w:val="24"/>
          <w:szCs w:val="24"/>
        </w:rPr>
        <w:t>}</w:t>
      </w:r>
    </w:p>
    <w:p w:rsidR="00F86FF8" w:rsidRPr="00310269" w:rsidRDefault="00F86FF8" w:rsidP="00F86FF8">
      <w:pPr>
        <w:spacing w:after="0"/>
        <w:ind w:left="708"/>
        <w:rPr>
          <w:rFonts w:ascii="Courier New" w:hAnsi="Courier New" w:cs="Courier New"/>
          <w:sz w:val="24"/>
          <w:szCs w:val="24"/>
        </w:rPr>
      </w:pPr>
    </w:p>
    <w:p w:rsidR="007E73AA" w:rsidRDefault="00AA1F1A" w:rsidP="00B25DEF">
      <w:pPr>
        <w:jc w:val="center"/>
        <w:rPr>
          <w:rFonts w:ascii="Cambria Math" w:hAnsi="Cambria Math"/>
          <w:sz w:val="24"/>
          <w:szCs w:val="24"/>
        </w:rPr>
      </w:pPr>
      <w:r>
        <w:rPr>
          <w:rFonts w:ascii="Cambria Math" w:hAnsi="Cambria Math"/>
          <w:sz w:val="24"/>
          <w:szCs w:val="24"/>
        </w:rPr>
        <w:t>SI QUEREMOS PARAR DE BUSCAR CUANDO ENCONTRAMOS UN ELEMENTO CUANDO CUMPLA DETERMINADAS CARACTERÍSTICAS.</w:t>
      </w:r>
    </w:p>
    <w:p w:rsidR="00D4012E" w:rsidRDefault="00D4012E" w:rsidP="00F34618">
      <w:pPr>
        <w:rPr>
          <w:rFonts w:ascii="Cambria Math" w:hAnsi="Cambria Math"/>
          <w:sz w:val="24"/>
          <w:szCs w:val="24"/>
        </w:rPr>
      </w:pPr>
      <w:r>
        <w:rPr>
          <w:rFonts w:ascii="Cambria Math" w:hAnsi="Cambria Math"/>
          <w:sz w:val="24"/>
          <w:szCs w:val="24"/>
        </w:rPr>
        <w:t xml:space="preserve">Este programa devuelve un número negativo si no encuentra ningún elemento que coincida con el criterio de búsqueda. </w:t>
      </w:r>
    </w:p>
    <w:p w:rsidR="00AA1F1A" w:rsidRPr="003876A0" w:rsidRDefault="003876A0" w:rsidP="00AA1F1A">
      <w:pPr>
        <w:spacing w:after="0"/>
        <w:rPr>
          <w:rFonts w:ascii="Courier New" w:hAnsi="Courier New" w:cs="Courier New"/>
          <w:szCs w:val="24"/>
        </w:rPr>
      </w:pPr>
      <w:proofErr w:type="spellStart"/>
      <w:r w:rsidRPr="003876A0">
        <w:rPr>
          <w:rFonts w:ascii="Courier New" w:hAnsi="Courier New" w:cs="Courier New"/>
          <w:b/>
          <w:szCs w:val="24"/>
        </w:rPr>
        <w:t>in</w:t>
      </w:r>
      <w:r w:rsidR="00AA1F1A" w:rsidRPr="003876A0">
        <w:rPr>
          <w:rFonts w:ascii="Courier New" w:hAnsi="Courier New" w:cs="Courier New"/>
          <w:b/>
          <w:szCs w:val="24"/>
        </w:rPr>
        <w:t>t</w:t>
      </w:r>
      <w:proofErr w:type="spellEnd"/>
      <w:r w:rsidR="00AA1F1A" w:rsidRPr="003876A0">
        <w:rPr>
          <w:rFonts w:ascii="Courier New" w:hAnsi="Courier New" w:cs="Courier New"/>
          <w:szCs w:val="24"/>
        </w:rPr>
        <w:t xml:space="preserve"> </w:t>
      </w:r>
      <w:proofErr w:type="spellStart"/>
      <w:r w:rsidR="00AA1F1A" w:rsidRPr="003876A0">
        <w:rPr>
          <w:rFonts w:ascii="Courier New" w:hAnsi="Courier New" w:cs="Courier New"/>
          <w:szCs w:val="24"/>
        </w:rPr>
        <w:t>Indice</w:t>
      </w:r>
      <w:proofErr w:type="spellEnd"/>
      <w:r w:rsidR="00AA1F1A" w:rsidRPr="003876A0">
        <w:rPr>
          <w:rFonts w:ascii="Courier New" w:hAnsi="Courier New" w:cs="Courier New"/>
          <w:szCs w:val="24"/>
        </w:rPr>
        <w:t xml:space="preserve"> (</w:t>
      </w:r>
      <w:proofErr w:type="spellStart"/>
      <w:r w:rsidR="00AA1F1A" w:rsidRPr="003876A0">
        <w:rPr>
          <w:rFonts w:ascii="Courier New" w:hAnsi="Courier New" w:cs="Courier New"/>
          <w:szCs w:val="24"/>
        </w:rPr>
        <w:t>T_elemento</w:t>
      </w:r>
      <w:proofErr w:type="spellEnd"/>
      <w:r w:rsidR="00AA1F1A" w:rsidRPr="003876A0">
        <w:rPr>
          <w:rFonts w:ascii="Courier New" w:hAnsi="Courier New" w:cs="Courier New"/>
          <w:szCs w:val="24"/>
        </w:rPr>
        <w:t xml:space="preserve"> buscado, </w:t>
      </w:r>
      <w:proofErr w:type="spellStart"/>
      <w:r w:rsidR="00AA1F1A" w:rsidRPr="003876A0">
        <w:rPr>
          <w:rFonts w:ascii="Courier New" w:hAnsi="Courier New" w:cs="Courier New"/>
          <w:b/>
          <w:szCs w:val="24"/>
        </w:rPr>
        <w:t>const</w:t>
      </w:r>
      <w:proofErr w:type="spellEnd"/>
      <w:r w:rsidR="00AA1F1A" w:rsidRPr="003876A0">
        <w:rPr>
          <w:rFonts w:ascii="Courier New" w:hAnsi="Courier New" w:cs="Courier New"/>
          <w:szCs w:val="24"/>
        </w:rPr>
        <w:t xml:space="preserve"> </w:t>
      </w:r>
      <w:proofErr w:type="spellStart"/>
      <w:r w:rsidR="00AA1F1A" w:rsidRPr="003876A0">
        <w:rPr>
          <w:rFonts w:ascii="Courier New" w:hAnsi="Courier New" w:cs="Courier New"/>
          <w:szCs w:val="24"/>
        </w:rPr>
        <w:t>T_Elemento</w:t>
      </w:r>
      <w:proofErr w:type="spellEnd"/>
      <w:r w:rsidR="00AA1F1A" w:rsidRPr="003876A0">
        <w:rPr>
          <w:rFonts w:ascii="Courier New" w:hAnsi="Courier New" w:cs="Courier New"/>
          <w:szCs w:val="24"/>
        </w:rPr>
        <w:t xml:space="preserve"> </w:t>
      </w:r>
      <w:proofErr w:type="gramStart"/>
      <w:r w:rsidR="00AA1F1A" w:rsidRPr="003876A0">
        <w:rPr>
          <w:rFonts w:ascii="Courier New" w:hAnsi="Courier New" w:cs="Courier New"/>
          <w:szCs w:val="24"/>
        </w:rPr>
        <w:t>v[</w:t>
      </w:r>
      <w:proofErr w:type="gramEnd"/>
      <w:r w:rsidR="00AA1F1A" w:rsidRPr="003876A0">
        <w:rPr>
          <w:rFonts w:ascii="Courier New" w:hAnsi="Courier New" w:cs="Courier New"/>
          <w:szCs w:val="24"/>
        </w:rPr>
        <w:t xml:space="preserve">], </w:t>
      </w:r>
      <w:proofErr w:type="spellStart"/>
      <w:r w:rsidR="00AA1F1A" w:rsidRPr="003876A0">
        <w:rPr>
          <w:rFonts w:ascii="Courier New" w:hAnsi="Courier New" w:cs="Courier New"/>
          <w:b/>
          <w:szCs w:val="24"/>
        </w:rPr>
        <w:t>int</w:t>
      </w:r>
      <w:proofErr w:type="spellEnd"/>
      <w:r w:rsidR="00AA1F1A" w:rsidRPr="003876A0">
        <w:rPr>
          <w:rFonts w:ascii="Courier New" w:hAnsi="Courier New" w:cs="Courier New"/>
          <w:szCs w:val="24"/>
        </w:rPr>
        <w:t xml:space="preserve"> N){</w:t>
      </w:r>
    </w:p>
    <w:p w:rsidR="00AA1F1A" w:rsidRPr="00AA1F1A" w:rsidRDefault="00AA1F1A" w:rsidP="00AA1F1A">
      <w:pPr>
        <w:spacing w:after="0"/>
        <w:rPr>
          <w:rFonts w:ascii="Courier New" w:hAnsi="Courier New" w:cs="Courier New"/>
          <w:sz w:val="24"/>
          <w:szCs w:val="24"/>
        </w:rPr>
      </w:pPr>
      <w:r w:rsidRPr="00AA1F1A">
        <w:rPr>
          <w:rFonts w:ascii="Courier New" w:hAnsi="Courier New" w:cs="Courier New"/>
          <w:sz w:val="24"/>
          <w:szCs w:val="24"/>
        </w:rPr>
        <w:tab/>
      </w:r>
      <w:proofErr w:type="spellStart"/>
      <w:r w:rsidRPr="00AA1F1A">
        <w:rPr>
          <w:rFonts w:ascii="Courier New" w:hAnsi="Courier New" w:cs="Courier New"/>
          <w:b/>
          <w:sz w:val="24"/>
          <w:szCs w:val="24"/>
        </w:rPr>
        <w:t>int</w:t>
      </w:r>
      <w:proofErr w:type="spellEnd"/>
      <w:r w:rsidRPr="00AA1F1A">
        <w:rPr>
          <w:rFonts w:ascii="Courier New" w:hAnsi="Courier New" w:cs="Courier New"/>
          <w:sz w:val="24"/>
          <w:szCs w:val="24"/>
        </w:rPr>
        <w:t xml:space="preserve"> </w:t>
      </w:r>
      <w:proofErr w:type="spellStart"/>
      <w:r w:rsidRPr="00AA1F1A">
        <w:rPr>
          <w:rFonts w:ascii="Courier New" w:hAnsi="Courier New" w:cs="Courier New"/>
          <w:sz w:val="24"/>
          <w:szCs w:val="24"/>
        </w:rPr>
        <w:t>pos</w:t>
      </w:r>
      <w:proofErr w:type="spellEnd"/>
      <w:r w:rsidRPr="00AA1F1A">
        <w:rPr>
          <w:rFonts w:ascii="Courier New" w:hAnsi="Courier New" w:cs="Courier New"/>
          <w:sz w:val="24"/>
          <w:szCs w:val="24"/>
        </w:rPr>
        <w:t xml:space="preserve"> = 0; </w:t>
      </w:r>
      <w:r w:rsidRPr="00AA1F1A">
        <w:rPr>
          <w:rFonts w:ascii="Courier New" w:hAnsi="Courier New" w:cs="Courier New"/>
          <w:sz w:val="24"/>
          <w:szCs w:val="24"/>
        </w:rPr>
        <w:sym w:font="Wingdings" w:char="F0E0"/>
      </w:r>
      <w:r w:rsidRPr="00AA1F1A">
        <w:rPr>
          <w:rFonts w:ascii="Courier New" w:hAnsi="Courier New" w:cs="Courier New"/>
          <w:sz w:val="24"/>
          <w:szCs w:val="24"/>
        </w:rPr>
        <w:t xml:space="preserve"> Partimos de la posición cero. </w:t>
      </w:r>
    </w:p>
    <w:p w:rsidR="00AA1F1A" w:rsidRPr="00AA1F1A" w:rsidRDefault="00AA1F1A" w:rsidP="00AA1F1A">
      <w:pPr>
        <w:spacing w:after="0"/>
        <w:rPr>
          <w:rFonts w:ascii="Courier New" w:hAnsi="Courier New" w:cs="Courier New"/>
          <w:sz w:val="24"/>
          <w:szCs w:val="24"/>
        </w:rPr>
      </w:pPr>
      <w:r w:rsidRPr="00AA1F1A">
        <w:rPr>
          <w:rFonts w:ascii="Courier New" w:hAnsi="Courier New" w:cs="Courier New"/>
          <w:sz w:val="24"/>
          <w:szCs w:val="24"/>
        </w:rPr>
        <w:tab/>
      </w:r>
      <w:proofErr w:type="spellStart"/>
      <w:proofErr w:type="gramStart"/>
      <w:r w:rsidRPr="00AA1F1A">
        <w:rPr>
          <w:rFonts w:ascii="Courier New" w:hAnsi="Courier New" w:cs="Courier New"/>
          <w:b/>
          <w:sz w:val="24"/>
          <w:szCs w:val="24"/>
        </w:rPr>
        <w:t>while</w:t>
      </w:r>
      <w:proofErr w:type="spellEnd"/>
      <w:r w:rsidRPr="00AA1F1A">
        <w:rPr>
          <w:rFonts w:ascii="Courier New" w:hAnsi="Courier New" w:cs="Courier New"/>
          <w:sz w:val="24"/>
          <w:szCs w:val="24"/>
        </w:rPr>
        <w:t>(</w:t>
      </w:r>
      <w:proofErr w:type="spellStart"/>
      <w:proofErr w:type="gramEnd"/>
      <w:r w:rsidRPr="00AA1F1A">
        <w:rPr>
          <w:rFonts w:ascii="Courier New" w:hAnsi="Courier New" w:cs="Courier New"/>
          <w:sz w:val="24"/>
          <w:szCs w:val="24"/>
        </w:rPr>
        <w:t>pos</w:t>
      </w:r>
      <w:proofErr w:type="spellEnd"/>
      <w:r w:rsidRPr="00AA1F1A">
        <w:rPr>
          <w:rFonts w:ascii="Courier New" w:hAnsi="Courier New" w:cs="Courier New"/>
          <w:sz w:val="24"/>
          <w:szCs w:val="24"/>
        </w:rPr>
        <w:t xml:space="preserve"> &lt; N &amp;&amp; v[</w:t>
      </w:r>
      <w:proofErr w:type="spellStart"/>
      <w:r w:rsidRPr="00AA1F1A">
        <w:rPr>
          <w:rFonts w:ascii="Courier New" w:hAnsi="Courier New" w:cs="Courier New"/>
          <w:sz w:val="24"/>
          <w:szCs w:val="24"/>
        </w:rPr>
        <w:t>pos</w:t>
      </w:r>
      <w:proofErr w:type="spellEnd"/>
      <w:r w:rsidRPr="00AA1F1A">
        <w:rPr>
          <w:rFonts w:ascii="Courier New" w:hAnsi="Courier New" w:cs="Courier New"/>
          <w:sz w:val="24"/>
          <w:szCs w:val="24"/>
        </w:rPr>
        <w:t>] != buscado){</w:t>
      </w:r>
    </w:p>
    <w:p w:rsidR="00AA1F1A" w:rsidRPr="00AA1F1A" w:rsidRDefault="00AA1F1A" w:rsidP="00AA1F1A">
      <w:pPr>
        <w:spacing w:after="0"/>
        <w:rPr>
          <w:rFonts w:ascii="Courier New" w:hAnsi="Courier New" w:cs="Courier New"/>
          <w:sz w:val="24"/>
          <w:szCs w:val="24"/>
        </w:rPr>
      </w:pPr>
      <w:r w:rsidRPr="00AA1F1A">
        <w:rPr>
          <w:rFonts w:ascii="Courier New" w:hAnsi="Courier New" w:cs="Courier New"/>
          <w:sz w:val="24"/>
          <w:szCs w:val="24"/>
        </w:rPr>
        <w:tab/>
      </w:r>
      <w:proofErr w:type="spellStart"/>
      <w:r w:rsidRPr="00AA1F1A">
        <w:rPr>
          <w:rFonts w:ascii="Courier New" w:hAnsi="Courier New" w:cs="Courier New"/>
          <w:sz w:val="24"/>
          <w:szCs w:val="24"/>
        </w:rPr>
        <w:t>pos</w:t>
      </w:r>
      <w:proofErr w:type="spellEnd"/>
      <w:r w:rsidRPr="00AA1F1A">
        <w:rPr>
          <w:rFonts w:ascii="Courier New" w:hAnsi="Courier New" w:cs="Courier New"/>
          <w:sz w:val="24"/>
          <w:szCs w:val="24"/>
        </w:rPr>
        <w:t>++;</w:t>
      </w:r>
    </w:p>
    <w:p w:rsidR="00AA1F1A" w:rsidRPr="00AA1F1A" w:rsidRDefault="00AA1F1A" w:rsidP="00AA1F1A">
      <w:pPr>
        <w:spacing w:after="0"/>
        <w:rPr>
          <w:rFonts w:ascii="Courier New" w:hAnsi="Courier New" w:cs="Courier New"/>
          <w:sz w:val="24"/>
          <w:szCs w:val="24"/>
        </w:rPr>
      </w:pPr>
      <w:r w:rsidRPr="00AA1F1A">
        <w:rPr>
          <w:rFonts w:ascii="Courier New" w:hAnsi="Courier New" w:cs="Courier New"/>
          <w:sz w:val="24"/>
          <w:szCs w:val="24"/>
        </w:rPr>
        <w:tab/>
        <w:t>}</w:t>
      </w:r>
    </w:p>
    <w:p w:rsidR="00AA1F1A" w:rsidRPr="00AA1F1A" w:rsidRDefault="00AA1F1A" w:rsidP="00AA1F1A">
      <w:pPr>
        <w:spacing w:after="0"/>
        <w:rPr>
          <w:rFonts w:ascii="Courier New" w:hAnsi="Courier New" w:cs="Courier New"/>
          <w:sz w:val="24"/>
          <w:szCs w:val="24"/>
        </w:rPr>
      </w:pPr>
      <w:r w:rsidRPr="00AA1F1A">
        <w:rPr>
          <w:rFonts w:ascii="Courier New" w:hAnsi="Courier New" w:cs="Courier New"/>
          <w:sz w:val="24"/>
          <w:szCs w:val="24"/>
        </w:rPr>
        <w:tab/>
      </w:r>
      <w:proofErr w:type="spellStart"/>
      <w:r w:rsidRPr="00AA1F1A">
        <w:rPr>
          <w:rFonts w:ascii="Courier New" w:hAnsi="Courier New" w:cs="Courier New"/>
          <w:b/>
          <w:sz w:val="24"/>
          <w:szCs w:val="24"/>
        </w:rPr>
        <w:t>if</w:t>
      </w:r>
      <w:proofErr w:type="spellEnd"/>
      <w:r w:rsidRPr="00AA1F1A">
        <w:rPr>
          <w:rFonts w:ascii="Courier New" w:hAnsi="Courier New" w:cs="Courier New"/>
          <w:sz w:val="24"/>
          <w:szCs w:val="24"/>
        </w:rPr>
        <w:t xml:space="preserve"> (</w:t>
      </w:r>
      <w:proofErr w:type="spellStart"/>
      <w:r w:rsidRPr="00AA1F1A">
        <w:rPr>
          <w:rFonts w:ascii="Courier New" w:hAnsi="Courier New" w:cs="Courier New"/>
          <w:sz w:val="24"/>
          <w:szCs w:val="24"/>
        </w:rPr>
        <w:t>pos</w:t>
      </w:r>
      <w:proofErr w:type="spellEnd"/>
      <w:r w:rsidRPr="00AA1F1A">
        <w:rPr>
          <w:rFonts w:ascii="Courier New" w:hAnsi="Courier New" w:cs="Courier New"/>
          <w:sz w:val="24"/>
          <w:szCs w:val="24"/>
        </w:rPr>
        <w:t xml:space="preserve"> &gt;= N) {</w:t>
      </w:r>
    </w:p>
    <w:p w:rsidR="00AA1F1A" w:rsidRPr="00AA1F1A" w:rsidRDefault="00AA1F1A" w:rsidP="00AA1F1A">
      <w:pPr>
        <w:spacing w:after="0"/>
        <w:rPr>
          <w:rFonts w:ascii="Courier New" w:hAnsi="Courier New" w:cs="Courier New"/>
          <w:sz w:val="24"/>
          <w:szCs w:val="24"/>
        </w:rPr>
      </w:pPr>
      <w:r w:rsidRPr="00AA1F1A">
        <w:rPr>
          <w:rFonts w:ascii="Courier New" w:hAnsi="Courier New" w:cs="Courier New"/>
          <w:sz w:val="24"/>
          <w:szCs w:val="24"/>
        </w:rPr>
        <w:tab/>
      </w:r>
      <w:r w:rsidRPr="00AA1F1A">
        <w:rPr>
          <w:rFonts w:ascii="Courier New" w:hAnsi="Courier New" w:cs="Courier New"/>
          <w:sz w:val="24"/>
          <w:szCs w:val="24"/>
        </w:rPr>
        <w:tab/>
      </w:r>
      <w:proofErr w:type="spellStart"/>
      <w:r w:rsidRPr="00AA1F1A">
        <w:rPr>
          <w:rFonts w:ascii="Courier New" w:hAnsi="Courier New" w:cs="Courier New"/>
          <w:sz w:val="24"/>
          <w:szCs w:val="24"/>
        </w:rPr>
        <w:t>Pos</w:t>
      </w:r>
      <w:proofErr w:type="spellEnd"/>
      <w:r w:rsidRPr="00AA1F1A">
        <w:rPr>
          <w:rFonts w:ascii="Courier New" w:hAnsi="Courier New" w:cs="Courier New"/>
          <w:sz w:val="24"/>
          <w:szCs w:val="24"/>
        </w:rPr>
        <w:t xml:space="preserve"> = -1;</w:t>
      </w:r>
    </w:p>
    <w:p w:rsidR="00AA1F1A" w:rsidRPr="00AA1F1A" w:rsidRDefault="00AA1F1A" w:rsidP="00AA1F1A">
      <w:pPr>
        <w:spacing w:after="0"/>
        <w:rPr>
          <w:rFonts w:ascii="Courier New" w:hAnsi="Courier New" w:cs="Courier New"/>
          <w:sz w:val="24"/>
          <w:szCs w:val="24"/>
        </w:rPr>
      </w:pPr>
      <w:r w:rsidRPr="00AA1F1A">
        <w:rPr>
          <w:rFonts w:ascii="Courier New" w:hAnsi="Courier New" w:cs="Courier New"/>
          <w:sz w:val="24"/>
          <w:szCs w:val="24"/>
        </w:rPr>
        <w:tab/>
        <w:t>}</w:t>
      </w:r>
    </w:p>
    <w:p w:rsidR="00AA1F1A" w:rsidRPr="00AA1F1A" w:rsidRDefault="00AA1F1A" w:rsidP="00AA1F1A">
      <w:pPr>
        <w:spacing w:after="0"/>
        <w:rPr>
          <w:rFonts w:ascii="Courier New" w:hAnsi="Courier New" w:cs="Courier New"/>
          <w:sz w:val="24"/>
          <w:szCs w:val="24"/>
        </w:rPr>
      </w:pPr>
      <w:r w:rsidRPr="00AA1F1A">
        <w:rPr>
          <w:rFonts w:ascii="Courier New" w:hAnsi="Courier New" w:cs="Courier New"/>
          <w:sz w:val="24"/>
          <w:szCs w:val="24"/>
        </w:rPr>
        <w:tab/>
      </w:r>
      <w:proofErr w:type="spellStart"/>
      <w:r w:rsidRPr="00AA1F1A">
        <w:rPr>
          <w:rFonts w:ascii="Courier New" w:hAnsi="Courier New" w:cs="Courier New"/>
          <w:b/>
          <w:sz w:val="24"/>
          <w:szCs w:val="24"/>
        </w:rPr>
        <w:t>return</w:t>
      </w:r>
      <w:proofErr w:type="spellEnd"/>
      <w:r w:rsidRPr="00AA1F1A">
        <w:rPr>
          <w:rFonts w:ascii="Courier New" w:hAnsi="Courier New" w:cs="Courier New"/>
          <w:sz w:val="24"/>
          <w:szCs w:val="24"/>
        </w:rPr>
        <w:t xml:space="preserve"> </w:t>
      </w:r>
      <w:proofErr w:type="spellStart"/>
      <w:r w:rsidRPr="00AA1F1A">
        <w:rPr>
          <w:rFonts w:ascii="Courier New" w:hAnsi="Courier New" w:cs="Courier New"/>
          <w:sz w:val="24"/>
          <w:szCs w:val="24"/>
        </w:rPr>
        <w:t>pos</w:t>
      </w:r>
      <w:proofErr w:type="spellEnd"/>
      <w:r w:rsidRPr="00AA1F1A">
        <w:rPr>
          <w:rFonts w:ascii="Courier New" w:hAnsi="Courier New" w:cs="Courier New"/>
          <w:sz w:val="24"/>
          <w:szCs w:val="24"/>
        </w:rPr>
        <w:t>;</w:t>
      </w:r>
    </w:p>
    <w:p w:rsidR="00C136AC" w:rsidRDefault="00AA1F1A" w:rsidP="00C136AC">
      <w:pPr>
        <w:spacing w:after="0"/>
        <w:rPr>
          <w:rFonts w:ascii="Courier New" w:hAnsi="Courier New" w:cs="Courier New"/>
          <w:sz w:val="24"/>
          <w:szCs w:val="24"/>
        </w:rPr>
      </w:pPr>
      <w:r w:rsidRPr="00AA1F1A">
        <w:rPr>
          <w:rFonts w:ascii="Courier New" w:hAnsi="Courier New" w:cs="Courier New"/>
          <w:sz w:val="24"/>
          <w:szCs w:val="24"/>
        </w:rPr>
        <w:t>}</w:t>
      </w:r>
    </w:p>
    <w:p w:rsidR="00C136AC" w:rsidRDefault="00C136AC" w:rsidP="00C136AC">
      <w:pPr>
        <w:spacing w:after="0"/>
        <w:rPr>
          <w:rFonts w:ascii="Courier New" w:hAnsi="Courier New" w:cs="Courier New"/>
          <w:sz w:val="24"/>
          <w:szCs w:val="24"/>
        </w:rPr>
      </w:pPr>
    </w:p>
    <w:p w:rsidR="00C136AC" w:rsidRPr="007B2600" w:rsidRDefault="00C136AC" w:rsidP="00C136AC">
      <w:pPr>
        <w:pStyle w:val="Prrafodelista"/>
        <w:numPr>
          <w:ilvl w:val="0"/>
          <w:numId w:val="3"/>
        </w:numPr>
        <w:spacing w:after="0"/>
        <w:rPr>
          <w:rFonts w:ascii="Cambria Math" w:hAnsi="Cambria Math" w:cs="Courier New"/>
          <w:b/>
          <w:sz w:val="28"/>
          <w:szCs w:val="24"/>
        </w:rPr>
      </w:pPr>
      <w:r w:rsidRPr="007B2600">
        <w:rPr>
          <w:rFonts w:ascii="Cambria Math" w:hAnsi="Cambria Math" w:cs="Courier New"/>
          <w:b/>
          <w:sz w:val="28"/>
          <w:szCs w:val="24"/>
        </w:rPr>
        <w:t xml:space="preserve">Inserción. </w:t>
      </w:r>
    </w:p>
    <w:p w:rsidR="00C136AC" w:rsidRDefault="00C136AC" w:rsidP="00C136AC">
      <w:pPr>
        <w:spacing w:after="0"/>
        <w:rPr>
          <w:rFonts w:ascii="Cambria Math" w:hAnsi="Cambria Math" w:cs="Courier New"/>
          <w:sz w:val="24"/>
          <w:szCs w:val="24"/>
        </w:rPr>
      </w:pPr>
    </w:p>
    <w:p w:rsidR="00A92C96" w:rsidRDefault="007B2600" w:rsidP="00C136AC">
      <w:pPr>
        <w:spacing w:after="0"/>
        <w:rPr>
          <w:rFonts w:ascii="Cambria Math" w:hAnsi="Cambria Math" w:cs="Courier New"/>
          <w:sz w:val="24"/>
          <w:szCs w:val="24"/>
        </w:rPr>
      </w:pPr>
      <w:r>
        <w:rPr>
          <w:rFonts w:ascii="Cambria Math" w:hAnsi="Cambria Math" w:cs="Courier New"/>
          <w:sz w:val="24"/>
          <w:szCs w:val="24"/>
        </w:rPr>
        <w:t>Inserción se entenderá como insertar un nuevo elemento en una colección de elementos ordenados, manteniendo el orden de la colección</w:t>
      </w:r>
      <w:r w:rsidR="00CC2572">
        <w:rPr>
          <w:rFonts w:ascii="Cambria Math" w:hAnsi="Cambria Math" w:cs="Courier New"/>
          <w:sz w:val="24"/>
          <w:szCs w:val="24"/>
        </w:rPr>
        <w:t xml:space="preserve">, para poder realizar esto es necesario que </w:t>
      </w:r>
      <w:r w:rsidR="00A659CD">
        <w:rPr>
          <w:rFonts w:ascii="Cambria Math" w:hAnsi="Cambria Math" w:cs="Courier New"/>
          <w:sz w:val="24"/>
          <w:szCs w:val="24"/>
        </w:rPr>
        <w:t xml:space="preserve">el vector tenga espacios libres, en caso contrario no se podrá realizar </w:t>
      </w:r>
      <w:r w:rsidR="00F51DC4">
        <w:rPr>
          <w:rFonts w:ascii="Cambria Math" w:hAnsi="Cambria Math" w:cs="Courier New"/>
          <w:sz w:val="24"/>
          <w:szCs w:val="24"/>
        </w:rPr>
        <w:t>una inserción</w:t>
      </w:r>
      <w:r w:rsidR="00A659CD">
        <w:rPr>
          <w:rFonts w:ascii="Cambria Math" w:hAnsi="Cambria Math" w:cs="Courier New"/>
          <w:sz w:val="24"/>
          <w:szCs w:val="24"/>
        </w:rPr>
        <w:t xml:space="preserve">. </w:t>
      </w:r>
    </w:p>
    <w:p w:rsidR="00F51DC4" w:rsidRDefault="00F51DC4" w:rsidP="00C136AC">
      <w:pPr>
        <w:spacing w:after="0"/>
        <w:rPr>
          <w:rFonts w:ascii="Cambria Math" w:hAnsi="Cambria Math" w:cs="Courier New"/>
          <w:sz w:val="24"/>
          <w:szCs w:val="24"/>
        </w:rPr>
      </w:pPr>
    </w:p>
    <w:p w:rsidR="008F02FA" w:rsidRDefault="008F02FA" w:rsidP="00C136AC">
      <w:pPr>
        <w:spacing w:after="0"/>
        <w:rPr>
          <w:rFonts w:ascii="Cambria Math" w:hAnsi="Cambria Math" w:cs="Courier New"/>
          <w:sz w:val="24"/>
          <w:szCs w:val="24"/>
        </w:rPr>
      </w:pPr>
      <w:r>
        <w:rPr>
          <w:rFonts w:ascii="Cambria Math" w:hAnsi="Cambria Math" w:cs="Courier New"/>
          <w:sz w:val="24"/>
          <w:szCs w:val="24"/>
        </w:rPr>
        <w:t xml:space="preserve">NOTA: Una cosa es insertar y otra sustituir. </w:t>
      </w:r>
    </w:p>
    <w:p w:rsidR="00F51DC4" w:rsidRDefault="00F51DC4" w:rsidP="00C136AC">
      <w:pPr>
        <w:spacing w:after="0"/>
        <w:rPr>
          <w:rFonts w:ascii="Cambria Math" w:hAnsi="Cambria Math" w:cs="Courier New"/>
          <w:sz w:val="24"/>
          <w:szCs w:val="24"/>
        </w:rPr>
      </w:pPr>
      <w:r>
        <w:rPr>
          <w:rFonts w:ascii="Cambria Math" w:hAnsi="Cambria Math" w:cs="Courier New"/>
          <w:sz w:val="24"/>
          <w:szCs w:val="24"/>
        </w:rPr>
        <w:t xml:space="preserve">Dicha operación se podrá realizar de forma iterativa, es decir, repitiendo la misma acción un número limitado de veces. Examinando cada elemento desde el final hasta el comienzo como se ilustra en la siguiente imagen. </w:t>
      </w:r>
    </w:p>
    <w:p w:rsidR="00F51DC4" w:rsidRDefault="00F51DC4" w:rsidP="00C136AC">
      <w:pPr>
        <w:spacing w:after="0"/>
        <w:rPr>
          <w:noProof/>
        </w:rPr>
      </w:pPr>
    </w:p>
    <w:p w:rsidR="00CC2572" w:rsidRPr="00C136AC" w:rsidRDefault="00F51DC4" w:rsidP="00F51DC4">
      <w:pPr>
        <w:spacing w:after="0"/>
        <w:jc w:val="center"/>
        <w:rPr>
          <w:rFonts w:ascii="Cambria Math" w:hAnsi="Cambria Math" w:cs="Courier New"/>
          <w:sz w:val="24"/>
          <w:szCs w:val="24"/>
        </w:rPr>
      </w:pPr>
      <w:r>
        <w:rPr>
          <w:noProof/>
        </w:rPr>
        <w:lastRenderedPageBreak/>
        <w:drawing>
          <wp:inline distT="0" distB="0" distL="0" distR="0" wp14:anchorId="717F037E" wp14:editId="0E7EED1F">
            <wp:extent cx="3635211" cy="2231136"/>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720" t="29377" r="11672" b="42685"/>
                    <a:stretch/>
                  </pic:blipFill>
                  <pic:spPr bwMode="auto">
                    <a:xfrm>
                      <a:off x="0" y="0"/>
                      <a:ext cx="3648311" cy="2239176"/>
                    </a:xfrm>
                    <a:prstGeom prst="rect">
                      <a:avLst/>
                    </a:prstGeom>
                    <a:ln>
                      <a:noFill/>
                    </a:ln>
                    <a:extLst>
                      <a:ext uri="{53640926-AAD7-44D8-BBD7-CCE9431645EC}">
                        <a14:shadowObscured xmlns:a14="http://schemas.microsoft.com/office/drawing/2010/main"/>
                      </a:ext>
                    </a:extLst>
                  </pic:spPr>
                </pic:pic>
              </a:graphicData>
            </a:graphic>
          </wp:inline>
        </w:drawing>
      </w:r>
    </w:p>
    <w:p w:rsidR="007E73AA" w:rsidRDefault="005B70B2" w:rsidP="00F34618">
      <w:pPr>
        <w:rPr>
          <w:rFonts w:ascii="Cambria Math" w:hAnsi="Cambria Math"/>
          <w:sz w:val="24"/>
          <w:szCs w:val="24"/>
        </w:rPr>
      </w:pPr>
      <w:r>
        <w:rPr>
          <w:rFonts w:ascii="Cambria Math" w:hAnsi="Cambria Math"/>
          <w:sz w:val="24"/>
          <w:szCs w:val="24"/>
        </w:rPr>
        <w:t xml:space="preserve">El esquema general de código sería: </w:t>
      </w:r>
    </w:p>
    <w:p w:rsidR="005B70B2" w:rsidRPr="008603CC" w:rsidRDefault="005B70B2" w:rsidP="00A960F9">
      <w:pPr>
        <w:spacing w:after="0"/>
        <w:ind w:left="708"/>
        <w:rPr>
          <w:rFonts w:ascii="Courier New" w:hAnsi="Courier New" w:cs="Courier New"/>
          <w:sz w:val="24"/>
          <w:szCs w:val="24"/>
        </w:rPr>
      </w:pPr>
      <w:r w:rsidRPr="008603CC">
        <w:rPr>
          <w:rFonts w:ascii="Courier New" w:hAnsi="Courier New" w:cs="Courier New"/>
          <w:sz w:val="24"/>
          <w:szCs w:val="24"/>
        </w:rPr>
        <w:t>Iniciar inserción</w:t>
      </w:r>
      <w:r w:rsidR="008603CC">
        <w:rPr>
          <w:rFonts w:ascii="Courier New" w:hAnsi="Courier New" w:cs="Courier New"/>
          <w:sz w:val="24"/>
          <w:szCs w:val="24"/>
        </w:rPr>
        <w:t xml:space="preserve">; </w:t>
      </w:r>
    </w:p>
    <w:p w:rsidR="005B70B2" w:rsidRPr="008603CC" w:rsidRDefault="008603CC" w:rsidP="00A960F9">
      <w:pPr>
        <w:spacing w:after="0"/>
        <w:ind w:left="708"/>
        <w:rPr>
          <w:rFonts w:ascii="Courier New" w:hAnsi="Courier New" w:cs="Courier New"/>
          <w:sz w:val="24"/>
          <w:szCs w:val="24"/>
        </w:rPr>
      </w:pPr>
      <w:proofErr w:type="spellStart"/>
      <w:proofErr w:type="gramStart"/>
      <w:r w:rsidRPr="008603CC">
        <w:rPr>
          <w:rFonts w:ascii="Courier New" w:hAnsi="Courier New" w:cs="Courier New"/>
          <w:b/>
          <w:sz w:val="24"/>
          <w:szCs w:val="24"/>
        </w:rPr>
        <w:t>w</w:t>
      </w:r>
      <w:r w:rsidR="005B70B2" w:rsidRPr="008603CC">
        <w:rPr>
          <w:rFonts w:ascii="Courier New" w:hAnsi="Courier New" w:cs="Courier New"/>
          <w:b/>
          <w:sz w:val="24"/>
          <w:szCs w:val="24"/>
        </w:rPr>
        <w:t>hile</w:t>
      </w:r>
      <w:proofErr w:type="spellEnd"/>
      <w:r w:rsidR="005B70B2" w:rsidRPr="008603CC">
        <w:rPr>
          <w:rFonts w:ascii="Courier New" w:hAnsi="Courier New" w:cs="Courier New"/>
          <w:sz w:val="24"/>
          <w:szCs w:val="24"/>
        </w:rPr>
        <w:t>(</w:t>
      </w:r>
      <w:proofErr w:type="gramEnd"/>
      <w:r w:rsidR="005B70B2" w:rsidRPr="008603CC">
        <w:rPr>
          <w:rFonts w:ascii="Courier New" w:hAnsi="Courier New" w:cs="Courier New"/>
          <w:sz w:val="24"/>
          <w:szCs w:val="24"/>
        </w:rPr>
        <w:t>! Final &amp;</w:t>
      </w:r>
      <w:proofErr w:type="gramStart"/>
      <w:r w:rsidR="005B70B2" w:rsidRPr="008603CC">
        <w:rPr>
          <w:rFonts w:ascii="Courier New" w:hAnsi="Courier New" w:cs="Courier New"/>
          <w:sz w:val="24"/>
          <w:szCs w:val="24"/>
        </w:rPr>
        <w:t>&amp; !</w:t>
      </w:r>
      <w:proofErr w:type="gramEnd"/>
      <w:r w:rsidR="005B70B2" w:rsidRPr="008603CC">
        <w:rPr>
          <w:rFonts w:ascii="Courier New" w:hAnsi="Courier New" w:cs="Courier New"/>
          <w:sz w:val="24"/>
          <w:szCs w:val="24"/>
        </w:rPr>
        <w:t xml:space="preserve"> Encontrado hueco) {</w:t>
      </w:r>
    </w:p>
    <w:p w:rsidR="005B70B2" w:rsidRPr="008603CC" w:rsidRDefault="005B70B2" w:rsidP="00A960F9">
      <w:pPr>
        <w:spacing w:after="0"/>
        <w:ind w:left="708"/>
        <w:rPr>
          <w:rFonts w:ascii="Courier New" w:hAnsi="Courier New" w:cs="Courier New"/>
          <w:sz w:val="24"/>
          <w:szCs w:val="24"/>
        </w:rPr>
      </w:pPr>
      <w:r w:rsidRPr="008603CC">
        <w:rPr>
          <w:rFonts w:ascii="Courier New" w:hAnsi="Courier New" w:cs="Courier New"/>
          <w:sz w:val="24"/>
          <w:szCs w:val="24"/>
        </w:rPr>
        <w:tab/>
        <w:t>Desplazar elemento;</w:t>
      </w:r>
    </w:p>
    <w:p w:rsidR="005B70B2" w:rsidRPr="008603CC" w:rsidRDefault="005B70B2" w:rsidP="00A960F9">
      <w:pPr>
        <w:spacing w:after="0"/>
        <w:ind w:left="708"/>
        <w:rPr>
          <w:rFonts w:ascii="Courier New" w:hAnsi="Courier New" w:cs="Courier New"/>
          <w:sz w:val="24"/>
          <w:szCs w:val="24"/>
        </w:rPr>
      </w:pPr>
      <w:r w:rsidRPr="008603CC">
        <w:rPr>
          <w:rFonts w:ascii="Courier New" w:hAnsi="Courier New" w:cs="Courier New"/>
          <w:sz w:val="24"/>
          <w:szCs w:val="24"/>
        </w:rPr>
        <w:tab/>
        <w:t xml:space="preserve">Pasar al siguiente elemento; </w:t>
      </w:r>
    </w:p>
    <w:p w:rsidR="005B70B2" w:rsidRPr="008603CC" w:rsidRDefault="005B70B2" w:rsidP="00A960F9">
      <w:pPr>
        <w:spacing w:after="0"/>
        <w:ind w:left="708"/>
        <w:rPr>
          <w:rFonts w:ascii="Courier New" w:hAnsi="Courier New" w:cs="Courier New"/>
          <w:sz w:val="24"/>
          <w:szCs w:val="24"/>
        </w:rPr>
      </w:pPr>
      <w:r w:rsidRPr="008603CC">
        <w:rPr>
          <w:rFonts w:ascii="Courier New" w:hAnsi="Courier New" w:cs="Courier New"/>
          <w:sz w:val="24"/>
          <w:szCs w:val="24"/>
        </w:rPr>
        <w:t>}</w:t>
      </w:r>
    </w:p>
    <w:p w:rsidR="005B70B2" w:rsidRDefault="008603CC" w:rsidP="00A960F9">
      <w:pPr>
        <w:spacing w:after="0"/>
        <w:ind w:left="708"/>
        <w:rPr>
          <w:rFonts w:ascii="Courier New" w:hAnsi="Courier New" w:cs="Courier New"/>
          <w:sz w:val="24"/>
          <w:szCs w:val="24"/>
        </w:rPr>
      </w:pPr>
      <w:r>
        <w:rPr>
          <w:rFonts w:ascii="Courier New" w:hAnsi="Courier New" w:cs="Courier New"/>
          <w:sz w:val="24"/>
          <w:szCs w:val="24"/>
        </w:rPr>
        <w:t>Insertar nuevo elemento;</w:t>
      </w:r>
      <w:r w:rsidR="005B70B2" w:rsidRPr="008603CC">
        <w:rPr>
          <w:rFonts w:ascii="Courier New" w:hAnsi="Courier New" w:cs="Courier New"/>
          <w:sz w:val="24"/>
          <w:szCs w:val="24"/>
        </w:rPr>
        <w:t xml:space="preserve"> </w:t>
      </w:r>
    </w:p>
    <w:p w:rsidR="00A960F9" w:rsidRDefault="00A960F9" w:rsidP="00400B18">
      <w:pPr>
        <w:pStyle w:val="Prrafodelista"/>
        <w:spacing w:after="0"/>
        <w:rPr>
          <w:rFonts w:ascii="Courier New" w:hAnsi="Courier New" w:cs="Courier New"/>
          <w:sz w:val="24"/>
          <w:szCs w:val="24"/>
        </w:rPr>
      </w:pPr>
    </w:p>
    <w:p w:rsidR="00400B18" w:rsidRPr="008D13BA" w:rsidRDefault="00B1683E" w:rsidP="00B1683E">
      <w:pPr>
        <w:pStyle w:val="Prrafodelista"/>
        <w:numPr>
          <w:ilvl w:val="0"/>
          <w:numId w:val="3"/>
        </w:numPr>
        <w:spacing w:after="0"/>
        <w:rPr>
          <w:rFonts w:ascii="Cambria Math" w:hAnsi="Cambria Math" w:cs="Courier New"/>
          <w:b/>
          <w:sz w:val="28"/>
          <w:szCs w:val="24"/>
        </w:rPr>
      </w:pPr>
      <w:r w:rsidRPr="008D13BA">
        <w:rPr>
          <w:rFonts w:ascii="Cambria Math" w:hAnsi="Cambria Math" w:cs="Courier New"/>
          <w:b/>
          <w:sz w:val="28"/>
          <w:szCs w:val="24"/>
        </w:rPr>
        <w:t xml:space="preserve">Ordenación por inserción directa. </w:t>
      </w:r>
    </w:p>
    <w:p w:rsidR="00C60064" w:rsidRDefault="00C60064" w:rsidP="00C60064">
      <w:pPr>
        <w:spacing w:after="0"/>
        <w:rPr>
          <w:rFonts w:ascii="Cambria Math" w:hAnsi="Cambria Math" w:cs="Courier New"/>
          <w:sz w:val="24"/>
          <w:szCs w:val="24"/>
        </w:rPr>
      </w:pPr>
    </w:p>
    <w:p w:rsidR="00C60064" w:rsidRDefault="00C60064" w:rsidP="008D13BA">
      <w:pPr>
        <w:spacing w:after="0"/>
        <w:jc w:val="both"/>
        <w:rPr>
          <w:rFonts w:ascii="Cambria Math" w:hAnsi="Cambria Math" w:cs="Courier New"/>
          <w:sz w:val="24"/>
          <w:szCs w:val="24"/>
        </w:rPr>
      </w:pPr>
      <w:r>
        <w:rPr>
          <w:rFonts w:ascii="Cambria Math" w:hAnsi="Cambria Math" w:cs="Courier New"/>
          <w:sz w:val="24"/>
          <w:szCs w:val="24"/>
        </w:rPr>
        <w:t xml:space="preserve">Existen varios métodos para ordenar un vector por inserción directa. </w:t>
      </w:r>
      <w:r w:rsidR="0035593C">
        <w:rPr>
          <w:rFonts w:ascii="Cambria Math" w:hAnsi="Cambria Math" w:cs="Courier New"/>
          <w:sz w:val="24"/>
          <w:szCs w:val="24"/>
        </w:rPr>
        <w:t xml:space="preserve">Por ejemplo, tenemos un vector </w:t>
      </w:r>
      <w:r w:rsidR="0035593C">
        <w:rPr>
          <w:rFonts w:ascii="Cambria Math" w:hAnsi="Cambria Math" w:cs="Courier New"/>
          <w:b/>
          <w:sz w:val="24"/>
          <w:szCs w:val="24"/>
        </w:rPr>
        <w:t xml:space="preserve">v </w:t>
      </w:r>
      <w:r w:rsidR="0035593C">
        <w:rPr>
          <w:rFonts w:ascii="Cambria Math" w:hAnsi="Cambria Math" w:cs="Courier New"/>
          <w:sz w:val="24"/>
          <w:szCs w:val="24"/>
        </w:rPr>
        <w:t xml:space="preserve">de 10 </w:t>
      </w:r>
      <w:r w:rsidR="002613A1">
        <w:rPr>
          <w:rFonts w:ascii="Cambria Math" w:hAnsi="Cambria Math" w:cs="Courier New"/>
          <w:sz w:val="24"/>
          <w:szCs w:val="24"/>
        </w:rPr>
        <w:t>elementos (</w:t>
      </w:r>
      <w:r w:rsidR="0035593C">
        <w:rPr>
          <w:rFonts w:ascii="Cambria Math" w:hAnsi="Cambria Math" w:cs="Courier New"/>
          <w:sz w:val="24"/>
          <w:szCs w:val="24"/>
        </w:rPr>
        <w:t>índices del 0 al 9) y que inicialmente esta desordenado, tal como se muestra en la siguiente figura.</w:t>
      </w:r>
    </w:p>
    <w:p w:rsidR="0035593C" w:rsidRDefault="0035593C" w:rsidP="00C60064">
      <w:pPr>
        <w:spacing w:after="0"/>
        <w:rPr>
          <w:rFonts w:ascii="Cambria Math" w:hAnsi="Cambria Math" w:cs="Courier New"/>
          <w:sz w:val="24"/>
          <w:szCs w:val="24"/>
        </w:rPr>
      </w:pPr>
    </w:p>
    <w:tbl>
      <w:tblPr>
        <w:tblStyle w:val="Tablaconcuadrcula"/>
        <w:tblW w:w="0" w:type="auto"/>
        <w:tblLook w:val="04A0" w:firstRow="1" w:lastRow="0" w:firstColumn="1" w:lastColumn="0" w:noHBand="0" w:noVBand="1"/>
      </w:tblPr>
      <w:tblGrid>
        <w:gridCol w:w="851"/>
        <w:gridCol w:w="747"/>
        <w:gridCol w:w="764"/>
        <w:gridCol w:w="765"/>
        <w:gridCol w:w="768"/>
        <w:gridCol w:w="768"/>
        <w:gridCol w:w="765"/>
        <w:gridCol w:w="768"/>
        <w:gridCol w:w="765"/>
        <w:gridCol w:w="765"/>
        <w:gridCol w:w="768"/>
      </w:tblGrid>
      <w:tr w:rsidR="0091049E" w:rsidTr="0091049E">
        <w:tc>
          <w:tcPr>
            <w:tcW w:w="774" w:type="dxa"/>
          </w:tcPr>
          <w:p w:rsidR="0091049E" w:rsidRDefault="0091049E" w:rsidP="00C60064">
            <w:pPr>
              <w:rPr>
                <w:rFonts w:ascii="Cambria Math" w:hAnsi="Cambria Math" w:cs="Courier New"/>
                <w:sz w:val="24"/>
                <w:szCs w:val="24"/>
              </w:rPr>
            </w:pPr>
            <w:r>
              <w:rPr>
                <w:rFonts w:ascii="Cambria Math" w:hAnsi="Cambria Math" w:cs="Courier New"/>
                <w:sz w:val="24"/>
                <w:szCs w:val="24"/>
              </w:rPr>
              <w:t xml:space="preserve">Valor  </w:t>
            </w:r>
          </w:p>
        </w:tc>
        <w:tc>
          <w:tcPr>
            <w:tcW w:w="75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21</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5</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3</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12</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65</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9</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36</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7</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2</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45</w:t>
            </w:r>
          </w:p>
        </w:tc>
      </w:tr>
      <w:tr w:rsidR="0091049E" w:rsidTr="0091049E">
        <w:tc>
          <w:tcPr>
            <w:tcW w:w="774" w:type="dxa"/>
          </w:tcPr>
          <w:p w:rsidR="0091049E" w:rsidRDefault="0091049E" w:rsidP="00C60064">
            <w:pPr>
              <w:rPr>
                <w:rFonts w:ascii="Cambria Math" w:hAnsi="Cambria Math" w:cs="Courier New"/>
                <w:sz w:val="24"/>
                <w:szCs w:val="24"/>
              </w:rPr>
            </w:pPr>
            <w:r>
              <w:rPr>
                <w:rFonts w:ascii="Cambria Math" w:hAnsi="Cambria Math" w:cs="Courier New"/>
                <w:sz w:val="24"/>
                <w:szCs w:val="24"/>
              </w:rPr>
              <w:t>Índice</w:t>
            </w:r>
          </w:p>
        </w:tc>
        <w:tc>
          <w:tcPr>
            <w:tcW w:w="75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0</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1</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2</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3</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4</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5</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6</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7</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8</w:t>
            </w:r>
          </w:p>
        </w:tc>
        <w:tc>
          <w:tcPr>
            <w:tcW w:w="774" w:type="dxa"/>
          </w:tcPr>
          <w:p w:rsidR="0091049E" w:rsidRDefault="0091049E" w:rsidP="0091049E">
            <w:pPr>
              <w:jc w:val="center"/>
              <w:rPr>
                <w:rFonts w:ascii="Cambria Math" w:hAnsi="Cambria Math" w:cs="Courier New"/>
                <w:sz w:val="24"/>
                <w:szCs w:val="24"/>
              </w:rPr>
            </w:pPr>
            <w:r>
              <w:rPr>
                <w:rFonts w:ascii="Cambria Math" w:hAnsi="Cambria Math" w:cs="Courier New"/>
                <w:sz w:val="24"/>
                <w:szCs w:val="24"/>
              </w:rPr>
              <w:t>9</w:t>
            </w:r>
          </w:p>
        </w:tc>
      </w:tr>
    </w:tbl>
    <w:p w:rsidR="008D13BA" w:rsidRDefault="008D13BA" w:rsidP="00C60064">
      <w:pPr>
        <w:spacing w:after="0"/>
        <w:rPr>
          <w:rFonts w:ascii="Cambria Math" w:hAnsi="Cambria Math" w:cs="Courier New"/>
          <w:sz w:val="24"/>
          <w:szCs w:val="24"/>
        </w:rPr>
      </w:pPr>
    </w:p>
    <w:p w:rsidR="008D13BA" w:rsidRDefault="008D13BA" w:rsidP="008D13BA">
      <w:pPr>
        <w:spacing w:after="0"/>
        <w:jc w:val="both"/>
        <w:rPr>
          <w:rFonts w:ascii="Cambria Math" w:hAnsi="Cambria Math" w:cs="Courier New"/>
          <w:sz w:val="24"/>
          <w:szCs w:val="24"/>
        </w:rPr>
      </w:pPr>
      <w:r>
        <w:rPr>
          <w:rFonts w:ascii="Cambria Math" w:hAnsi="Cambria Math" w:cs="Courier New"/>
          <w:sz w:val="24"/>
          <w:szCs w:val="24"/>
        </w:rPr>
        <w:t xml:space="preserve">Seleccionamos el número 21 en la posición 0. Y lo comparamos con todos los elementos hasta que nos encontremos uno que sea mayor, cuando encontramos un número mayor insertamos en esta posición el número 21 y extraemos el nuevo número mayor y realizamos las mismas operaciones con las posteriores posiciones. Mas gráficamente: </w:t>
      </w:r>
    </w:p>
    <w:p w:rsidR="002613A1" w:rsidRDefault="002613A1" w:rsidP="00A138BB">
      <w:pPr>
        <w:spacing w:after="0"/>
        <w:jc w:val="center"/>
        <w:rPr>
          <w:noProof/>
        </w:rPr>
      </w:pPr>
    </w:p>
    <w:p w:rsidR="002613A1" w:rsidRDefault="002613A1" w:rsidP="00A138BB">
      <w:pPr>
        <w:spacing w:after="0"/>
        <w:jc w:val="center"/>
        <w:rPr>
          <w:noProof/>
        </w:rPr>
      </w:pPr>
    </w:p>
    <w:p w:rsidR="002613A1" w:rsidRDefault="002613A1" w:rsidP="00A138BB">
      <w:pPr>
        <w:spacing w:after="0"/>
        <w:jc w:val="center"/>
        <w:rPr>
          <w:noProof/>
        </w:rPr>
      </w:pPr>
    </w:p>
    <w:p w:rsidR="002613A1" w:rsidRDefault="002613A1" w:rsidP="00A138BB">
      <w:pPr>
        <w:spacing w:after="0"/>
        <w:jc w:val="center"/>
        <w:rPr>
          <w:noProof/>
        </w:rPr>
      </w:pPr>
    </w:p>
    <w:p w:rsidR="002613A1" w:rsidRDefault="002613A1" w:rsidP="00A138BB">
      <w:pPr>
        <w:spacing w:after="0"/>
        <w:jc w:val="center"/>
        <w:rPr>
          <w:noProof/>
        </w:rPr>
      </w:pPr>
    </w:p>
    <w:p w:rsidR="00A138BB" w:rsidRDefault="008D13BA" w:rsidP="00A138BB">
      <w:pPr>
        <w:spacing w:after="0"/>
        <w:jc w:val="center"/>
        <w:rPr>
          <w:noProof/>
        </w:rPr>
      </w:pPr>
      <w:r>
        <w:rPr>
          <w:noProof/>
        </w:rPr>
        <w:lastRenderedPageBreak/>
        <w:drawing>
          <wp:inline distT="0" distB="0" distL="0" distR="0" wp14:anchorId="31D9A494" wp14:editId="058B82F5">
            <wp:extent cx="3335731" cy="290357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9469" t="34435" r="7064" b="13782"/>
                    <a:stretch/>
                  </pic:blipFill>
                  <pic:spPr bwMode="auto">
                    <a:xfrm>
                      <a:off x="0" y="0"/>
                      <a:ext cx="3358111" cy="2923052"/>
                    </a:xfrm>
                    <a:prstGeom prst="rect">
                      <a:avLst/>
                    </a:prstGeom>
                    <a:ln>
                      <a:noFill/>
                    </a:ln>
                    <a:extLst>
                      <a:ext uri="{53640926-AAD7-44D8-BBD7-CCE9431645EC}">
                        <a14:shadowObscured xmlns:a14="http://schemas.microsoft.com/office/drawing/2010/main"/>
                      </a:ext>
                    </a:extLst>
                  </pic:spPr>
                </pic:pic>
              </a:graphicData>
            </a:graphic>
          </wp:inline>
        </w:drawing>
      </w:r>
    </w:p>
    <w:p w:rsidR="002613A1" w:rsidRDefault="002613A1" w:rsidP="00A138BB">
      <w:pPr>
        <w:spacing w:after="0"/>
        <w:jc w:val="center"/>
        <w:rPr>
          <w:noProof/>
        </w:rPr>
      </w:pPr>
    </w:p>
    <w:p w:rsidR="00A138BB" w:rsidRDefault="00A138BB" w:rsidP="002613A1">
      <w:pPr>
        <w:spacing w:after="0"/>
        <w:rPr>
          <w:rFonts w:ascii="Cambria Math" w:hAnsi="Cambria Math"/>
          <w:noProof/>
        </w:rPr>
      </w:pPr>
      <w:r w:rsidRPr="002613A1">
        <w:rPr>
          <w:rFonts w:ascii="Cambria Math" w:hAnsi="Cambria Math"/>
          <w:noProof/>
        </w:rPr>
        <w:t xml:space="preserve">El codigo para realizar lo que ilustra la anterior figura es el siguiente: </w:t>
      </w:r>
    </w:p>
    <w:p w:rsidR="002613A1" w:rsidRPr="002613A1" w:rsidRDefault="002613A1" w:rsidP="002613A1">
      <w:pPr>
        <w:spacing w:after="0"/>
        <w:rPr>
          <w:rFonts w:ascii="Cambria Math" w:hAnsi="Cambria Math"/>
          <w:noProof/>
        </w:rPr>
      </w:pPr>
    </w:p>
    <w:p w:rsidR="0035546E" w:rsidRPr="004A7212" w:rsidRDefault="00A138BB" w:rsidP="00A138BB">
      <w:pPr>
        <w:spacing w:after="0"/>
        <w:rPr>
          <w:rFonts w:ascii="Courier New" w:hAnsi="Courier New" w:cs="Courier New"/>
          <w:noProof/>
        </w:rPr>
      </w:pPr>
      <w:r>
        <w:rPr>
          <w:noProof/>
        </w:rPr>
        <w:tab/>
      </w:r>
      <w:r w:rsidR="004A7212" w:rsidRPr="004A7212">
        <w:rPr>
          <w:rFonts w:ascii="Courier New" w:hAnsi="Courier New" w:cs="Courier New"/>
          <w:b/>
          <w:noProof/>
        </w:rPr>
        <w:t>v</w:t>
      </w:r>
      <w:r w:rsidRPr="004A7212">
        <w:rPr>
          <w:rFonts w:ascii="Courier New" w:hAnsi="Courier New" w:cs="Courier New"/>
          <w:b/>
          <w:noProof/>
        </w:rPr>
        <w:t>oid</w:t>
      </w:r>
      <w:r w:rsidRPr="004A7212">
        <w:rPr>
          <w:rFonts w:ascii="Courier New" w:hAnsi="Courier New" w:cs="Courier New"/>
          <w:noProof/>
        </w:rPr>
        <w:t xml:space="preserve"> ordenar</w:t>
      </w:r>
      <w:r w:rsidR="0035546E" w:rsidRPr="004A7212">
        <w:rPr>
          <w:rFonts w:ascii="Courier New" w:hAnsi="Courier New" w:cs="Courier New"/>
          <w:noProof/>
        </w:rPr>
        <w:t>( T_elemento  v[], int N) {</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t>T_Elemento valor;</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r>
      <w:r w:rsidRPr="004A7212">
        <w:rPr>
          <w:rFonts w:ascii="Courier New" w:hAnsi="Courier New" w:cs="Courier New"/>
          <w:b/>
          <w:noProof/>
        </w:rPr>
        <w:t>int</w:t>
      </w:r>
      <w:r w:rsidRPr="004A7212">
        <w:rPr>
          <w:rFonts w:ascii="Courier New" w:hAnsi="Courier New" w:cs="Courier New"/>
          <w:noProof/>
        </w:rPr>
        <w:t xml:space="preserve"> j;</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r>
      <w:r w:rsidRPr="004A7212">
        <w:rPr>
          <w:rFonts w:ascii="Courier New" w:hAnsi="Courier New" w:cs="Courier New"/>
          <w:b/>
          <w:noProof/>
        </w:rPr>
        <w:t xml:space="preserve">for </w:t>
      </w:r>
      <w:r w:rsidRPr="004A7212">
        <w:rPr>
          <w:rFonts w:ascii="Courier New" w:hAnsi="Courier New" w:cs="Courier New"/>
          <w:noProof/>
        </w:rPr>
        <w:t>(</w:t>
      </w:r>
      <w:r w:rsidRPr="004A7212">
        <w:rPr>
          <w:rFonts w:ascii="Courier New" w:hAnsi="Courier New" w:cs="Courier New"/>
          <w:b/>
          <w:noProof/>
        </w:rPr>
        <w:t>int</w:t>
      </w:r>
      <w:r w:rsidRPr="004A7212">
        <w:rPr>
          <w:rFonts w:ascii="Courier New" w:hAnsi="Courier New" w:cs="Courier New"/>
          <w:noProof/>
        </w:rPr>
        <w:t xml:space="preserve"> i = 1; i &lt; N; i++) {</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r>
      <w:r w:rsidRPr="004A7212">
        <w:rPr>
          <w:rFonts w:ascii="Courier New" w:hAnsi="Courier New" w:cs="Courier New"/>
          <w:noProof/>
        </w:rPr>
        <w:tab/>
        <w:t>valor = v[i];</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r>
      <w:r w:rsidRPr="004A7212">
        <w:rPr>
          <w:rFonts w:ascii="Courier New" w:hAnsi="Courier New" w:cs="Courier New"/>
          <w:noProof/>
        </w:rPr>
        <w:tab/>
        <w:t xml:space="preserve">j = i; </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r>
      <w:r w:rsidRPr="004A7212">
        <w:rPr>
          <w:rFonts w:ascii="Courier New" w:hAnsi="Courier New" w:cs="Courier New"/>
          <w:noProof/>
        </w:rPr>
        <w:tab/>
      </w:r>
      <w:r w:rsidRPr="004A7212">
        <w:rPr>
          <w:rFonts w:ascii="Courier New" w:hAnsi="Courier New" w:cs="Courier New"/>
          <w:b/>
          <w:noProof/>
        </w:rPr>
        <w:t>while</w:t>
      </w:r>
      <w:r w:rsidRPr="004A7212">
        <w:rPr>
          <w:rFonts w:ascii="Courier New" w:hAnsi="Courier New" w:cs="Courier New"/>
          <w:noProof/>
        </w:rPr>
        <w:t>( j &gt; 0 &amp;&amp; valor &lt; v[j-1]) {</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r>
      <w:r w:rsidRPr="004A7212">
        <w:rPr>
          <w:rFonts w:ascii="Courier New" w:hAnsi="Courier New" w:cs="Courier New"/>
          <w:noProof/>
        </w:rPr>
        <w:tab/>
      </w:r>
      <w:r w:rsidRPr="004A7212">
        <w:rPr>
          <w:rFonts w:ascii="Courier New" w:hAnsi="Courier New" w:cs="Courier New"/>
          <w:noProof/>
        </w:rPr>
        <w:tab/>
        <w:t>v[j]= v [j-1];</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r>
      <w:r w:rsidRPr="004A7212">
        <w:rPr>
          <w:rFonts w:ascii="Courier New" w:hAnsi="Courier New" w:cs="Courier New"/>
          <w:noProof/>
        </w:rPr>
        <w:tab/>
      </w:r>
      <w:r w:rsidRPr="004A7212">
        <w:rPr>
          <w:rFonts w:ascii="Courier New" w:hAnsi="Courier New" w:cs="Courier New"/>
          <w:noProof/>
        </w:rPr>
        <w:tab/>
        <w:t>j--;</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r>
      <w:r w:rsidRPr="004A7212">
        <w:rPr>
          <w:rFonts w:ascii="Courier New" w:hAnsi="Courier New" w:cs="Courier New"/>
          <w:noProof/>
        </w:rPr>
        <w:tab/>
        <w:t>}</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r>
      <w:r w:rsidRPr="004A7212">
        <w:rPr>
          <w:rFonts w:ascii="Courier New" w:hAnsi="Courier New" w:cs="Courier New"/>
          <w:noProof/>
        </w:rPr>
        <w:t>v[j] = valor;</w:t>
      </w:r>
    </w:p>
    <w:p w:rsidR="0035546E" w:rsidRPr="004A7212" w:rsidRDefault="0035546E" w:rsidP="00A138BB">
      <w:pPr>
        <w:spacing w:after="0"/>
        <w:rPr>
          <w:rFonts w:ascii="Courier New" w:hAnsi="Courier New" w:cs="Courier New"/>
          <w:noProof/>
        </w:rPr>
      </w:pPr>
      <w:r w:rsidRPr="004A7212">
        <w:rPr>
          <w:rFonts w:ascii="Courier New" w:hAnsi="Courier New" w:cs="Courier New"/>
          <w:noProof/>
        </w:rPr>
        <w:tab/>
        <w:t xml:space="preserve">} </w:t>
      </w:r>
    </w:p>
    <w:p w:rsidR="00A138BB" w:rsidRDefault="0035546E" w:rsidP="00A138BB">
      <w:pPr>
        <w:spacing w:after="0"/>
        <w:rPr>
          <w:rFonts w:ascii="Courier New" w:hAnsi="Courier New" w:cs="Courier New"/>
          <w:noProof/>
        </w:rPr>
      </w:pPr>
      <w:r w:rsidRPr="004A7212">
        <w:rPr>
          <w:rFonts w:ascii="Courier New" w:hAnsi="Courier New" w:cs="Courier New"/>
          <w:noProof/>
        </w:rPr>
        <w:t>}</w:t>
      </w:r>
    </w:p>
    <w:p w:rsidR="00B25DEF" w:rsidRPr="004A7212" w:rsidRDefault="00B25DEF" w:rsidP="00A138BB">
      <w:pPr>
        <w:spacing w:after="0"/>
        <w:rPr>
          <w:rFonts w:ascii="Courier New" w:hAnsi="Courier New" w:cs="Courier New"/>
          <w:noProof/>
        </w:rPr>
      </w:pPr>
    </w:p>
    <w:p w:rsidR="008D13BA" w:rsidRPr="003917EB" w:rsidRDefault="00A1191C" w:rsidP="00A1191C">
      <w:pPr>
        <w:pStyle w:val="Prrafodelista"/>
        <w:numPr>
          <w:ilvl w:val="0"/>
          <w:numId w:val="3"/>
        </w:numPr>
        <w:spacing w:after="0"/>
        <w:rPr>
          <w:rFonts w:ascii="Cambria Math" w:hAnsi="Cambria Math" w:cs="Courier New"/>
          <w:b/>
          <w:sz w:val="28"/>
          <w:szCs w:val="24"/>
        </w:rPr>
      </w:pPr>
      <w:r w:rsidRPr="003917EB">
        <w:rPr>
          <w:rFonts w:ascii="Cambria Math" w:hAnsi="Cambria Math" w:cs="Courier New"/>
          <w:b/>
          <w:sz w:val="28"/>
          <w:szCs w:val="24"/>
        </w:rPr>
        <w:t xml:space="preserve">Búsqueda por dicotomía. </w:t>
      </w:r>
    </w:p>
    <w:p w:rsidR="008D13BA" w:rsidRDefault="008D13BA" w:rsidP="008D13BA">
      <w:pPr>
        <w:spacing w:after="0"/>
        <w:jc w:val="both"/>
        <w:rPr>
          <w:rFonts w:ascii="Cambria Math" w:hAnsi="Cambria Math" w:cs="Courier New"/>
          <w:sz w:val="24"/>
          <w:szCs w:val="24"/>
        </w:rPr>
      </w:pPr>
    </w:p>
    <w:p w:rsidR="00B25DEF" w:rsidRDefault="004169B4" w:rsidP="008D13BA">
      <w:pPr>
        <w:spacing w:after="0"/>
        <w:jc w:val="both"/>
        <w:rPr>
          <w:rFonts w:ascii="Cambria Math" w:hAnsi="Cambria Math" w:cs="Courier New"/>
          <w:sz w:val="24"/>
          <w:szCs w:val="24"/>
        </w:rPr>
      </w:pPr>
      <w:r>
        <w:rPr>
          <w:rFonts w:ascii="Cambria Math" w:hAnsi="Cambria Math" w:cs="Courier New"/>
          <w:sz w:val="24"/>
          <w:szCs w:val="24"/>
        </w:rPr>
        <w:t xml:space="preserve">Cuando los datos están </w:t>
      </w:r>
      <w:r w:rsidR="002501BF">
        <w:rPr>
          <w:rFonts w:ascii="Cambria Math" w:hAnsi="Cambria Math" w:cs="Courier New"/>
          <w:sz w:val="24"/>
          <w:szCs w:val="24"/>
        </w:rPr>
        <w:t>ordenadores</w:t>
      </w:r>
      <w:r>
        <w:rPr>
          <w:rFonts w:ascii="Cambria Math" w:hAnsi="Cambria Math" w:cs="Courier New"/>
          <w:sz w:val="24"/>
          <w:szCs w:val="24"/>
        </w:rPr>
        <w:t xml:space="preserve"> la búsqueda resulta mucho </w:t>
      </w:r>
      <w:r w:rsidR="002501BF">
        <w:rPr>
          <w:rFonts w:ascii="Cambria Math" w:hAnsi="Cambria Math" w:cs="Courier New"/>
          <w:sz w:val="24"/>
          <w:szCs w:val="24"/>
        </w:rPr>
        <w:t>más</w:t>
      </w:r>
      <w:r>
        <w:rPr>
          <w:rFonts w:ascii="Cambria Math" w:hAnsi="Cambria Math" w:cs="Courier New"/>
          <w:sz w:val="24"/>
          <w:szCs w:val="24"/>
        </w:rPr>
        <w:t xml:space="preserve"> rápida. Si comparamos el elemento a buscar con el que está justo en la mitad de los datos ordenador, podemos decidir si es ese el elemento que buscamos o si debemos continuar buscando, pero solo en la mitad derecha o solo en la mitad izquierda. El mismo proceso se puede repetir con la mitad elegida </w:t>
      </w:r>
      <w:r w:rsidR="00CE345B">
        <w:rPr>
          <w:rFonts w:ascii="Cambria Math" w:hAnsi="Cambria Math" w:cs="Courier New"/>
          <w:sz w:val="24"/>
          <w:szCs w:val="24"/>
        </w:rPr>
        <w:t>y así sucesivamente. Como ejemplo, veremos la búsqueda por dicotomía de un valor buscado en un vector v de N elementos. Se necesitan dos variables para acotar el trozo de vector que queda por comprobar (principio y fin de cada mitad analizada</w:t>
      </w:r>
      <w:proofErr w:type="gramStart"/>
      <w:r w:rsidR="00CE345B">
        <w:rPr>
          <w:rFonts w:ascii="Cambria Math" w:hAnsi="Cambria Math" w:cs="Courier New"/>
          <w:sz w:val="24"/>
          <w:szCs w:val="24"/>
        </w:rPr>
        <w:t>) ,</w:t>
      </w:r>
      <w:proofErr w:type="gramEnd"/>
      <w:r w:rsidR="00CE345B">
        <w:rPr>
          <w:rFonts w:ascii="Cambria Math" w:hAnsi="Cambria Math" w:cs="Courier New"/>
          <w:sz w:val="24"/>
          <w:szCs w:val="24"/>
        </w:rPr>
        <w:t xml:space="preserve"> otra para señalar el punto medio de ambas y otra para guardar la posición del elemento buscado. </w:t>
      </w:r>
    </w:p>
    <w:p w:rsidR="00F27BDB" w:rsidRDefault="00F27BDB" w:rsidP="008D13BA">
      <w:pPr>
        <w:spacing w:after="0"/>
        <w:jc w:val="both"/>
        <w:rPr>
          <w:rFonts w:ascii="Cambria Math" w:hAnsi="Cambria Math" w:cs="Courier New"/>
          <w:sz w:val="24"/>
          <w:szCs w:val="24"/>
        </w:rPr>
      </w:pPr>
    </w:p>
    <w:p w:rsidR="00F27BDB" w:rsidRDefault="00F27BDB" w:rsidP="008D13BA">
      <w:pPr>
        <w:spacing w:after="0"/>
        <w:jc w:val="both"/>
        <w:rPr>
          <w:noProof/>
        </w:rPr>
      </w:pPr>
    </w:p>
    <w:p w:rsidR="00F27BDB" w:rsidRDefault="00F27BDB" w:rsidP="008D13BA">
      <w:pPr>
        <w:spacing w:after="0"/>
        <w:jc w:val="both"/>
        <w:rPr>
          <w:rFonts w:ascii="Cambria Math" w:hAnsi="Cambria Math" w:cs="Courier New"/>
          <w:sz w:val="24"/>
          <w:szCs w:val="24"/>
        </w:rPr>
      </w:pPr>
      <w:r>
        <w:rPr>
          <w:noProof/>
        </w:rPr>
        <w:lastRenderedPageBreak/>
        <w:drawing>
          <wp:inline distT="0" distB="0" distL="0" distR="0" wp14:anchorId="73FED6DF" wp14:editId="2BB8973A">
            <wp:extent cx="5888736" cy="4108421"/>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540" t="18301" r="3679" b="31124"/>
                    <a:stretch/>
                  </pic:blipFill>
                  <pic:spPr bwMode="auto">
                    <a:xfrm>
                      <a:off x="0" y="0"/>
                      <a:ext cx="5904062" cy="4119114"/>
                    </a:xfrm>
                    <a:prstGeom prst="rect">
                      <a:avLst/>
                    </a:prstGeom>
                    <a:ln>
                      <a:noFill/>
                    </a:ln>
                    <a:extLst>
                      <a:ext uri="{53640926-AAD7-44D8-BBD7-CCE9431645EC}">
                        <a14:shadowObscured xmlns:a14="http://schemas.microsoft.com/office/drawing/2010/main"/>
                      </a:ext>
                    </a:extLst>
                  </pic:spPr>
                </pic:pic>
              </a:graphicData>
            </a:graphic>
          </wp:inline>
        </w:drawing>
      </w:r>
    </w:p>
    <w:p w:rsidR="008D674F" w:rsidRDefault="008D674F" w:rsidP="008D13BA">
      <w:pPr>
        <w:spacing w:after="0"/>
        <w:jc w:val="both"/>
        <w:rPr>
          <w:rFonts w:ascii="Cambria Math" w:hAnsi="Cambria Math" w:cs="Courier New"/>
          <w:sz w:val="24"/>
          <w:szCs w:val="24"/>
        </w:rPr>
      </w:pPr>
    </w:p>
    <w:p w:rsidR="00050C30" w:rsidRDefault="00A71E49" w:rsidP="00050C30">
      <w:pPr>
        <w:pStyle w:val="Prrafodelista"/>
        <w:numPr>
          <w:ilvl w:val="0"/>
          <w:numId w:val="3"/>
        </w:numPr>
        <w:spacing w:after="0"/>
        <w:jc w:val="both"/>
        <w:rPr>
          <w:rFonts w:ascii="Cambria Math" w:hAnsi="Cambria Math" w:cs="Courier New"/>
          <w:sz w:val="24"/>
          <w:szCs w:val="24"/>
        </w:rPr>
      </w:pPr>
      <w:r>
        <w:rPr>
          <w:rFonts w:ascii="Cambria Math" w:hAnsi="Cambria Math" w:cs="Courier New"/>
          <w:sz w:val="24"/>
          <w:szCs w:val="24"/>
        </w:rPr>
        <w:t xml:space="preserve">Simplificación de las operaciones de contorno. </w:t>
      </w:r>
    </w:p>
    <w:p w:rsidR="00050C30" w:rsidRDefault="00050C30" w:rsidP="00050C30">
      <w:pPr>
        <w:spacing w:after="0"/>
        <w:jc w:val="both"/>
        <w:rPr>
          <w:rFonts w:ascii="Cambria Math" w:hAnsi="Cambria Math" w:cs="Courier New"/>
          <w:sz w:val="24"/>
          <w:szCs w:val="24"/>
        </w:rPr>
      </w:pPr>
    </w:p>
    <w:p w:rsidR="00050C30" w:rsidRDefault="00A770DB" w:rsidP="00050C30">
      <w:pPr>
        <w:spacing w:after="0"/>
        <w:jc w:val="both"/>
        <w:rPr>
          <w:rFonts w:ascii="Cambria Math" w:hAnsi="Cambria Math" w:cs="Courier New"/>
          <w:sz w:val="24"/>
          <w:szCs w:val="24"/>
        </w:rPr>
      </w:pPr>
      <w:r>
        <w:rPr>
          <w:rFonts w:ascii="Cambria Math" w:hAnsi="Cambria Math" w:cs="Courier New"/>
          <w:sz w:val="24"/>
          <w:szCs w:val="24"/>
        </w:rPr>
        <w:t xml:space="preserve">Llamamos contorno de un vector al extremo izquierdo y derecho de un vector. Veremos algunas técnicas particulares para evitar la necesidad de detectar de manera </w:t>
      </w:r>
      <w:proofErr w:type="spellStart"/>
      <w:r>
        <w:rPr>
          <w:rFonts w:ascii="Cambria Math" w:hAnsi="Cambria Math" w:cs="Courier New"/>
          <w:sz w:val="24"/>
          <w:szCs w:val="24"/>
        </w:rPr>
        <w:t>explicita</w:t>
      </w:r>
      <w:proofErr w:type="spellEnd"/>
      <w:r>
        <w:rPr>
          <w:rFonts w:ascii="Cambria Math" w:hAnsi="Cambria Math" w:cs="Courier New"/>
          <w:sz w:val="24"/>
          <w:szCs w:val="24"/>
        </w:rPr>
        <w:t xml:space="preserve"> si se ha llegado a un elemento del contorno o de operar con dicho elemento. </w:t>
      </w:r>
    </w:p>
    <w:p w:rsidR="00A770DB" w:rsidRDefault="00A770DB" w:rsidP="00050C30">
      <w:pPr>
        <w:spacing w:after="0"/>
        <w:jc w:val="both"/>
        <w:rPr>
          <w:rFonts w:ascii="Cambria Math" w:hAnsi="Cambria Math" w:cs="Courier New"/>
          <w:sz w:val="24"/>
          <w:szCs w:val="24"/>
        </w:rPr>
      </w:pPr>
    </w:p>
    <w:p w:rsidR="00A770DB" w:rsidRDefault="00A770DB" w:rsidP="00A770DB">
      <w:pPr>
        <w:pStyle w:val="Ttulo3"/>
      </w:pPr>
      <w:r>
        <w:t>TECNICA DEL CENTINELA</w:t>
      </w:r>
    </w:p>
    <w:p w:rsidR="00A770DB" w:rsidRDefault="00A770DB" w:rsidP="00A770DB">
      <w:pPr>
        <w:spacing w:after="0"/>
        <w:rPr>
          <w:rFonts w:ascii="Cambria Math" w:hAnsi="Cambria Math" w:cs="Courier New"/>
          <w:sz w:val="24"/>
          <w:szCs w:val="24"/>
        </w:rPr>
      </w:pPr>
    </w:p>
    <w:p w:rsidR="00A770DB" w:rsidRDefault="00A770DB" w:rsidP="00670040">
      <w:pPr>
        <w:pStyle w:val="Textoindependiente2"/>
      </w:pPr>
      <w:r>
        <w:t xml:space="preserve">Consiste en poner en uno de los extremos del vector un dato que represente el final de ese vector, a este dato lo llamaremos centinela. Si en el bucle WHILE se detecta el valor del centinela se considera como el final del vector. Esto se realiza para no tener que poner una doble condición dentro del WHILE (quedan elementos sin tratar &amp;&amp; no se ha encontrado elemento aceptable) </w:t>
      </w:r>
    </w:p>
    <w:p w:rsidR="00670040" w:rsidRDefault="00670040" w:rsidP="00A770DB">
      <w:pPr>
        <w:spacing w:after="0"/>
        <w:rPr>
          <w:noProof/>
        </w:rPr>
      </w:pPr>
    </w:p>
    <w:p w:rsidR="00670040" w:rsidRDefault="00670040" w:rsidP="00A770DB">
      <w:pPr>
        <w:spacing w:after="0"/>
        <w:rPr>
          <w:rFonts w:ascii="Cambria Math" w:hAnsi="Cambria Math" w:cs="Courier New"/>
          <w:sz w:val="24"/>
          <w:szCs w:val="24"/>
        </w:rPr>
      </w:pPr>
      <w:r>
        <w:rPr>
          <w:noProof/>
        </w:rPr>
        <w:drawing>
          <wp:inline distT="0" distB="0" distL="0" distR="0" wp14:anchorId="7BE44DB3" wp14:editId="602303DE">
            <wp:extent cx="4306377" cy="19458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948" t="36120" r="7474" b="34500"/>
                    <a:stretch/>
                  </pic:blipFill>
                  <pic:spPr bwMode="auto">
                    <a:xfrm>
                      <a:off x="0" y="0"/>
                      <a:ext cx="4352694" cy="1966771"/>
                    </a:xfrm>
                    <a:prstGeom prst="rect">
                      <a:avLst/>
                    </a:prstGeom>
                    <a:ln>
                      <a:noFill/>
                    </a:ln>
                    <a:extLst>
                      <a:ext uri="{53640926-AAD7-44D8-BBD7-CCE9431645EC}">
                        <a14:shadowObscured xmlns:a14="http://schemas.microsoft.com/office/drawing/2010/main"/>
                      </a:ext>
                    </a:extLst>
                  </pic:spPr>
                </pic:pic>
              </a:graphicData>
            </a:graphic>
          </wp:inline>
        </w:drawing>
      </w:r>
    </w:p>
    <w:p w:rsidR="00576648" w:rsidRDefault="00576648" w:rsidP="00576648">
      <w:pPr>
        <w:pStyle w:val="Ttulo3"/>
      </w:pPr>
      <w:r>
        <w:lastRenderedPageBreak/>
        <w:t>MATRIZ ORLADA</w:t>
      </w:r>
    </w:p>
    <w:p w:rsidR="00576648" w:rsidRPr="00576648" w:rsidRDefault="00576648" w:rsidP="00576648"/>
    <w:p w:rsidR="00576648" w:rsidRDefault="00576648" w:rsidP="00576648">
      <w:r>
        <w:t xml:space="preserve">Consiste en usar la técnica del centinela en los extremos de la matriz, se añaden dos filas y dos columnas más a la matriz, y cada extremo de la matriz se le asigna el valor deseado para el centinela. </w:t>
      </w:r>
      <w:bookmarkStart w:id="0" w:name="_GoBack"/>
      <w:bookmarkEnd w:id="0"/>
    </w:p>
    <w:p w:rsidR="00576648" w:rsidRDefault="00576648" w:rsidP="00576648">
      <w:pPr>
        <w:rPr>
          <w:noProof/>
        </w:rPr>
      </w:pPr>
      <w:r>
        <w:rPr>
          <w:noProof/>
        </w:rPr>
        <w:drawing>
          <wp:inline distT="0" distB="0" distL="0" distR="0" wp14:anchorId="07C36B37" wp14:editId="435028F3">
            <wp:extent cx="5815584" cy="4566324"/>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1501" t="18066" r="11393" b="44103"/>
                    <a:stretch/>
                  </pic:blipFill>
                  <pic:spPr bwMode="auto">
                    <a:xfrm>
                      <a:off x="0" y="0"/>
                      <a:ext cx="5834060" cy="4580831"/>
                    </a:xfrm>
                    <a:prstGeom prst="rect">
                      <a:avLst/>
                    </a:prstGeom>
                    <a:ln>
                      <a:noFill/>
                    </a:ln>
                    <a:extLst>
                      <a:ext uri="{53640926-AAD7-44D8-BBD7-CCE9431645EC}">
                        <a14:shadowObscured xmlns:a14="http://schemas.microsoft.com/office/drawing/2010/main"/>
                      </a:ext>
                    </a:extLst>
                  </pic:spPr>
                </pic:pic>
              </a:graphicData>
            </a:graphic>
          </wp:inline>
        </w:drawing>
      </w:r>
    </w:p>
    <w:p w:rsidR="00576648" w:rsidRPr="00576648" w:rsidRDefault="00576648" w:rsidP="00576648"/>
    <w:p w:rsidR="00670040" w:rsidRPr="00A770DB" w:rsidRDefault="00670040" w:rsidP="00A770DB">
      <w:pPr>
        <w:spacing w:after="0"/>
        <w:rPr>
          <w:rFonts w:ascii="Cambria Math" w:hAnsi="Cambria Math" w:cs="Courier New"/>
          <w:sz w:val="24"/>
          <w:szCs w:val="24"/>
        </w:rPr>
      </w:pPr>
    </w:p>
    <w:sectPr w:rsidR="00670040" w:rsidRPr="00A770DB" w:rsidSect="00670040">
      <w:pgSz w:w="11906" w:h="16838"/>
      <w:pgMar w:top="1417" w:right="1701"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E40FE"/>
    <w:multiLevelType w:val="hybridMultilevel"/>
    <w:tmpl w:val="8B98B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D766523"/>
    <w:multiLevelType w:val="hybridMultilevel"/>
    <w:tmpl w:val="169EFA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BD22485"/>
    <w:multiLevelType w:val="hybridMultilevel"/>
    <w:tmpl w:val="610EB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A7F"/>
    <w:rsid w:val="000118BD"/>
    <w:rsid w:val="00050C30"/>
    <w:rsid w:val="000A13A3"/>
    <w:rsid w:val="000E7178"/>
    <w:rsid w:val="00120503"/>
    <w:rsid w:val="001C5267"/>
    <w:rsid w:val="001F5053"/>
    <w:rsid w:val="00242249"/>
    <w:rsid w:val="002501BF"/>
    <w:rsid w:val="002613A1"/>
    <w:rsid w:val="002B707F"/>
    <w:rsid w:val="002E48CF"/>
    <w:rsid w:val="00310269"/>
    <w:rsid w:val="0035546E"/>
    <w:rsid w:val="0035593C"/>
    <w:rsid w:val="0037343B"/>
    <w:rsid w:val="003741B4"/>
    <w:rsid w:val="003876A0"/>
    <w:rsid w:val="003917EB"/>
    <w:rsid w:val="00400B18"/>
    <w:rsid w:val="004169B4"/>
    <w:rsid w:val="004561A8"/>
    <w:rsid w:val="004A7212"/>
    <w:rsid w:val="005668EF"/>
    <w:rsid w:val="00573F66"/>
    <w:rsid w:val="00574A7F"/>
    <w:rsid w:val="00576648"/>
    <w:rsid w:val="005B70B2"/>
    <w:rsid w:val="005D2C62"/>
    <w:rsid w:val="00670040"/>
    <w:rsid w:val="00690455"/>
    <w:rsid w:val="00746D74"/>
    <w:rsid w:val="007B2600"/>
    <w:rsid w:val="007E5E0E"/>
    <w:rsid w:val="007E73AA"/>
    <w:rsid w:val="008603CC"/>
    <w:rsid w:val="008D13BA"/>
    <w:rsid w:val="008D3177"/>
    <w:rsid w:val="008D674F"/>
    <w:rsid w:val="008E7E1D"/>
    <w:rsid w:val="008F02FA"/>
    <w:rsid w:val="0091049E"/>
    <w:rsid w:val="00963B17"/>
    <w:rsid w:val="00975ABC"/>
    <w:rsid w:val="009E71D4"/>
    <w:rsid w:val="00A1191C"/>
    <w:rsid w:val="00A138BB"/>
    <w:rsid w:val="00A16B50"/>
    <w:rsid w:val="00A659CD"/>
    <w:rsid w:val="00A71E49"/>
    <w:rsid w:val="00A770DB"/>
    <w:rsid w:val="00A92C96"/>
    <w:rsid w:val="00A960F9"/>
    <w:rsid w:val="00AA1F1A"/>
    <w:rsid w:val="00AF6861"/>
    <w:rsid w:val="00B1683E"/>
    <w:rsid w:val="00B25DEF"/>
    <w:rsid w:val="00B53244"/>
    <w:rsid w:val="00BA49E9"/>
    <w:rsid w:val="00C136AC"/>
    <w:rsid w:val="00C60064"/>
    <w:rsid w:val="00CC2572"/>
    <w:rsid w:val="00CD34F4"/>
    <w:rsid w:val="00CE345B"/>
    <w:rsid w:val="00D3287E"/>
    <w:rsid w:val="00D4012E"/>
    <w:rsid w:val="00E04C11"/>
    <w:rsid w:val="00F27BDB"/>
    <w:rsid w:val="00F34618"/>
    <w:rsid w:val="00F51DC4"/>
    <w:rsid w:val="00F86FF8"/>
    <w:rsid w:val="00FB71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BA15E"/>
  <w15:chartTrackingRefBased/>
  <w15:docId w15:val="{C2BA2E91-198B-4219-BFF1-7687535BE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E71D4"/>
    <w:pPr>
      <w:keepNext/>
      <w:jc w:val="center"/>
      <w:outlineLvl w:val="0"/>
    </w:pPr>
    <w:rPr>
      <w:rFonts w:ascii="Cambria Math" w:hAnsi="Cambria Math"/>
      <w:b/>
      <w:sz w:val="28"/>
      <w:szCs w:val="24"/>
      <w:u w:val="single"/>
    </w:rPr>
  </w:style>
  <w:style w:type="paragraph" w:styleId="Ttulo2">
    <w:name w:val="heading 2"/>
    <w:basedOn w:val="Normal"/>
    <w:next w:val="Normal"/>
    <w:link w:val="Ttulo2Car"/>
    <w:uiPriority w:val="9"/>
    <w:unhideWhenUsed/>
    <w:qFormat/>
    <w:rsid w:val="00690455"/>
    <w:pPr>
      <w:keepNext/>
      <w:spacing w:after="0"/>
      <w:ind w:left="708"/>
      <w:jc w:val="center"/>
      <w:outlineLvl w:val="1"/>
    </w:pPr>
    <w:rPr>
      <w:rFonts w:ascii="Cambria Math" w:hAnsi="Cambria Math" w:cs="Courier New"/>
      <w:b/>
      <w:sz w:val="24"/>
      <w:szCs w:val="24"/>
      <w:u w:val="single"/>
    </w:rPr>
  </w:style>
  <w:style w:type="paragraph" w:styleId="Ttulo3">
    <w:name w:val="heading 3"/>
    <w:basedOn w:val="Normal"/>
    <w:next w:val="Normal"/>
    <w:link w:val="Ttulo3Car"/>
    <w:uiPriority w:val="9"/>
    <w:unhideWhenUsed/>
    <w:qFormat/>
    <w:rsid w:val="00A770DB"/>
    <w:pPr>
      <w:keepNext/>
      <w:spacing w:after="0"/>
      <w:jc w:val="center"/>
      <w:outlineLvl w:val="2"/>
    </w:pPr>
    <w:rPr>
      <w:rFonts w:ascii="Cambria Math" w:hAnsi="Cambria Math" w:cs="Courier New"/>
      <w:b/>
      <w:sz w:val="24"/>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4A7F"/>
    <w:pPr>
      <w:ind w:left="720"/>
      <w:contextualSpacing/>
    </w:pPr>
  </w:style>
  <w:style w:type="character" w:customStyle="1" w:styleId="Ttulo1Car">
    <w:name w:val="Título 1 Car"/>
    <w:basedOn w:val="Fuentedeprrafopredeter"/>
    <w:link w:val="Ttulo1"/>
    <w:uiPriority w:val="9"/>
    <w:rsid w:val="009E71D4"/>
    <w:rPr>
      <w:rFonts w:ascii="Cambria Math" w:hAnsi="Cambria Math"/>
      <w:b/>
      <w:sz w:val="28"/>
      <w:szCs w:val="24"/>
      <w:u w:val="single"/>
    </w:rPr>
  </w:style>
  <w:style w:type="character" w:customStyle="1" w:styleId="Ttulo2Car">
    <w:name w:val="Título 2 Car"/>
    <w:basedOn w:val="Fuentedeprrafopredeter"/>
    <w:link w:val="Ttulo2"/>
    <w:uiPriority w:val="9"/>
    <w:rsid w:val="00690455"/>
    <w:rPr>
      <w:rFonts w:ascii="Cambria Math" w:hAnsi="Cambria Math" w:cs="Courier New"/>
      <w:b/>
      <w:sz w:val="24"/>
      <w:szCs w:val="24"/>
      <w:u w:val="single"/>
    </w:rPr>
  </w:style>
  <w:style w:type="paragraph" w:styleId="Sangradetextonormal">
    <w:name w:val="Body Text Indent"/>
    <w:basedOn w:val="Normal"/>
    <w:link w:val="SangradetextonormalCar"/>
    <w:uiPriority w:val="99"/>
    <w:unhideWhenUsed/>
    <w:rsid w:val="00690455"/>
    <w:pPr>
      <w:spacing w:after="0"/>
      <w:ind w:left="708"/>
    </w:pPr>
    <w:rPr>
      <w:rFonts w:ascii="Cambria Math" w:hAnsi="Cambria Math" w:cs="Courier New"/>
      <w:sz w:val="24"/>
      <w:szCs w:val="24"/>
    </w:rPr>
  </w:style>
  <w:style w:type="character" w:customStyle="1" w:styleId="SangradetextonormalCar">
    <w:name w:val="Sangría de texto normal Car"/>
    <w:basedOn w:val="Fuentedeprrafopredeter"/>
    <w:link w:val="Sangradetextonormal"/>
    <w:uiPriority w:val="99"/>
    <w:rsid w:val="00690455"/>
    <w:rPr>
      <w:rFonts w:ascii="Cambria Math" w:hAnsi="Cambria Math" w:cs="Courier New"/>
      <w:sz w:val="24"/>
      <w:szCs w:val="24"/>
    </w:rPr>
  </w:style>
  <w:style w:type="table" w:styleId="Tablaconcuadrcula">
    <w:name w:val="Table Grid"/>
    <w:basedOn w:val="Tablanormal"/>
    <w:uiPriority w:val="39"/>
    <w:rsid w:val="00910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unhideWhenUsed/>
    <w:rsid w:val="008F02FA"/>
    <w:pPr>
      <w:jc w:val="center"/>
    </w:pPr>
    <w:rPr>
      <w:rFonts w:ascii="Cambria Math" w:hAnsi="Cambria Math"/>
      <w:sz w:val="24"/>
      <w:szCs w:val="24"/>
    </w:rPr>
  </w:style>
  <w:style w:type="character" w:customStyle="1" w:styleId="TextoindependienteCar">
    <w:name w:val="Texto independiente Car"/>
    <w:basedOn w:val="Fuentedeprrafopredeter"/>
    <w:link w:val="Textoindependiente"/>
    <w:uiPriority w:val="99"/>
    <w:rsid w:val="008F02FA"/>
    <w:rPr>
      <w:rFonts w:ascii="Cambria Math" w:hAnsi="Cambria Math"/>
      <w:sz w:val="24"/>
      <w:szCs w:val="24"/>
    </w:rPr>
  </w:style>
  <w:style w:type="character" w:customStyle="1" w:styleId="Ttulo3Car">
    <w:name w:val="Título 3 Car"/>
    <w:basedOn w:val="Fuentedeprrafopredeter"/>
    <w:link w:val="Ttulo3"/>
    <w:uiPriority w:val="9"/>
    <w:rsid w:val="00A770DB"/>
    <w:rPr>
      <w:rFonts w:ascii="Cambria Math" w:hAnsi="Cambria Math" w:cs="Courier New"/>
      <w:b/>
      <w:sz w:val="24"/>
      <w:szCs w:val="24"/>
      <w:u w:val="single"/>
    </w:rPr>
  </w:style>
  <w:style w:type="paragraph" w:styleId="Textoindependiente2">
    <w:name w:val="Body Text 2"/>
    <w:basedOn w:val="Normal"/>
    <w:link w:val="Textoindependiente2Car"/>
    <w:uiPriority w:val="99"/>
    <w:unhideWhenUsed/>
    <w:rsid w:val="00670040"/>
    <w:pPr>
      <w:spacing w:after="0"/>
    </w:pPr>
    <w:rPr>
      <w:rFonts w:ascii="Cambria Math" w:hAnsi="Cambria Math" w:cs="Courier New"/>
      <w:sz w:val="24"/>
      <w:szCs w:val="24"/>
    </w:rPr>
  </w:style>
  <w:style w:type="character" w:customStyle="1" w:styleId="Textoindependiente2Car">
    <w:name w:val="Texto independiente 2 Car"/>
    <w:basedOn w:val="Fuentedeprrafopredeter"/>
    <w:link w:val="Textoindependiente2"/>
    <w:uiPriority w:val="99"/>
    <w:rsid w:val="00670040"/>
    <w:rPr>
      <w:rFonts w:ascii="Cambria Math" w:hAnsi="Cambria Math"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7</Pages>
  <Words>1040</Words>
  <Characters>5724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dc:creator>
  <cp:keywords/>
  <dc:description/>
  <cp:lastModifiedBy>migue</cp:lastModifiedBy>
  <cp:revision>71</cp:revision>
  <dcterms:created xsi:type="dcterms:W3CDTF">2018-01-03T09:22:00Z</dcterms:created>
  <dcterms:modified xsi:type="dcterms:W3CDTF">2018-01-04T11:46:00Z</dcterms:modified>
</cp:coreProperties>
</file>