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Ergonomika ir sveikas kompiuterio naudojimas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Tipas: </w:t>
      </w:r>
      <w:r>
        <w:rPr>
          <w:rFonts w:ascii="Arial" w:cs="Arial" w:eastAsia="Arial" w:hAnsi="Arial"/>
          <w:sz w:val="22"/>
          <w:szCs w:val="22"/>
        </w:rPr>
        <w:t xml:space="preserve">L — Mokymosi pamoka (1 iš 4 apie saugą)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Klasė: </w:t>
      </w:r>
      <w:r>
        <w:rPr>
          <w:rFonts w:ascii="Arial" w:cs="Arial" w:eastAsia="Arial" w:hAnsi="Arial"/>
          <w:sz w:val="22"/>
          <w:szCs w:val="22"/>
        </w:rPr>
        <w:t xml:space="preserve">9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Trukmė: </w:t>
      </w:r>
      <w:r>
        <w:rPr>
          <w:rFonts w:ascii="Arial" w:cs="Arial" w:eastAsia="Arial" w:hAnsi="Arial"/>
          <w:sz w:val="22"/>
          <w:szCs w:val="22"/>
        </w:rPr>
        <w:t xml:space="preserve">~40 min.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Forma: </w:t>
      </w:r>
      <w:r>
        <w:rPr>
          <w:rFonts w:ascii="Arial" w:cs="Arial" w:eastAsia="Arial" w:hAnsi="Arial"/>
          <w:sz w:val="22"/>
          <w:szCs w:val="22"/>
        </w:rPr>
        <w:t xml:space="preserve">Pilnas demonstravimas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Programos nuoroda: </w:t>
      </w:r>
      <w:r>
        <w:rPr>
          <w:rFonts w:ascii="Arial" w:cs="Arial" w:eastAsia="Arial" w:hAnsi="Arial"/>
          <w:sz w:val="22"/>
          <w:szCs w:val="22"/>
        </w:rPr>
        <w:t xml:space="preserve">Saugus elgesys F1.1 — „Apibūdina saugaus darbo skaitmeninėmis technologijomis normas.“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Temos ribos: </w:t>
      </w:r>
      <w:r>
        <w:rPr>
          <w:rFonts w:ascii="Arial" w:cs="Arial" w:eastAsia="Arial" w:hAnsi="Arial"/>
          <w:sz w:val="22"/>
          <w:szCs w:val="22"/>
        </w:rPr>
        <w:t xml:space="preserve">Ši pamoka apima ergonomikos principus dirbant kompiuteriu: taisyklingą sėdėjimo laikyseną, ekrano atstumą ir kampą, rankų padėtį ant klaviatūros, akių poilsio taisyklę (20-20-20), nuovargį šalinančius pratimus ir darbo–poilsio ritmą. Neapima interneto saugos, privatumo ar aplinkosaugos temų.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tikslai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Įvardinti pagrindinius ergonomikos principus (laikysena, atstumas, pertraukos).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Paaiškinti, kaip kiekvienas principas padeda išvengti sveikatos problemų.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Pademonstruoti taisyklingą sėdėjimo pozą ir ekrano padėtį.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Atlikti kelis nuovargį šalinančius pratimus (akių, rankų, nugaros).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Įžanginis atgaminimas — ~3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Pastaba: </w:t>
      </w:r>
      <w:r>
        <w:rPr>
          <w:rFonts w:ascii="Arial" w:cs="Arial" w:eastAsia="Arial" w:hAnsi="Arial"/>
          <w:sz w:val="22"/>
          <w:szCs w:val="22"/>
        </w:rPr>
        <w:t xml:space="preserve">tai pirma metų pamoka — klausimai remiasi bendra patirtimi.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Ar jums kada nors skaudėjo nugarą ar akis po ilgo darbo prie kompiuterio?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Kaip manote, kodėl kai kurie žmonės nešioja akinius nuo kompiuterio ekrano?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Ar esate girdėję žodį „ergonomika“? Ką jis galėtų reikšti?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Ryšys: „Šiandien sužinosime, kaip dirbti prie kompiuterio taip, kad kūnas nenukentėtų.“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Dėstymas — ~22 min.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Pamokos fokusas — ~2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Pasakykite mokiniams, kad šiandien kalbėsime apie tai, kaip kompiuteris veikia mūsų kūną ir ką galime padaryti, kad ilgalaikis darbas nepakenktų sveikatai.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Sėdėjimo laikysena ir darbo vieta — ~7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Parodykite skaidrėje teisingos ir neteisingos laikysenos palyginimą. Paaiškinkite: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Kojos ant grindų, keliai ~90° kampu.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Nugara atremta į kėdės atlošą, pečiai atpalaiduoti.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Ekranas akių lygyje arba šiek tiek žemiau, ~50–70 cm atstumu.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Rankos ant stalo, riešai nesulenkti.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sz w:val="22"/>
          <w:szCs w:val="22"/>
        </w:rPr>
        <w:t xml:space="preserve">„Pažiūrėkite, kaip dabar sėdite. Kas neatitinka taisyklių?“ Leiskite 1–2 mokiniams pakomentuoti savo pozą.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Akių sveikata ir 20-20-20 taisyklė — ~6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Paaiškinkite, kodėl akys pavargsta (retas mirksėjimas, fiksuotas fokusavimo atstumas). Pristatykite 20-20-20 taisyklę: kas 20 minučių — 20 sekundžių žiūrėti į ~6 m atstumą.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sz w:val="22"/>
          <w:szCs w:val="22"/>
        </w:rPr>
        <w:t xml:space="preserve">„Kodėl neužtenka tiesiog užmerkti akis 20 sekundžių?“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Darbo–poilsio ritmas ir pertraukos — ~4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Paaiškinkite: rekomenduojama kas 45–60 min. daryti 5–10 min. pertrauką. Trumpai aptarkite, ką daryti per pertrauką (pasivaikščioti, pasitempti, atsistoti).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Ko stebėti: </w:t>
      </w:r>
      <w:r>
        <w:rPr>
          <w:rFonts w:ascii="Arial" w:cs="Arial" w:eastAsia="Arial" w:hAnsi="Arial"/>
          <w:sz w:val="22"/>
          <w:szCs w:val="22"/>
        </w:rPr>
        <w:t xml:space="preserve">mokiniai linkę manyti, kad pajėgumas sėdėti ilgai reiškia, jog pertraukos nereikalingos. Paaiškinkite, kad simptomai kaupiasi.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Nuovargį šalinantys pratimai ir apibendrinimas — ~5 min.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Pratimų demonstravimas ir išbandymas — ~3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Parodykite 3 pratimus ir atlikite juos kartu su klase: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Akys: užmerkite 5 sek., tada pažiūrėkite į tolimiausią tašką pro langą. Pakartokite 3 kartus.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Rankos / riešai: sukiokite riešus ratu 10 sek. į vieną pusę, 10 sek. į kitą. Tada ištieskite pirštus ir suspauskitę į kumštį 5 kartus.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Nugara / pečiai: pakelkite pečius prie ausų, palaikykite 3 sek., atleiskite. Pakartokite 3 kartus.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Pastaba: </w:t>
      </w:r>
      <w:r>
        <w:rPr>
          <w:rFonts w:ascii="Arial" w:cs="Arial" w:eastAsia="Arial" w:hAnsi="Arial"/>
          <w:sz w:val="22"/>
          <w:szCs w:val="22"/>
        </w:rPr>
        <w:t xml:space="preserve">programa reikalauja, kad pratimai būtų ne tik parodyti, bet ir išbandyti (F1.1).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Apibendrinimas su klase — ~2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Paklauskite mokinių: „Kokius 3 dalykus pakeistumėte savo darbo vietoje namuose?“ 2–3 mokiniai atsako žodžiu.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Išėjimo atgaminimas — ~3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Kokia taisyklinga sėdėjimo poza prie kompiuterio? Įvardinkite bent 2 dalykus.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Ką reiškia 20-20-20 taisyklė ir kodėl ji veikia?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Parodykite vieną pratimą, kurį galima atlikti per pertrauką prie kompiuterio.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aprašymas (dienynui)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Pamokoje mokiniai susipažino su ergonomikos principais dirbant kompiuteriu. Nagrinėjo taisyklingos sėdėjimo laikysenos, ekrano padėties, rankų pozicijos ir akių poilsio taisykles. Aptarė 20-20-20 taisyklę, darbo–poilsio ritmo svarbą ir išbandė nuovargį šalinančius pratimus.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2026-03-22T14:55:11.801Z</dcterms:created>
  <dcterms:modified xsi:type="dcterms:W3CDTF">2026-03-22T14:55:11.802Z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