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b w:val="1"/>
          <w:i w:val="1"/>
        </w:rPr>
      </w:pPr>
      <w:r w:rsidDel="00000000" w:rsidR="00000000" w:rsidRPr="00000000">
        <w:rPr>
          <w:b w:val="1"/>
          <w:i w:val="1"/>
          <w:rtl w:val="0"/>
        </w:rPr>
        <w:t xml:space="preserve">Phase 5 (Final) Report (template)</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P5-1</w:t>
      </w:r>
      <w:r w:rsidDel="00000000" w:rsidR="00000000" w:rsidRPr="00000000">
        <w:rPr>
          <w:rtl w:val="0"/>
        </w:rPr>
        <w:t xml:space="preserve"> </w:t>
      </w:r>
      <w:commentRangeStart w:id="0"/>
      <w:r w:rsidDel="00000000" w:rsidR="00000000" w:rsidRPr="00000000">
        <w:rPr>
          <w:rtl w:val="0"/>
        </w:rPr>
        <w:t xml:space="preserve">List of activities:</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2"/>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c>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bl>
            <w:tblPr>
              <w:tblStyle w:val="Table1"/>
              <w:bidiVisual w:val="0"/>
              <w:tblW w:w="878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1"/>
              <w:gridCol w:w="1430"/>
              <w:gridCol w:w="1411"/>
              <w:gridCol w:w="1402"/>
              <w:gridCol w:w="1379"/>
              <w:gridCol w:w="1371"/>
              <w:tblGridChange w:id="0">
                <w:tblGrid>
                  <w:gridCol w:w="1791"/>
                  <w:gridCol w:w="1430"/>
                  <w:gridCol w:w="1411"/>
                  <w:gridCol w:w="1402"/>
                  <w:gridCol w:w="1379"/>
                  <w:gridCol w:w="1371"/>
                </w:tblGrid>
              </w:tblGridChange>
            </w:tblGrid>
            <w:tr>
              <w:tc>
                <w:tcPr/>
                <w:p w:rsidR="00000000" w:rsidDel="00000000" w:rsidP="00000000" w:rsidRDefault="00000000" w:rsidRPr="00000000">
                  <w:pPr>
                    <w:pBdr/>
                    <w:contextualSpacing w:val="0"/>
                    <w:jc w:val="center"/>
                    <w:rPr/>
                  </w:pPr>
                  <w:r w:rsidDel="00000000" w:rsidR="00000000" w:rsidRPr="00000000">
                    <w:rPr>
                      <w:rtl w:val="0"/>
                    </w:rPr>
                    <w:t xml:space="preserve">Test Case Report thinking </w:t>
                  </w:r>
                </w:p>
              </w:tc>
              <w:tc>
                <w:tcPr/>
                <w:p w:rsidR="00000000" w:rsidDel="00000000" w:rsidP="00000000" w:rsidRDefault="00000000" w:rsidRPr="00000000">
                  <w:pPr>
                    <w:pBdr/>
                    <w:contextualSpacing w:val="0"/>
                    <w:rPr/>
                  </w:pPr>
                  <w:r w:rsidDel="00000000" w:rsidR="00000000" w:rsidRPr="00000000">
                    <w:rPr>
                      <w:rtl w:val="0"/>
                    </w:rPr>
                    <w:t xml:space="preserve">15/4/2016</w:t>
                  </w:r>
                </w:p>
              </w:tc>
              <w:tc>
                <w:tcPr/>
                <w:p w:rsidR="00000000" w:rsidDel="00000000" w:rsidP="00000000" w:rsidRDefault="00000000" w:rsidRPr="00000000">
                  <w:pPr>
                    <w:pBdr/>
                    <w:contextualSpacing w:val="0"/>
                    <w:rPr/>
                  </w:pPr>
                  <w:r w:rsidDel="00000000" w:rsidR="00000000" w:rsidRPr="00000000">
                    <w:rPr>
                      <w:rtl w:val="0"/>
                    </w:rPr>
                    <w:t xml:space="preserve">11:00a.m</w:t>
                  </w:r>
                </w:p>
              </w:tc>
              <w:tc>
                <w:tcPr/>
                <w:p w:rsidR="00000000" w:rsidDel="00000000" w:rsidP="00000000" w:rsidRDefault="00000000" w:rsidRPr="00000000">
                  <w:pPr>
                    <w:pBdr/>
                    <w:contextualSpacing w:val="0"/>
                    <w:rPr/>
                  </w:pPr>
                  <w:r w:rsidDel="00000000" w:rsidR="00000000" w:rsidRPr="00000000">
                    <w:rPr>
                      <w:rtl w:val="0"/>
                    </w:rPr>
                    <w:t xml:space="preserve">8hours</w:t>
                  </w:r>
                </w:p>
              </w:tc>
              <w:tc>
                <w:tcPr/>
                <w:p w:rsidR="00000000" w:rsidDel="00000000" w:rsidP="00000000" w:rsidRDefault="00000000" w:rsidRPr="00000000">
                  <w:pPr>
                    <w:pBdr/>
                    <w:contextualSpacing w:val="0"/>
                    <w:rPr/>
                  </w:pPr>
                  <w:r w:rsidDel="00000000" w:rsidR="00000000" w:rsidRPr="00000000">
                    <w:rPr>
                      <w:rtl w:val="0"/>
                    </w:rPr>
                    <w:t xml:space="preserve">high</w:t>
                  </w:r>
                </w:p>
              </w:tc>
              <w:tc>
                <w:tcPr/>
                <w:p w:rsidR="00000000" w:rsidDel="00000000" w:rsidP="00000000" w:rsidRDefault="00000000" w:rsidRPr="00000000">
                  <w:pPr>
                    <w:pBdr/>
                    <w:contextualSpacing w:val="0"/>
                    <w:rPr/>
                  </w:pPr>
                  <w:r w:rsidDel="00000000" w:rsidR="00000000" w:rsidRPr="00000000">
                    <w:rPr>
                      <w:rtl w:val="0"/>
                    </w:rPr>
                    <w:t xml:space="preserve">Doing well</w:t>
                  </w:r>
                </w:p>
              </w:tc>
            </w:tr>
            <w:tr>
              <w:tc>
                <w:tcPr/>
                <w:p w:rsidR="00000000" w:rsidDel="00000000" w:rsidP="00000000" w:rsidRDefault="00000000" w:rsidRPr="00000000">
                  <w:pPr>
                    <w:pBdr/>
                    <w:contextualSpacing w:val="0"/>
                    <w:rPr/>
                  </w:pPr>
                  <w:r w:rsidDel="00000000" w:rsidR="00000000" w:rsidRPr="00000000">
                    <w:rPr>
                      <w:rtl w:val="0"/>
                    </w:rPr>
                    <w:t xml:space="preserve">Implementation thinking</w:t>
                  </w:r>
                </w:p>
              </w:tc>
              <w:tc>
                <w:tcPr/>
                <w:p w:rsidR="00000000" w:rsidDel="00000000" w:rsidP="00000000" w:rsidRDefault="00000000" w:rsidRPr="00000000">
                  <w:pPr>
                    <w:pBdr/>
                    <w:contextualSpacing w:val="0"/>
                    <w:rPr/>
                  </w:pPr>
                  <w:r w:rsidDel="00000000" w:rsidR="00000000" w:rsidRPr="00000000">
                    <w:rPr>
                      <w:rtl w:val="0"/>
                    </w:rPr>
                    <w:t xml:space="preserve">17/4/2016</w:t>
                  </w:r>
                </w:p>
              </w:tc>
              <w:tc>
                <w:tcPr/>
                <w:p w:rsidR="00000000" w:rsidDel="00000000" w:rsidP="00000000" w:rsidRDefault="00000000" w:rsidRPr="00000000">
                  <w:pPr>
                    <w:pBdr/>
                    <w:contextualSpacing w:val="0"/>
                    <w:rPr/>
                  </w:pPr>
                  <w:r w:rsidDel="00000000" w:rsidR="00000000" w:rsidRPr="00000000">
                    <w:rPr>
                      <w:rtl w:val="0"/>
                    </w:rPr>
                    <w:t xml:space="preserve">12:00a.m</w:t>
                  </w:r>
                </w:p>
              </w:tc>
              <w:tc>
                <w:tcPr/>
                <w:p w:rsidR="00000000" w:rsidDel="00000000" w:rsidP="00000000" w:rsidRDefault="00000000" w:rsidRPr="00000000">
                  <w:pPr>
                    <w:pBdr/>
                    <w:contextualSpacing w:val="0"/>
                    <w:rPr/>
                  </w:pPr>
                  <w:r w:rsidDel="00000000" w:rsidR="00000000" w:rsidRPr="00000000">
                    <w:rPr>
                      <w:rtl w:val="0"/>
                    </w:rPr>
                    <w:t xml:space="preserve">8hours</w:t>
                  </w:r>
                </w:p>
              </w:tc>
              <w:tc>
                <w:tcPr/>
                <w:p w:rsidR="00000000" w:rsidDel="00000000" w:rsidP="00000000" w:rsidRDefault="00000000" w:rsidRPr="00000000">
                  <w:pPr>
                    <w:pBdr/>
                    <w:contextualSpacing w:val="0"/>
                    <w:rPr/>
                  </w:pPr>
                  <w:r w:rsidDel="00000000" w:rsidR="00000000" w:rsidRPr="00000000">
                    <w:rPr>
                      <w:rtl w:val="0"/>
                    </w:rPr>
                    <w:t xml:space="preserve">high</w:t>
                  </w:r>
                </w:p>
              </w:tc>
              <w:tc>
                <w:tcPr/>
                <w:p w:rsidR="00000000" w:rsidDel="00000000" w:rsidP="00000000" w:rsidRDefault="00000000" w:rsidRPr="00000000">
                  <w:pPr>
                    <w:pBdr/>
                    <w:contextualSpacing w:val="0"/>
                    <w:rPr/>
                  </w:pPr>
                  <w:r w:rsidDel="00000000" w:rsidR="00000000" w:rsidRPr="00000000">
                    <w:rPr>
                      <w:rtl w:val="0"/>
                    </w:rPr>
                    <w:t xml:space="preserve">Doing nice</w:t>
                  </w:r>
                </w:p>
              </w:tc>
            </w:tr>
            <w:tr>
              <w:trPr>
                <w:trHeight w:val="900" w:hRule="atLeast"/>
              </w:trPr>
              <w:tc>
                <w:tcPr/>
                <w:p w:rsidR="00000000" w:rsidDel="00000000" w:rsidP="00000000" w:rsidRDefault="00000000" w:rsidRPr="00000000">
                  <w:pPr>
                    <w:pBdr/>
                    <w:contextualSpacing w:val="0"/>
                    <w:rPr/>
                  </w:pPr>
                  <w:r w:rsidDel="00000000" w:rsidR="00000000" w:rsidRPr="00000000">
                    <w:rPr>
                      <w:rtl w:val="0"/>
                    </w:rPr>
                    <w:t xml:space="preserve">Test Case Report document</w:t>
                  </w:r>
                </w:p>
              </w:tc>
              <w:tc>
                <w:tcPr/>
                <w:p w:rsidR="00000000" w:rsidDel="00000000" w:rsidP="00000000" w:rsidRDefault="00000000" w:rsidRPr="00000000">
                  <w:pPr>
                    <w:pBdr/>
                    <w:contextualSpacing w:val="0"/>
                    <w:rPr/>
                  </w:pPr>
                  <w:r w:rsidDel="00000000" w:rsidR="00000000" w:rsidRPr="00000000">
                    <w:rPr>
                      <w:rtl w:val="0"/>
                    </w:rPr>
                    <w:t xml:space="preserve">19/4/2016</w:t>
                  </w:r>
                </w:p>
              </w:tc>
              <w:tc>
                <w:tcPr/>
                <w:p w:rsidR="00000000" w:rsidDel="00000000" w:rsidP="00000000" w:rsidRDefault="00000000" w:rsidRPr="00000000">
                  <w:pPr>
                    <w:pBdr/>
                    <w:contextualSpacing w:val="0"/>
                    <w:rPr/>
                  </w:pPr>
                  <w:r w:rsidDel="00000000" w:rsidR="00000000" w:rsidRPr="00000000">
                    <w:rPr>
                      <w:rtl w:val="0"/>
                    </w:rPr>
                    <w:t xml:space="preserve">10:00a.m</w:t>
                  </w:r>
                </w:p>
              </w:tc>
              <w:tc>
                <w:tcPr/>
                <w:p w:rsidR="00000000" w:rsidDel="00000000" w:rsidP="00000000" w:rsidRDefault="00000000" w:rsidRPr="00000000">
                  <w:pPr>
                    <w:pBdr/>
                    <w:contextualSpacing w:val="0"/>
                    <w:rPr/>
                  </w:pPr>
                  <w:r w:rsidDel="00000000" w:rsidR="00000000" w:rsidRPr="00000000">
                    <w:rPr>
                      <w:rtl w:val="0"/>
                    </w:rPr>
                    <w:t xml:space="preserve">8hours</w:t>
                  </w:r>
                </w:p>
              </w:tc>
              <w:tc>
                <w:tcPr/>
                <w:p w:rsidR="00000000" w:rsidDel="00000000" w:rsidP="00000000" w:rsidRDefault="00000000" w:rsidRPr="00000000">
                  <w:pPr>
                    <w:pBdr/>
                    <w:contextualSpacing w:val="0"/>
                    <w:rPr/>
                  </w:pPr>
                  <w:r w:rsidDel="00000000" w:rsidR="00000000" w:rsidRPr="00000000">
                    <w:rPr>
                      <w:rtl w:val="0"/>
                    </w:rPr>
                    <w:t xml:space="preserve">high</w:t>
                  </w:r>
                </w:p>
              </w:tc>
              <w:tc>
                <w:tcPr/>
                <w:p w:rsidR="00000000" w:rsidDel="00000000" w:rsidP="00000000" w:rsidRDefault="00000000" w:rsidRPr="00000000">
                  <w:pPr>
                    <w:pBdr/>
                    <w:contextualSpacing w:val="0"/>
                    <w:rPr/>
                  </w:pPr>
                  <w:r w:rsidDel="00000000" w:rsidR="00000000" w:rsidRPr="00000000">
                    <w:rPr>
                      <w:rtl w:val="0"/>
                    </w:rPr>
                    <w:t xml:space="preserve">Doing good</w:t>
                  </w:r>
                </w:p>
              </w:tc>
            </w:tr>
            <w:tr>
              <w:tc>
                <w:tcPr/>
                <w:p w:rsidR="00000000" w:rsidDel="00000000" w:rsidP="00000000" w:rsidRDefault="00000000" w:rsidRPr="00000000">
                  <w:pPr>
                    <w:pBdr/>
                    <w:contextualSpacing w:val="0"/>
                    <w:rPr/>
                  </w:pPr>
                  <w:r w:rsidDel="00000000" w:rsidR="00000000" w:rsidRPr="00000000">
                    <w:rPr>
                      <w:rtl w:val="0"/>
                    </w:rPr>
                    <w:t xml:space="preserve">Implementation document</w:t>
                  </w:r>
                </w:p>
              </w:tc>
              <w:tc>
                <w:tcPr/>
                <w:p w:rsidR="00000000" w:rsidDel="00000000" w:rsidP="00000000" w:rsidRDefault="00000000" w:rsidRPr="00000000">
                  <w:pPr>
                    <w:pBdr/>
                    <w:contextualSpacing w:val="0"/>
                    <w:rPr/>
                  </w:pPr>
                  <w:bookmarkStart w:colFirst="0" w:colLast="0" w:name="_gjdgxs" w:id="0"/>
                  <w:bookmarkEnd w:id="0"/>
                  <w:r w:rsidDel="00000000" w:rsidR="00000000" w:rsidRPr="00000000">
                    <w:rPr>
                      <w:rtl w:val="0"/>
                    </w:rPr>
                    <w:t xml:space="preserve">20/4/2016</w:t>
                  </w:r>
                </w:p>
              </w:tc>
              <w:tc>
                <w:tcPr/>
                <w:p w:rsidR="00000000" w:rsidDel="00000000" w:rsidP="00000000" w:rsidRDefault="00000000" w:rsidRPr="00000000">
                  <w:pPr>
                    <w:pBdr/>
                    <w:contextualSpacing w:val="0"/>
                    <w:rPr/>
                  </w:pPr>
                  <w:r w:rsidDel="00000000" w:rsidR="00000000" w:rsidRPr="00000000">
                    <w:rPr>
                      <w:rtl w:val="0"/>
                    </w:rPr>
                    <w:t xml:space="preserve">9:00a.m</w:t>
                  </w:r>
                </w:p>
              </w:tc>
              <w:tc>
                <w:tcPr/>
                <w:p w:rsidR="00000000" w:rsidDel="00000000" w:rsidP="00000000" w:rsidRDefault="00000000" w:rsidRPr="00000000">
                  <w:pPr>
                    <w:pBdr/>
                    <w:contextualSpacing w:val="0"/>
                    <w:rPr/>
                  </w:pPr>
                  <w:r w:rsidDel="00000000" w:rsidR="00000000" w:rsidRPr="00000000">
                    <w:rPr>
                      <w:rtl w:val="0"/>
                    </w:rPr>
                    <w:t xml:space="preserve">8hours</w:t>
                  </w:r>
                </w:p>
              </w:tc>
              <w:tc>
                <w:tcPr/>
                <w:p w:rsidR="00000000" w:rsidDel="00000000" w:rsidP="00000000" w:rsidRDefault="00000000" w:rsidRPr="00000000">
                  <w:pPr>
                    <w:pBdr/>
                    <w:contextualSpacing w:val="0"/>
                    <w:rPr/>
                  </w:pPr>
                  <w:r w:rsidDel="00000000" w:rsidR="00000000" w:rsidRPr="00000000">
                    <w:rPr>
                      <w:rtl w:val="0"/>
                    </w:rPr>
                    <w:t xml:space="preserve">high</w:t>
                  </w:r>
                </w:p>
              </w:tc>
              <w:tc>
                <w:tcPr/>
                <w:p w:rsidR="00000000" w:rsidDel="00000000" w:rsidP="00000000" w:rsidRDefault="00000000" w:rsidRPr="00000000">
                  <w:pPr>
                    <w:pBdr/>
                    <w:contextualSpacing w:val="0"/>
                    <w:rPr/>
                  </w:pPr>
                  <w:r w:rsidDel="00000000" w:rsidR="00000000" w:rsidRPr="00000000">
                    <w:rPr>
                      <w:rtl w:val="0"/>
                    </w:rPr>
                    <w:t xml:space="preserve">Doing perfect</w:t>
                  </w:r>
                </w:p>
              </w:tc>
            </w:tr>
          </w:tbl>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720" w:hanging="720"/>
        <w:contextualSpacing w:val="0"/>
        <w:jc w:val="both"/>
        <w:rPr>
          <w:i w:val="1"/>
        </w:rPr>
      </w:pPr>
      <w:r w:rsidDel="00000000" w:rsidR="00000000" w:rsidRPr="00000000">
        <w:rPr>
          <w:b w:val="1"/>
          <w:rtl w:val="0"/>
        </w:rPr>
        <w:t xml:space="preserve">NOTE:</w:t>
      </w:r>
      <w:r w:rsidDel="00000000" w:rsidR="00000000" w:rsidRPr="00000000">
        <w:rPr>
          <w:rtl w:val="0"/>
        </w:rPr>
        <w:tab/>
      </w:r>
      <w:r w:rsidDel="00000000" w:rsidR="00000000" w:rsidRPr="00000000">
        <w:rPr>
          <w:i w:val="1"/>
          <w:rtl w:val="0"/>
        </w:rPr>
        <w:t xml:space="preserve">Please list your team activities that are relevant to the project (e.g., ad-hoc meeting, prototyping, etc.), with details (e.g., meeting logs, date and time, attendees, etc.).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P5-2 </w:t>
      </w:r>
      <w:r w:rsidDel="00000000" w:rsidR="00000000" w:rsidRPr="00000000">
        <w:rPr>
          <w:rtl w:val="0"/>
        </w:rPr>
        <w:t xml:space="preserve">Functional Modelling: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commentRangeStart w:id="1"/>
      <w:r w:rsidDel="00000000" w:rsidR="00000000" w:rsidRPr="00000000">
        <w:rPr>
          <w:rtl w:val="0"/>
        </w:rPr>
        <w:t xml:space="preserve">Use Case Diagram of the </w:t>
      </w:r>
      <w:r w:rsidDel="00000000" w:rsidR="00000000" w:rsidRPr="00000000">
        <w:rPr>
          <w:b w:val="1"/>
          <w:rtl w:val="0"/>
        </w:rPr>
        <w:t xml:space="preserve">ORIGINAL</w:t>
      </w:r>
      <w:r w:rsidDel="00000000" w:rsidR="00000000" w:rsidRPr="00000000">
        <w:rPr>
          <w:rtl w:val="0"/>
        </w:rPr>
        <w:t xml:space="preserve"> “Space Shooter” Game</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tbl>
      <w:tblPr>
        <w:tblStyle w:val="Table3"/>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3640" w:hRule="atLeast"/>
        </w:trPr>
        <w:tc>
          <w:tcPr/>
          <w:p w:rsidR="00000000" w:rsidDel="00000000" w:rsidP="00000000" w:rsidRDefault="00000000" w:rsidRPr="00000000">
            <w:pPr>
              <w:pBdr/>
              <w:contextualSpacing w:val="0"/>
              <w:rPr/>
            </w:pPr>
            <w:r w:rsidDel="00000000" w:rsidR="00000000" w:rsidRPr="00000000">
              <w:rPr>
                <w:rtl w:val="0"/>
              </w:rPr>
              <w:t xml:space="preserve">&lt;insert the use case diagram here&gt;</w:t>
            </w:r>
          </w:p>
          <w:p w:rsidR="00000000" w:rsidDel="00000000" w:rsidP="00000000" w:rsidRDefault="00000000" w:rsidRPr="00000000">
            <w:pPr>
              <w:pBdr/>
              <w:contextualSpacing w:val="0"/>
              <w:rPr/>
            </w:pPr>
            <w:r w:rsidDel="00000000" w:rsidR="00000000" w:rsidRPr="00000000">
              <w:drawing>
                <wp:inline distB="0" distT="0" distL="0" distR="0">
                  <wp:extent cx="2594175" cy="2609850"/>
                  <wp:effectExtent b="0" l="0" r="0" t="0"/>
                  <wp:docPr descr="C:\Users\Anthony\Desktop\OD.jpg" id="4" name="image16.jpg"/>
                  <a:graphic>
                    <a:graphicData uri="http://schemas.openxmlformats.org/drawingml/2006/picture">
                      <pic:pic>
                        <pic:nvPicPr>
                          <pic:cNvPr descr="C:\Users\Anthony\Desktop\OD.jpg" id="0" name="image16.jpg"/>
                          <pic:cNvPicPr preferRelativeResize="0"/>
                        </pic:nvPicPr>
                        <pic:blipFill>
                          <a:blip r:embed="rId6"/>
                          <a:srcRect b="0" l="0" r="0" t="0"/>
                          <a:stretch>
                            <a:fillRect/>
                          </a:stretch>
                        </pic:blipFill>
                        <pic:spPr>
                          <a:xfrm>
                            <a:off x="0" y="0"/>
                            <a:ext cx="2594175" cy="260985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commentRangeStart w:id="2"/>
      <w:r w:rsidDel="00000000" w:rsidR="00000000" w:rsidRPr="00000000">
        <w:rPr>
          <w:rtl w:val="0"/>
        </w:rPr>
        <w:t xml:space="preserve">Use Case Diagram of the </w:t>
      </w:r>
      <w:r w:rsidDel="00000000" w:rsidR="00000000" w:rsidRPr="00000000">
        <w:rPr>
          <w:b w:val="1"/>
          <w:rtl w:val="0"/>
        </w:rPr>
        <w:t xml:space="preserve">ENHANCED</w:t>
      </w:r>
      <w:r w:rsidDel="00000000" w:rsidR="00000000" w:rsidRPr="00000000">
        <w:rPr>
          <w:rtl w:val="0"/>
        </w:rPr>
        <w:t xml:space="preserve"> “Space Shooter” Game</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tbl>
      <w:tblPr>
        <w:tblStyle w:val="Table4"/>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3620" w:hRule="atLeast"/>
        </w:trPr>
        <w:tc>
          <w:tcPr/>
          <w:p w:rsidR="00000000" w:rsidDel="00000000" w:rsidP="00000000" w:rsidRDefault="00000000" w:rsidRPr="00000000">
            <w:pPr>
              <w:pBdr/>
              <w:contextualSpacing w:val="0"/>
              <w:rPr/>
            </w:pPr>
            <w:r w:rsidDel="00000000" w:rsidR="00000000" w:rsidRPr="00000000">
              <w:rPr>
                <w:rtl w:val="0"/>
              </w:rPr>
              <w:t xml:space="preserve">&lt;insert the use case diagram here&gt;</w:t>
            </w:r>
          </w:p>
          <w:p w:rsidR="00000000" w:rsidDel="00000000" w:rsidP="00000000" w:rsidRDefault="00000000" w:rsidRPr="00000000">
            <w:pPr>
              <w:pBdr/>
              <w:contextualSpacing w:val="0"/>
              <w:rPr/>
            </w:pPr>
            <w:r w:rsidDel="00000000" w:rsidR="00000000" w:rsidRPr="00000000">
              <w:drawing>
                <wp:inline distB="0" distT="0" distL="0" distR="0">
                  <wp:extent cx="3607811" cy="2863850"/>
                  <wp:effectExtent b="0" l="0" r="0" t="0"/>
                  <wp:docPr descr="C:\Users\Anthony\Desktop\新增資料夾 (2)\phase5_Use Case.jpg" id="6" name="image18.jpg"/>
                  <a:graphic>
                    <a:graphicData uri="http://schemas.openxmlformats.org/drawingml/2006/picture">
                      <pic:pic>
                        <pic:nvPicPr>
                          <pic:cNvPr descr="C:\Users\Anthony\Desktop\新增資料夾 (2)\phase5_Use Case.jpg" id="0" name="image18.jpg"/>
                          <pic:cNvPicPr preferRelativeResize="0"/>
                        </pic:nvPicPr>
                        <pic:blipFill>
                          <a:blip r:embed="rId7"/>
                          <a:srcRect b="0" l="0" r="0" t="0"/>
                          <a:stretch>
                            <a:fillRect/>
                          </a:stretch>
                        </pic:blipFill>
                        <pic:spPr>
                          <a:xfrm>
                            <a:off x="0" y="0"/>
                            <a:ext cx="3607811" cy="286385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both"/>
        <w:rPr>
          <w:i w:val="1"/>
        </w:rPr>
      </w:pPr>
      <w:r w:rsidDel="00000000" w:rsidR="00000000" w:rsidRPr="00000000">
        <w:rPr>
          <w:b w:val="1"/>
          <w:rtl w:val="0"/>
        </w:rPr>
        <w:t xml:space="preserve">NOTE:</w:t>
      </w:r>
      <w:r w:rsidDel="00000000" w:rsidR="00000000" w:rsidRPr="00000000">
        <w:rPr>
          <w:i w:val="1"/>
          <w:rtl w:val="0"/>
        </w:rPr>
        <w:tab/>
        <w:t xml:space="preserve">(1) Please insert your use case diagram exported from </w:t>
      </w:r>
      <w:r w:rsidDel="00000000" w:rsidR="00000000" w:rsidRPr="00000000">
        <w:rPr>
          <w:i w:val="1"/>
          <w:u w:val="single"/>
          <w:rtl w:val="0"/>
        </w:rPr>
        <w:t xml:space="preserve">Visual Paradigm</w:t>
      </w:r>
      <w:r w:rsidDel="00000000" w:rsidR="00000000" w:rsidRPr="00000000">
        <w:rPr>
          <w:i w:val="1"/>
          <w:rtl w:val="0"/>
        </w:rPr>
        <w:t xml:space="preserve">;</w:t>
      </w:r>
    </w:p>
    <w:p w:rsidR="00000000" w:rsidDel="00000000" w:rsidP="00000000" w:rsidRDefault="00000000" w:rsidRPr="00000000">
      <w:pPr>
        <w:pBdr/>
        <w:ind w:left="720" w:firstLine="0"/>
        <w:contextualSpacing w:val="0"/>
        <w:jc w:val="both"/>
        <w:rPr>
          <w:i w:val="1"/>
        </w:rPr>
      </w:pPr>
      <w:r w:rsidDel="00000000" w:rsidR="00000000" w:rsidRPr="00000000">
        <w:rPr>
          <w:i w:val="1"/>
          <w:rtl w:val="0"/>
        </w:rPr>
        <w:t xml:space="preserve">(2) Please make sure the resolution of the diagram is high enough so that any text appears in this diagram can be easily read;</w:t>
      </w:r>
    </w:p>
    <w:p w:rsidR="00000000" w:rsidDel="00000000" w:rsidP="00000000" w:rsidRDefault="00000000" w:rsidRPr="00000000">
      <w:pPr>
        <w:pBdr/>
        <w:ind w:left="720" w:firstLine="0"/>
        <w:contextualSpacing w:val="0"/>
        <w:jc w:val="both"/>
        <w:rPr>
          <w:i w:val="1"/>
        </w:rPr>
      </w:pPr>
      <w:r w:rsidDel="00000000" w:rsidR="00000000" w:rsidRPr="00000000">
        <w:rPr>
          <w:i w:val="1"/>
          <w:rtl w:val="0"/>
        </w:rPr>
        <w:t xml:space="preserve">(3) You are encouraged to highlight the changes in the enhanced version.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P5-3 </w:t>
      </w:r>
      <w:r w:rsidDel="00000000" w:rsidR="00000000" w:rsidRPr="00000000">
        <w:rPr>
          <w:rtl w:val="0"/>
        </w:rPr>
        <w:t xml:space="preserve">Object Modelling: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commentRangeStart w:id="3"/>
      <w:r w:rsidDel="00000000" w:rsidR="00000000" w:rsidRPr="00000000">
        <w:rPr>
          <w:rtl w:val="0"/>
        </w:rPr>
        <w:t xml:space="preserve">Class Diagram of the </w:t>
      </w:r>
      <w:r w:rsidDel="00000000" w:rsidR="00000000" w:rsidRPr="00000000">
        <w:rPr>
          <w:b w:val="1"/>
          <w:rtl w:val="0"/>
        </w:rPr>
        <w:t xml:space="preserve">ORIGINAL</w:t>
      </w:r>
      <w:r w:rsidDel="00000000" w:rsidR="00000000" w:rsidRPr="00000000">
        <w:rPr>
          <w:rtl w:val="0"/>
        </w:rPr>
        <w:t xml:space="preserve"> “Space Shooter” Game</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tbl>
      <w:tblPr>
        <w:tblStyle w:val="Table5"/>
        <w:bidiVisual w:val="0"/>
        <w:tblW w:w="922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26"/>
        <w:tblGridChange w:id="0">
          <w:tblGrid>
            <w:gridCol w:w="9226"/>
          </w:tblGrid>
        </w:tblGridChange>
      </w:tblGrid>
      <w:tr>
        <w:trPr>
          <w:trHeight w:val="5280" w:hRule="atLeast"/>
        </w:trPr>
        <w:tc>
          <w:tcPr/>
          <w:p w:rsidR="00000000" w:rsidDel="00000000" w:rsidP="00000000" w:rsidRDefault="00000000" w:rsidRPr="00000000">
            <w:pPr>
              <w:pBdr/>
              <w:contextualSpacing w:val="0"/>
              <w:rPr/>
            </w:pPr>
            <w:r w:rsidDel="00000000" w:rsidR="00000000" w:rsidRPr="00000000">
              <w:rPr>
                <w:rtl w:val="0"/>
              </w:rPr>
              <w:t xml:space="preserve">&lt;insert the class diagram here&gt;</w:t>
            </w:r>
          </w:p>
          <w:p w:rsidR="00000000" w:rsidDel="00000000" w:rsidP="00000000" w:rsidRDefault="00000000" w:rsidRPr="00000000">
            <w:pPr>
              <w:pBdr/>
              <w:contextualSpacing w:val="0"/>
              <w:rPr/>
            </w:pPr>
            <w:r w:rsidDel="00000000" w:rsidR="00000000" w:rsidRPr="00000000">
              <w:drawing>
                <wp:inline distB="0" distT="0" distL="0" distR="0">
                  <wp:extent cx="5721350" cy="2832100"/>
                  <wp:effectExtent b="0" l="0" r="0" t="0"/>
                  <wp:docPr descr="C:\Users\Anthony\Desktop\1.jpg" id="5" name="image17.jpg"/>
                  <a:graphic>
                    <a:graphicData uri="http://schemas.openxmlformats.org/drawingml/2006/picture">
                      <pic:pic>
                        <pic:nvPicPr>
                          <pic:cNvPr descr="C:\Users\Anthony\Desktop\1.jpg" id="0" name="image17.jpg"/>
                          <pic:cNvPicPr preferRelativeResize="0"/>
                        </pic:nvPicPr>
                        <pic:blipFill>
                          <a:blip r:embed="rId8"/>
                          <a:srcRect b="0" l="0" r="0" t="0"/>
                          <a:stretch>
                            <a:fillRect/>
                          </a:stretch>
                        </pic:blipFill>
                        <pic:spPr>
                          <a:xfrm>
                            <a:off x="0" y="0"/>
                            <a:ext cx="5721350"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commentRangeStart w:id="4"/>
      <w:r w:rsidDel="00000000" w:rsidR="00000000" w:rsidRPr="00000000">
        <w:rPr>
          <w:rtl w:val="0"/>
        </w:rPr>
        <w:t xml:space="preserve">Class Diagram of the </w:t>
      </w:r>
      <w:r w:rsidDel="00000000" w:rsidR="00000000" w:rsidRPr="00000000">
        <w:rPr>
          <w:b w:val="1"/>
          <w:rtl w:val="0"/>
        </w:rPr>
        <w:t xml:space="preserve">ENHANCED</w:t>
      </w:r>
      <w:r w:rsidDel="00000000" w:rsidR="00000000" w:rsidRPr="00000000">
        <w:rPr>
          <w:rtl w:val="0"/>
        </w:rPr>
        <w:t xml:space="preserve"> “Space Shooter” Game</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740" w:hRule="atLeast"/>
        </w:trPr>
        <w:tc>
          <w:tcPr/>
          <w:p w:rsidR="00000000" w:rsidDel="00000000" w:rsidP="00000000" w:rsidRDefault="00000000" w:rsidRPr="00000000">
            <w:pPr>
              <w:pBdr/>
              <w:contextualSpacing w:val="0"/>
              <w:rPr/>
            </w:pPr>
            <w:r w:rsidDel="00000000" w:rsidR="00000000" w:rsidRPr="00000000">
              <w:rPr>
                <w:rtl w:val="0"/>
              </w:rPr>
              <w:t xml:space="preserve">&lt;insert the class diagram here&gt;</w:t>
            </w:r>
            <w:r w:rsidDel="00000000" w:rsidR="00000000" w:rsidRPr="00000000">
              <w:drawing>
                <wp:inline distB="0" distT="0" distL="0" distR="0">
                  <wp:extent cx="3819764" cy="3972385"/>
                  <wp:effectExtent b="0" l="0" r="0" t="0"/>
                  <wp:docPr descr="C:\Users\Anthony\Desktop\新增資料夾 (2)\Space_Shooter.jpg" id="8" name="image20.jpg"/>
                  <a:graphic>
                    <a:graphicData uri="http://schemas.openxmlformats.org/drawingml/2006/picture">
                      <pic:pic>
                        <pic:nvPicPr>
                          <pic:cNvPr descr="C:\Users\Anthony\Desktop\新增資料夾 (2)\Space_Shooter.jpg" id="0" name="image20.jpg"/>
                          <pic:cNvPicPr preferRelativeResize="0"/>
                        </pic:nvPicPr>
                        <pic:blipFill>
                          <a:blip r:embed="rId9"/>
                          <a:srcRect b="0" l="0" r="0" t="0"/>
                          <a:stretch>
                            <a:fillRect/>
                          </a:stretch>
                        </pic:blipFill>
                        <pic:spPr>
                          <a:xfrm>
                            <a:off x="0" y="0"/>
                            <a:ext cx="3819764" cy="3972385"/>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i w:val="1"/>
        </w:rPr>
      </w:pPr>
      <w:r w:rsidDel="00000000" w:rsidR="00000000" w:rsidRPr="00000000">
        <w:rPr>
          <w:b w:val="1"/>
          <w:rtl w:val="0"/>
        </w:rPr>
        <w:t xml:space="preserve">NOTE:</w:t>
        <w:tab/>
      </w:r>
      <w:r w:rsidDel="00000000" w:rsidR="00000000" w:rsidRPr="00000000">
        <w:rPr>
          <w:i w:val="1"/>
          <w:rtl w:val="0"/>
        </w:rPr>
        <w:t xml:space="preserve">(1) Please insert your class diagram exported from </w:t>
      </w:r>
      <w:r w:rsidDel="00000000" w:rsidR="00000000" w:rsidRPr="00000000">
        <w:rPr>
          <w:i w:val="1"/>
          <w:u w:val="single"/>
          <w:rtl w:val="0"/>
        </w:rPr>
        <w:t xml:space="preserve">Visual Paradigm</w:t>
      </w:r>
      <w:r w:rsidDel="00000000" w:rsidR="00000000" w:rsidRPr="00000000">
        <w:rPr>
          <w:i w:val="1"/>
          <w:rtl w:val="0"/>
        </w:rPr>
        <w:t xml:space="preserve">;</w:t>
      </w:r>
    </w:p>
    <w:p w:rsidR="00000000" w:rsidDel="00000000" w:rsidP="00000000" w:rsidRDefault="00000000" w:rsidRPr="00000000">
      <w:pPr>
        <w:pBdr/>
        <w:ind w:left="720" w:firstLine="0"/>
        <w:contextualSpacing w:val="0"/>
        <w:jc w:val="both"/>
        <w:rPr>
          <w:i w:val="1"/>
        </w:rPr>
      </w:pPr>
      <w:r w:rsidDel="00000000" w:rsidR="00000000" w:rsidRPr="00000000">
        <w:rPr>
          <w:i w:val="1"/>
          <w:rtl w:val="0"/>
        </w:rPr>
        <w:t xml:space="preserve">(2) Please make sure the resolution of the diagram is high enough so that any text appears in this diagram can be easily read;</w:t>
      </w:r>
    </w:p>
    <w:p w:rsidR="00000000" w:rsidDel="00000000" w:rsidP="00000000" w:rsidRDefault="00000000" w:rsidRPr="00000000">
      <w:pPr>
        <w:pBdr/>
        <w:ind w:left="720" w:firstLine="0"/>
        <w:contextualSpacing w:val="0"/>
        <w:jc w:val="both"/>
        <w:rPr>
          <w:i w:val="1"/>
        </w:rPr>
      </w:pPr>
      <w:r w:rsidDel="00000000" w:rsidR="00000000" w:rsidRPr="00000000">
        <w:rPr>
          <w:i w:val="1"/>
          <w:rtl w:val="0"/>
        </w:rPr>
        <w:t xml:space="preserve">(3) You are encouraged to highlight the changes in the enhanced version.</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P5-4 </w:t>
      </w:r>
      <w:r w:rsidDel="00000000" w:rsidR="00000000" w:rsidRPr="00000000">
        <w:rPr>
          <w:rtl w:val="0"/>
        </w:rPr>
        <w:t xml:space="preserve">Dynamic Modelling: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commentRangeStart w:id="5"/>
      <w:r w:rsidDel="00000000" w:rsidR="00000000" w:rsidRPr="00000000">
        <w:rPr>
          <w:rtl w:val="0"/>
        </w:rPr>
        <w:t xml:space="preserve">Sequence Diagrams for the </w:t>
      </w:r>
      <w:r w:rsidDel="00000000" w:rsidR="00000000" w:rsidRPr="00000000">
        <w:rPr>
          <w:b w:val="1"/>
          <w:rtl w:val="0"/>
        </w:rPr>
        <w:t xml:space="preserve">ORIGINAL </w:t>
      </w:r>
      <w:r w:rsidDel="00000000" w:rsidR="00000000" w:rsidRPr="00000000">
        <w:rPr>
          <w:rtl w:val="0"/>
        </w:rPr>
        <w:t xml:space="preserve">“Space Shooter” Game</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&lt;MoveShip&gt;</w:t>
      </w:r>
    </w:p>
    <w:p w:rsidR="00000000" w:rsidDel="00000000" w:rsidP="00000000" w:rsidRDefault="00000000" w:rsidRPr="00000000">
      <w:pPr>
        <w:pBdr/>
        <w:contextualSpacing w:val="0"/>
        <w:jc w:val="center"/>
        <w:rPr/>
      </w:pPr>
      <w:r w:rsidDel="00000000" w:rsidR="00000000" w:rsidRPr="00000000">
        <w:rPr>
          <w:rtl w:val="0"/>
        </w:rPr>
      </w:r>
    </w:p>
    <w:tbl>
      <w:tblPr>
        <w:tblStyle w:val="Table7"/>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530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3181350" cy="2765520"/>
                  <wp:effectExtent b="0" l="0" r="0" t="0"/>
                  <wp:docPr descr="C:\Users\Anthony\Desktop\新增資料夾 (2)\MoveShip.jpg" id="7" name="image19.jpg"/>
                  <a:graphic>
                    <a:graphicData uri="http://schemas.openxmlformats.org/drawingml/2006/picture">
                      <pic:pic>
                        <pic:nvPicPr>
                          <pic:cNvPr descr="C:\Users\Anthony\Desktop\新增資料夾 (2)\MoveShip.jpg" id="0" name="image19.jpg"/>
                          <pic:cNvPicPr preferRelativeResize="0"/>
                        </pic:nvPicPr>
                        <pic:blipFill>
                          <a:blip r:embed="rId10"/>
                          <a:srcRect b="0" l="0" r="0" t="0"/>
                          <a:stretch>
                            <a:fillRect/>
                          </a:stretch>
                        </pic:blipFill>
                        <pic:spPr>
                          <a:xfrm>
                            <a:off x="0" y="0"/>
                            <a:ext cx="3181350" cy="276552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&lt;Shoot &gt;</w:t>
      </w:r>
    </w:p>
    <w:p w:rsidR="00000000" w:rsidDel="00000000" w:rsidP="00000000" w:rsidRDefault="00000000" w:rsidRPr="00000000">
      <w:pPr>
        <w:pBdr/>
        <w:contextualSpacing w:val="0"/>
        <w:jc w:val="center"/>
        <w:rPr/>
      </w:pPr>
      <w:r w:rsidDel="00000000" w:rsidR="00000000" w:rsidRPr="00000000">
        <w:rPr>
          <w:rtl w:val="0"/>
        </w:rPr>
      </w:r>
    </w:p>
    <w:tbl>
      <w:tblPr>
        <w:tblStyle w:val="Table8"/>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558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3861722" cy="2971800"/>
                  <wp:effectExtent b="0" l="0" r="0" t="0"/>
                  <wp:docPr descr="C:\Users\Anthony\Desktop\新增資料夾 (2)\Shoot.jpg" id="10" name="image22.jpg"/>
                  <a:graphic>
                    <a:graphicData uri="http://schemas.openxmlformats.org/drawingml/2006/picture">
                      <pic:pic>
                        <pic:nvPicPr>
                          <pic:cNvPr descr="C:\Users\Anthony\Desktop\新增資料夾 (2)\Shoot.jpg" id="0" name="image22.jpg"/>
                          <pic:cNvPicPr preferRelativeResize="0"/>
                        </pic:nvPicPr>
                        <pic:blipFill>
                          <a:blip r:embed="rId11"/>
                          <a:srcRect b="0" l="0" r="0" t="0"/>
                          <a:stretch>
                            <a:fillRect/>
                          </a:stretch>
                        </pic:blipFill>
                        <pic:spPr>
                          <a:xfrm>
                            <a:off x="0" y="0"/>
                            <a:ext cx="3861722"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&lt;RotateMoveSpawn &gt;</w:t>
      </w:r>
    </w:p>
    <w:p w:rsidR="00000000" w:rsidDel="00000000" w:rsidP="00000000" w:rsidRDefault="00000000" w:rsidRPr="00000000">
      <w:pPr>
        <w:pBdr/>
        <w:contextualSpacing w:val="0"/>
        <w:jc w:val="center"/>
        <w:rPr/>
      </w:pPr>
      <w:r w:rsidDel="00000000" w:rsidR="00000000" w:rsidRPr="00000000">
        <w:rPr>
          <w:rtl w:val="0"/>
        </w:rPr>
      </w:r>
    </w:p>
    <w:tbl>
      <w:tblPr>
        <w:tblStyle w:val="Table9"/>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1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3476806" cy="1905000"/>
                  <wp:effectExtent b="0" l="0" r="0" t="0"/>
                  <wp:docPr descr="C:\Users\Anthony\Desktop\新增資料夾 (2)\RotateMoveSpawn.jpg" id="9" name="image21.jpg"/>
                  <a:graphic>
                    <a:graphicData uri="http://schemas.openxmlformats.org/drawingml/2006/picture">
                      <pic:pic>
                        <pic:nvPicPr>
                          <pic:cNvPr descr="C:\Users\Anthony\Desktop\新增資料夾 (2)\RotateMoveSpawn.jpg" id="0" name="image21.jpg"/>
                          <pic:cNvPicPr preferRelativeResize="0"/>
                        </pic:nvPicPr>
                        <pic:blipFill>
                          <a:blip r:embed="rId12"/>
                          <a:srcRect b="0" l="0" r="0" t="0"/>
                          <a:stretch>
                            <a:fillRect/>
                          </a:stretch>
                        </pic:blipFill>
                        <pic:spPr>
                          <a:xfrm>
                            <a:off x="0" y="0"/>
                            <a:ext cx="3476806"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&lt;SpawnWaves &gt;</w:t>
      </w:r>
    </w:p>
    <w:p w:rsidR="00000000" w:rsidDel="00000000" w:rsidP="00000000" w:rsidRDefault="00000000" w:rsidRPr="00000000">
      <w:pPr>
        <w:pBdr/>
        <w:contextualSpacing w:val="0"/>
        <w:jc w:val="center"/>
        <w:rPr/>
      </w:pPr>
      <w:r w:rsidDel="00000000" w:rsidR="00000000" w:rsidRPr="00000000">
        <w:rPr>
          <w:rtl w:val="0"/>
        </w:rPr>
      </w:r>
    </w:p>
    <w:tbl>
      <w:tblPr>
        <w:tblStyle w:val="Table10"/>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1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2355850" cy="2819400"/>
                  <wp:effectExtent b="0" l="0" r="0" t="0"/>
                  <wp:docPr descr="C:\Users\Anthony\Desktop\新增資料夾 (2)\SpawnWaves.jpg" id="12" name="image24.jpg"/>
                  <a:graphic>
                    <a:graphicData uri="http://schemas.openxmlformats.org/drawingml/2006/picture">
                      <pic:pic>
                        <pic:nvPicPr>
                          <pic:cNvPr descr="C:\Users\Anthony\Desktop\新增資料夾 (2)\SpawnWaves.jpg" id="0" name="image24.jpg"/>
                          <pic:cNvPicPr preferRelativeResize="0"/>
                        </pic:nvPicPr>
                        <pic:blipFill>
                          <a:blip r:embed="rId13"/>
                          <a:srcRect b="0" l="0" r="0" t="0"/>
                          <a:stretch>
                            <a:fillRect/>
                          </a:stretch>
                        </pic:blipFill>
                        <pic:spPr>
                          <a:xfrm>
                            <a:off x="0" y="0"/>
                            <a:ext cx="2355850"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commentRangeStart w:id="6"/>
      <w:r w:rsidDel="00000000" w:rsidR="00000000" w:rsidRPr="00000000">
        <w:rPr>
          <w:rtl w:val="0"/>
        </w:rPr>
        <w:t xml:space="preserve">Sequence Diagrams for the </w:t>
      </w:r>
      <w:r w:rsidDel="00000000" w:rsidR="00000000" w:rsidRPr="00000000">
        <w:rPr>
          <w:b w:val="1"/>
          <w:rtl w:val="0"/>
        </w:rPr>
        <w:t xml:space="preserve">ENHANCED</w:t>
      </w:r>
      <w:r w:rsidDel="00000000" w:rsidR="00000000" w:rsidRPr="00000000">
        <w:rPr>
          <w:rtl w:val="0"/>
        </w:rPr>
        <w:t xml:space="preserve"> “Space Shooter” Game</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&lt;MoveShip&gt;</w:t>
      </w:r>
    </w:p>
    <w:p w:rsidR="00000000" w:rsidDel="00000000" w:rsidP="00000000" w:rsidRDefault="00000000" w:rsidRPr="00000000">
      <w:pPr>
        <w:pBdr/>
        <w:contextualSpacing w:val="0"/>
        <w:jc w:val="center"/>
        <w:rPr/>
      </w:pPr>
      <w:r w:rsidDel="00000000" w:rsidR="00000000" w:rsidRPr="00000000">
        <w:rPr>
          <w:rtl w:val="0"/>
        </w:rPr>
      </w:r>
    </w:p>
    <w:tbl>
      <w:tblPr>
        <w:tblStyle w:val="Table11"/>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4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3181350" cy="2765520"/>
                  <wp:effectExtent b="0" l="0" r="0" t="0"/>
                  <wp:docPr descr="C:\Users\Anthony\Desktop\新增資料夾 (2)\MoveShip.jpg" id="11" name="image23.jpg"/>
                  <a:graphic>
                    <a:graphicData uri="http://schemas.openxmlformats.org/drawingml/2006/picture">
                      <pic:pic>
                        <pic:nvPicPr>
                          <pic:cNvPr descr="C:\Users\Anthony\Desktop\新增資料夾 (2)\MoveShip.jpg" id="0" name="image23.jpg"/>
                          <pic:cNvPicPr preferRelativeResize="0"/>
                        </pic:nvPicPr>
                        <pic:blipFill>
                          <a:blip r:embed="rId14"/>
                          <a:srcRect b="0" l="0" r="0" t="0"/>
                          <a:stretch>
                            <a:fillRect/>
                          </a:stretch>
                        </pic:blipFill>
                        <pic:spPr>
                          <a:xfrm>
                            <a:off x="0" y="0"/>
                            <a:ext cx="3181350" cy="276552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&lt;Shoot &gt;</w:t>
      </w:r>
    </w:p>
    <w:p w:rsidR="00000000" w:rsidDel="00000000" w:rsidP="00000000" w:rsidRDefault="00000000" w:rsidRPr="00000000">
      <w:pPr>
        <w:pBdr/>
        <w:contextualSpacing w:val="0"/>
        <w:jc w:val="center"/>
        <w:rPr/>
      </w:pPr>
      <w:r w:rsidDel="00000000" w:rsidR="00000000" w:rsidRPr="00000000">
        <w:rPr>
          <w:rtl w:val="0"/>
        </w:rPr>
      </w:r>
    </w:p>
    <w:tbl>
      <w:tblPr>
        <w:tblStyle w:val="Table12"/>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1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3861722" cy="2971800"/>
                  <wp:effectExtent b="0" l="0" r="0" t="0"/>
                  <wp:docPr descr="C:\Users\Anthony\Desktop\新增資料夾 (2)\Shoot.jpg" id="15" name="image29.jpg"/>
                  <a:graphic>
                    <a:graphicData uri="http://schemas.openxmlformats.org/drawingml/2006/picture">
                      <pic:pic>
                        <pic:nvPicPr>
                          <pic:cNvPr descr="C:\Users\Anthony\Desktop\新增資料夾 (2)\Shoot.jpg" id="0" name="image29.jpg"/>
                          <pic:cNvPicPr preferRelativeResize="0"/>
                        </pic:nvPicPr>
                        <pic:blipFill>
                          <a:blip r:embed="rId15"/>
                          <a:srcRect b="0" l="0" r="0" t="0"/>
                          <a:stretch>
                            <a:fillRect/>
                          </a:stretch>
                        </pic:blipFill>
                        <pic:spPr>
                          <a:xfrm>
                            <a:off x="0" y="0"/>
                            <a:ext cx="3861722"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&lt;Restart&gt;</w:t>
      </w:r>
    </w:p>
    <w:p w:rsidR="00000000" w:rsidDel="00000000" w:rsidP="00000000" w:rsidRDefault="00000000" w:rsidRPr="00000000">
      <w:pPr>
        <w:pBdr/>
        <w:contextualSpacing w:val="0"/>
        <w:jc w:val="center"/>
        <w:rPr/>
      </w:pPr>
      <w:r w:rsidDel="00000000" w:rsidR="00000000" w:rsidRPr="00000000">
        <w:rPr>
          <w:rtl w:val="0"/>
        </w:rPr>
      </w:r>
    </w:p>
    <w:tbl>
      <w:tblPr>
        <w:tblStyle w:val="Table13"/>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1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2816753" cy="2013731"/>
                  <wp:effectExtent b="0" l="0" r="0" t="0"/>
                  <wp:docPr descr="C:\Users\Anthony\Desktop\新增資料夾 (2)\Restart.jpg" id="13" name="image25.jpg"/>
                  <a:graphic>
                    <a:graphicData uri="http://schemas.openxmlformats.org/drawingml/2006/picture">
                      <pic:pic>
                        <pic:nvPicPr>
                          <pic:cNvPr descr="C:\Users\Anthony\Desktop\新增資料夾 (2)\Restart.jpg" id="0" name="image25.jpg"/>
                          <pic:cNvPicPr preferRelativeResize="0"/>
                        </pic:nvPicPr>
                        <pic:blipFill>
                          <a:blip r:embed="rId16"/>
                          <a:srcRect b="0" l="0" r="0" t="0"/>
                          <a:stretch>
                            <a:fillRect/>
                          </a:stretch>
                        </pic:blipFill>
                        <pic:spPr>
                          <a:xfrm>
                            <a:off x="0" y="0"/>
                            <a:ext cx="2816753" cy="2013731"/>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&lt;Boost &gt;</w:t>
      </w:r>
    </w:p>
    <w:p w:rsidR="00000000" w:rsidDel="00000000" w:rsidP="00000000" w:rsidRDefault="00000000" w:rsidRPr="00000000">
      <w:pPr>
        <w:pBdr/>
        <w:contextualSpacing w:val="0"/>
        <w:jc w:val="center"/>
        <w:rPr/>
      </w:pPr>
      <w:r w:rsidDel="00000000" w:rsidR="00000000" w:rsidRPr="00000000">
        <w:rPr>
          <w:rtl w:val="0"/>
        </w:rPr>
      </w:r>
    </w:p>
    <w:tbl>
      <w:tblPr>
        <w:tblStyle w:val="Table14"/>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1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2965450" cy="1485900"/>
                  <wp:effectExtent b="0" l="0" r="0" t="0"/>
                  <wp:docPr descr="C:\Users\Anthony\Desktop\新增資料夾 (2)\boost.jpg" id="14" name="image28.jpg"/>
                  <a:graphic>
                    <a:graphicData uri="http://schemas.openxmlformats.org/drawingml/2006/picture">
                      <pic:pic>
                        <pic:nvPicPr>
                          <pic:cNvPr descr="C:\Users\Anthony\Desktop\新增資料夾 (2)\boost.jpg" id="0" name="image28.jpg"/>
                          <pic:cNvPicPr preferRelativeResize="0"/>
                        </pic:nvPicPr>
                        <pic:blipFill>
                          <a:blip r:embed="rId17"/>
                          <a:srcRect b="0" l="0" r="0" t="0"/>
                          <a:stretch>
                            <a:fillRect/>
                          </a:stretch>
                        </pic:blipFill>
                        <pic:spPr>
                          <a:xfrm>
                            <a:off x="0" y="0"/>
                            <a:ext cx="29654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&lt;RotateMoveSpawn &gt;</w:t>
      </w:r>
    </w:p>
    <w:p w:rsidR="00000000" w:rsidDel="00000000" w:rsidP="00000000" w:rsidRDefault="00000000" w:rsidRPr="00000000">
      <w:pPr>
        <w:pBdr/>
        <w:contextualSpacing w:val="0"/>
        <w:jc w:val="center"/>
        <w:rPr/>
      </w:pPr>
      <w:r w:rsidDel="00000000" w:rsidR="00000000" w:rsidRPr="00000000">
        <w:rPr>
          <w:rtl w:val="0"/>
        </w:rPr>
      </w:r>
    </w:p>
    <w:tbl>
      <w:tblPr>
        <w:tblStyle w:val="Table15"/>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1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3476806" cy="1905000"/>
                  <wp:effectExtent b="0" l="0" r="0" t="0"/>
                  <wp:docPr descr="C:\Users\Anthony\Desktop\新增資料夾 (2)\RotateMoveSpawn.jpg" id="16" name="image30.jpg"/>
                  <a:graphic>
                    <a:graphicData uri="http://schemas.openxmlformats.org/drawingml/2006/picture">
                      <pic:pic>
                        <pic:nvPicPr>
                          <pic:cNvPr descr="C:\Users\Anthony\Desktop\新增資料夾 (2)\RotateMoveSpawn.jpg" id="0" name="image30.jpg"/>
                          <pic:cNvPicPr preferRelativeResize="0"/>
                        </pic:nvPicPr>
                        <pic:blipFill>
                          <a:blip r:embed="rId18"/>
                          <a:srcRect b="0" l="0" r="0" t="0"/>
                          <a:stretch>
                            <a:fillRect/>
                          </a:stretch>
                        </pic:blipFill>
                        <pic:spPr>
                          <a:xfrm>
                            <a:off x="0" y="0"/>
                            <a:ext cx="3476806"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&lt;SpawnWaves &gt;</w:t>
      </w:r>
    </w:p>
    <w:p w:rsidR="00000000" w:rsidDel="00000000" w:rsidP="00000000" w:rsidRDefault="00000000" w:rsidRPr="00000000">
      <w:pPr>
        <w:pBdr/>
        <w:contextualSpacing w:val="0"/>
        <w:jc w:val="center"/>
        <w:rPr/>
      </w:pPr>
      <w:r w:rsidDel="00000000" w:rsidR="00000000" w:rsidRPr="00000000">
        <w:rPr>
          <w:rtl w:val="0"/>
        </w:rPr>
      </w:r>
    </w:p>
    <w:tbl>
      <w:tblPr>
        <w:tblStyle w:val="Table16"/>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1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2355850" cy="2819400"/>
                  <wp:effectExtent b="0" l="0" r="0" t="0"/>
                  <wp:docPr descr="C:\Users\Anthony\Desktop\新增資料夾 (2)\SpawnWaves.jpg" id="17" name="image31.jpg"/>
                  <a:graphic>
                    <a:graphicData uri="http://schemas.openxmlformats.org/drawingml/2006/picture">
                      <pic:pic>
                        <pic:nvPicPr>
                          <pic:cNvPr descr="C:\Users\Anthony\Desktop\新增資料夾 (2)\SpawnWaves.jpg" id="0" name="image31.jpg"/>
                          <pic:cNvPicPr preferRelativeResize="0"/>
                        </pic:nvPicPr>
                        <pic:blipFill>
                          <a:blip r:embed="rId19"/>
                          <a:srcRect b="0" l="0" r="0" t="0"/>
                          <a:stretch>
                            <a:fillRect/>
                          </a:stretch>
                        </pic:blipFill>
                        <pic:spPr>
                          <a:xfrm>
                            <a:off x="0" y="0"/>
                            <a:ext cx="2355850"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&lt;Load high score &gt;</w:t>
      </w:r>
    </w:p>
    <w:p w:rsidR="00000000" w:rsidDel="00000000" w:rsidP="00000000" w:rsidRDefault="00000000" w:rsidRPr="00000000">
      <w:pPr>
        <w:pBdr/>
        <w:contextualSpacing w:val="0"/>
        <w:jc w:val="center"/>
        <w:rPr/>
      </w:pPr>
      <w:r w:rsidDel="00000000" w:rsidR="00000000" w:rsidRPr="00000000">
        <w:rPr>
          <w:rtl w:val="0"/>
        </w:rPr>
      </w:r>
    </w:p>
    <w:tbl>
      <w:tblPr>
        <w:tblStyle w:val="Table17"/>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1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2952750" cy="1485900"/>
                  <wp:effectExtent b="0" l="0" r="0" t="0"/>
                  <wp:docPr descr="C:\Users\Anthony\Desktop\新增資料夾 (2)\loadScore.jpg" id="18" name="image32.jpg"/>
                  <a:graphic>
                    <a:graphicData uri="http://schemas.openxmlformats.org/drawingml/2006/picture">
                      <pic:pic>
                        <pic:nvPicPr>
                          <pic:cNvPr descr="C:\Users\Anthony\Desktop\新增資料夾 (2)\loadScore.jpg" id="0" name="image32.jpg"/>
                          <pic:cNvPicPr preferRelativeResize="0"/>
                        </pic:nvPicPr>
                        <pic:blipFill>
                          <a:blip r:embed="rId20"/>
                          <a:srcRect b="0" l="0" r="0" t="0"/>
                          <a:stretch>
                            <a:fillRect/>
                          </a:stretch>
                        </pic:blipFill>
                        <pic:spPr>
                          <a:xfrm>
                            <a:off x="0" y="0"/>
                            <a:ext cx="29527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Sequence Diagram - &lt;Save score &gt;</w:t>
      </w:r>
    </w:p>
    <w:p w:rsidR="00000000" w:rsidDel="00000000" w:rsidP="00000000" w:rsidRDefault="00000000" w:rsidRPr="00000000">
      <w:pPr>
        <w:pBdr/>
        <w:contextualSpacing w:val="0"/>
        <w:jc w:val="center"/>
        <w:rPr/>
      </w:pPr>
      <w:r w:rsidDel="00000000" w:rsidR="00000000" w:rsidRPr="00000000">
        <w:rPr>
          <w:rtl w:val="0"/>
        </w:rPr>
      </w:r>
    </w:p>
    <w:tbl>
      <w:tblPr>
        <w:tblStyle w:val="Table18"/>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120" w:hRule="atLeast"/>
        </w:trPr>
        <w:tc>
          <w:tcPr/>
          <w:p w:rsidR="00000000" w:rsidDel="00000000" w:rsidP="00000000" w:rsidRDefault="00000000" w:rsidRPr="00000000">
            <w:pPr>
              <w:pBdr/>
              <w:contextualSpacing w:val="0"/>
              <w:rPr/>
            </w:pPr>
            <w:r w:rsidDel="00000000" w:rsidR="00000000" w:rsidRPr="00000000">
              <w:rPr>
                <w:rtl w:val="0"/>
              </w:rPr>
              <w:t xml:space="preserve">&lt;insert the sequence diagram here&gt;</w:t>
            </w:r>
          </w:p>
          <w:p w:rsidR="00000000" w:rsidDel="00000000" w:rsidP="00000000" w:rsidRDefault="00000000" w:rsidRPr="00000000">
            <w:pPr>
              <w:pBdr/>
              <w:contextualSpacing w:val="0"/>
              <w:rPr/>
            </w:pPr>
            <w:r w:rsidDel="00000000" w:rsidR="00000000" w:rsidRPr="00000000">
              <w:drawing>
                <wp:inline distB="0" distT="0" distL="0" distR="0">
                  <wp:extent cx="2870200" cy="1485900"/>
                  <wp:effectExtent b="0" l="0" r="0" t="0"/>
                  <wp:docPr descr="C:\Users\Anthony\Desktop\新增資料夾 (2)\SaveScore.jpg" id="19" name="image38.jpg"/>
                  <a:graphic>
                    <a:graphicData uri="http://schemas.openxmlformats.org/drawingml/2006/picture">
                      <pic:pic>
                        <pic:nvPicPr>
                          <pic:cNvPr descr="C:\Users\Anthony\Desktop\新增資料夾 (2)\SaveScore.jpg" id="0" name="image38.jpg"/>
                          <pic:cNvPicPr preferRelativeResize="0"/>
                        </pic:nvPicPr>
                        <pic:blipFill>
                          <a:blip r:embed="rId21"/>
                          <a:srcRect b="0" l="0" r="0" t="0"/>
                          <a:stretch>
                            <a:fillRect/>
                          </a:stretch>
                        </pic:blipFill>
                        <pic:spPr>
                          <a:xfrm>
                            <a:off x="0" y="0"/>
                            <a:ext cx="287020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ind w:left="720" w:hanging="720"/>
        <w:contextualSpacing w:val="0"/>
        <w:jc w:val="both"/>
        <w:rPr>
          <w:i w:val="1"/>
        </w:rPr>
      </w:pPr>
      <w:r w:rsidDel="00000000" w:rsidR="00000000" w:rsidRPr="00000000">
        <w:rPr>
          <w:b w:val="1"/>
          <w:rtl w:val="0"/>
        </w:rPr>
        <w:t xml:space="preserve">NOTE:</w:t>
      </w:r>
      <w:r w:rsidDel="00000000" w:rsidR="00000000" w:rsidRPr="00000000">
        <w:rPr>
          <w:i w:val="1"/>
          <w:rtl w:val="0"/>
        </w:rPr>
        <w:tab/>
        <w:t xml:space="preserve">(1) Please make copies of the space above for EACH of the use cases you have identified and presented in your use case diagram, as each sequence diagram should correspond to its use case;</w:t>
      </w:r>
    </w:p>
    <w:p w:rsidR="00000000" w:rsidDel="00000000" w:rsidP="00000000" w:rsidRDefault="00000000" w:rsidRPr="00000000">
      <w:pPr>
        <w:pBdr/>
        <w:ind w:left="720" w:hanging="720"/>
        <w:contextualSpacing w:val="0"/>
        <w:jc w:val="both"/>
        <w:rPr>
          <w:i w:val="1"/>
        </w:rPr>
      </w:pPr>
      <w:r w:rsidDel="00000000" w:rsidR="00000000" w:rsidRPr="00000000">
        <w:rPr>
          <w:b w:val="1"/>
          <w:rtl w:val="0"/>
        </w:rPr>
        <w:tab/>
      </w:r>
      <w:r w:rsidDel="00000000" w:rsidR="00000000" w:rsidRPr="00000000">
        <w:rPr>
          <w:i w:val="1"/>
          <w:rtl w:val="0"/>
        </w:rPr>
        <w:t xml:space="preserve">(2) Please make the sequence diagrams consistent to your use case diagram and your class diagram (both original and enhanced version);</w:t>
      </w:r>
    </w:p>
    <w:p w:rsidR="00000000" w:rsidDel="00000000" w:rsidP="00000000" w:rsidRDefault="00000000" w:rsidRPr="00000000">
      <w:pPr>
        <w:pBdr/>
        <w:ind w:firstLine="720"/>
        <w:contextualSpacing w:val="0"/>
        <w:jc w:val="both"/>
        <w:rPr>
          <w:i w:val="1"/>
        </w:rPr>
      </w:pPr>
      <w:r w:rsidDel="00000000" w:rsidR="00000000" w:rsidRPr="00000000">
        <w:rPr>
          <w:i w:val="1"/>
          <w:rtl w:val="0"/>
        </w:rPr>
        <w:t xml:space="preserve">(3) Please insert your sequence diagram exported from </w:t>
      </w:r>
      <w:r w:rsidDel="00000000" w:rsidR="00000000" w:rsidRPr="00000000">
        <w:rPr>
          <w:i w:val="1"/>
          <w:u w:val="single"/>
          <w:rtl w:val="0"/>
        </w:rPr>
        <w:t xml:space="preserve">Visual Paradigm</w:t>
      </w:r>
      <w:r w:rsidDel="00000000" w:rsidR="00000000" w:rsidRPr="00000000">
        <w:rPr>
          <w:i w:val="1"/>
          <w:rtl w:val="0"/>
        </w:rPr>
        <w:t xml:space="preserve">;</w:t>
      </w:r>
    </w:p>
    <w:p w:rsidR="00000000" w:rsidDel="00000000" w:rsidP="00000000" w:rsidRDefault="00000000" w:rsidRPr="00000000">
      <w:pPr>
        <w:pBdr/>
        <w:ind w:left="720" w:firstLine="0"/>
        <w:contextualSpacing w:val="0"/>
        <w:jc w:val="both"/>
        <w:rPr>
          <w:i w:val="1"/>
        </w:rPr>
      </w:pPr>
      <w:r w:rsidDel="00000000" w:rsidR="00000000" w:rsidRPr="00000000">
        <w:rPr>
          <w:i w:val="1"/>
          <w:rtl w:val="0"/>
        </w:rPr>
        <w:t xml:space="preserve">(4) Please make sure the resolution of the diagram is high enough so that any text appears in this diagram can be easily read.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commentRangeStart w:id="7"/>
      <w:r w:rsidDel="00000000" w:rsidR="00000000" w:rsidRPr="00000000">
        <w:rPr>
          <w:b w:val="1"/>
          <w:rtl w:val="0"/>
        </w:rPr>
        <w:t xml:space="preserve">P5-5 </w:t>
      </w:r>
      <w:r w:rsidDel="00000000" w:rsidR="00000000" w:rsidRPr="00000000">
        <w:rPr>
          <w:rtl w:val="0"/>
        </w:rPr>
        <w:t xml:space="preserve">Implementation (OF1/2)</w:t>
      </w:r>
      <w:r w:rsidDel="00000000" w:rsidR="00000000" w:rsidRPr="00000000">
        <w:rPr>
          <w:b w:val="1"/>
          <w:rtl w:val="0"/>
        </w:rPr>
        <w:t xml:space="preserve">:</w:t>
      </w:r>
      <w:r w:rsidDel="00000000" w:rsidR="00000000" w:rsidRPr="00000000">
        <w:rPr>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Boost Up / </w:t>
      </w:r>
      <w:r w:rsidDel="00000000" w:rsidR="00000000" w:rsidRPr="00000000">
        <w:rPr>
          <w:strike w:val="1"/>
          <w:rtl w:val="0"/>
        </w:rPr>
        <w:t xml:space="preserve">Spawn Waves</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tbl>
      <w:tblPr>
        <w:tblStyle w:val="Table19"/>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500" w:hRule="atLeast"/>
        </w:trPr>
        <w:tc>
          <w:tcPr/>
          <w:p w:rsidR="00000000" w:rsidDel="00000000" w:rsidP="00000000" w:rsidRDefault="00000000" w:rsidRPr="00000000">
            <w:pPr>
              <w:pBdr/>
              <w:contextualSpacing w:val="0"/>
              <w:jc w:val="both"/>
              <w:rPr/>
            </w:pPr>
            <w:r w:rsidDel="00000000" w:rsidR="00000000" w:rsidRPr="00000000">
              <w:rPr>
                <w:rtl w:val="0"/>
              </w:rPr>
              <w:t xml:space="preserve">&lt;insert your gameplay screen capture with explanations here&gt;</w:t>
            </w:r>
          </w:p>
          <w:p w:rsidR="00000000" w:rsidDel="00000000" w:rsidP="00000000" w:rsidRDefault="00000000" w:rsidRPr="00000000">
            <w:pPr>
              <w:pBdr/>
              <w:contextualSpacing w:val="0"/>
              <w:jc w:val="both"/>
              <w:rPr/>
            </w:pPr>
            <w:r w:rsidDel="00000000" w:rsidR="00000000" w:rsidRPr="00000000">
              <w:drawing>
                <wp:inline distB="0" distT="0" distL="0" distR="0">
                  <wp:extent cx="3406117" cy="2552700"/>
                  <wp:effectExtent b="0" l="0" r="0" t="0"/>
                  <wp:docPr descr="C:\Users\Anthony\Desktop\ScreenHunter_04 Apr. 12 20.57.jpg" id="20" name="image39.jpg"/>
                  <a:graphic>
                    <a:graphicData uri="http://schemas.openxmlformats.org/drawingml/2006/picture">
                      <pic:pic>
                        <pic:nvPicPr>
                          <pic:cNvPr descr="C:\Users\Anthony\Desktop\ScreenHunter_04 Apr. 12 20.57.jpg" id="0" name="image39.jpg"/>
                          <pic:cNvPicPr preferRelativeResize="0"/>
                        </pic:nvPicPr>
                        <pic:blipFill>
                          <a:blip r:embed="rId22"/>
                          <a:srcRect b="0" l="0" r="0" t="0"/>
                          <a:stretch>
                            <a:fillRect/>
                          </a:stretch>
                        </pic:blipFill>
                        <pic:spPr>
                          <a:xfrm>
                            <a:off x="0" y="0"/>
                            <a:ext cx="3406117" cy="255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After the player collides with the “Su Boost Up”, the speed of the ship will be increased.</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0" distT="0" distL="0" distR="0">
                  <wp:extent cx="4531512" cy="3409950"/>
                  <wp:effectExtent b="0" l="0" r="0" t="0"/>
                  <wp:docPr descr="C:\Users\Anthony\Desktop\ScreenHunter_02 Apr. 12 20.56.jpg" id="21" name="image40.jpg"/>
                  <a:graphic>
                    <a:graphicData uri="http://schemas.openxmlformats.org/drawingml/2006/picture">
                      <pic:pic>
                        <pic:nvPicPr>
                          <pic:cNvPr descr="C:\Users\Anthony\Desktop\ScreenHunter_02 Apr. 12 20.56.jpg" id="0" name="image40.jpg"/>
                          <pic:cNvPicPr preferRelativeResize="0"/>
                        </pic:nvPicPr>
                        <pic:blipFill>
                          <a:blip r:embed="rId23"/>
                          <a:srcRect b="0" l="0" r="0" t="0"/>
                          <a:stretch>
                            <a:fillRect/>
                          </a:stretch>
                        </pic:blipFill>
                        <pic:spPr>
                          <a:xfrm>
                            <a:off x="0" y="0"/>
                            <a:ext cx="4531512" cy="34099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After the player collides with the “DU Boost Up”, the player will shoot 3 bolt at each shoot.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0" distT="0" distL="0" distR="0">
                  <wp:extent cx="5111416" cy="3778250"/>
                  <wp:effectExtent b="0" l="0" r="0" t="0"/>
                  <wp:docPr descr="C:\Users\Anthony\Desktop\ScreenHunter_03 Apr. 12 20.57.jpg" id="22" name="image41.jpg"/>
                  <a:graphic>
                    <a:graphicData uri="http://schemas.openxmlformats.org/drawingml/2006/picture">
                      <pic:pic>
                        <pic:nvPicPr>
                          <pic:cNvPr descr="C:\Users\Anthony\Desktop\ScreenHunter_03 Apr. 12 20.57.jpg" id="0" name="image41.jpg"/>
                          <pic:cNvPicPr preferRelativeResize="0"/>
                        </pic:nvPicPr>
                        <pic:blipFill>
                          <a:blip r:embed="rId24"/>
                          <a:srcRect b="0" l="0" r="0" t="0"/>
                          <a:stretch>
                            <a:fillRect/>
                          </a:stretch>
                        </pic:blipFill>
                        <pic:spPr>
                          <a:xfrm>
                            <a:off x="0" y="0"/>
                            <a:ext cx="5111416" cy="37782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After the player collides with the “HP Boost Up”, the player will recover to full hp.</w:t>
            </w:r>
          </w:p>
        </w:tc>
      </w:tr>
    </w:tbl>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strike w:val="1"/>
          <w:rtl w:val="0"/>
        </w:rPr>
        <w:t xml:space="preserve">Boost Up</w:t>
      </w:r>
      <w:r w:rsidDel="00000000" w:rsidR="00000000" w:rsidRPr="00000000">
        <w:rPr>
          <w:rtl w:val="0"/>
        </w:rPr>
        <w:t xml:space="preserve"> / Spawn Waves</w:t>
      </w:r>
    </w:p>
    <w:p w:rsidR="00000000" w:rsidDel="00000000" w:rsidP="00000000" w:rsidRDefault="00000000" w:rsidRPr="00000000">
      <w:pPr>
        <w:pBdr/>
        <w:contextualSpacing w:val="0"/>
        <w:jc w:val="both"/>
        <w:rPr/>
      </w:pPr>
      <w:r w:rsidDel="00000000" w:rsidR="00000000" w:rsidRPr="00000000">
        <w:rPr>
          <w:rtl w:val="0"/>
        </w:rPr>
      </w:r>
    </w:p>
    <w:tbl>
      <w:tblPr>
        <w:tblStyle w:val="Table20"/>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trHeight w:val="4500" w:hRule="atLeast"/>
        </w:trPr>
        <w:tc>
          <w:tcPr/>
          <w:p w:rsidR="00000000" w:rsidDel="00000000" w:rsidP="00000000" w:rsidRDefault="00000000" w:rsidRPr="00000000">
            <w:pPr>
              <w:pBdr/>
              <w:contextualSpacing w:val="0"/>
              <w:jc w:val="both"/>
              <w:rPr/>
            </w:pPr>
            <w:r w:rsidDel="00000000" w:rsidR="00000000" w:rsidRPr="00000000">
              <w:rPr>
                <w:rtl w:val="0"/>
              </w:rPr>
              <w:t xml:space="preserve">&lt;insert your gameplay screen capture with explanations here&gt;</w:t>
            </w:r>
          </w:p>
          <w:p w:rsidR="00000000" w:rsidDel="00000000" w:rsidP="00000000" w:rsidRDefault="00000000" w:rsidRPr="00000000">
            <w:pPr>
              <w:pBdr/>
              <w:contextualSpacing w:val="0"/>
              <w:jc w:val="both"/>
              <w:rPr/>
            </w:pPr>
            <w:r w:rsidDel="00000000" w:rsidR="00000000" w:rsidRPr="00000000">
              <w:drawing>
                <wp:inline distB="0" distT="0" distL="0" distR="0">
                  <wp:extent cx="3943350" cy="2981557"/>
                  <wp:effectExtent b="0" l="0" r="0" t="0"/>
                  <wp:docPr descr="C:\Users\Anthony\Desktop\1.jpg" id="23" name="image42.png"/>
                  <a:graphic>
                    <a:graphicData uri="http://schemas.openxmlformats.org/drawingml/2006/picture">
                      <pic:pic>
                        <pic:nvPicPr>
                          <pic:cNvPr descr="C:\Users\Anthony\Desktop\1.jpg" id="0" name="image42.png"/>
                          <pic:cNvPicPr preferRelativeResize="0"/>
                        </pic:nvPicPr>
                        <pic:blipFill>
                          <a:blip r:embed="rId25"/>
                          <a:srcRect b="0" l="0" r="0" t="0"/>
                          <a:stretch>
                            <a:fillRect/>
                          </a:stretch>
                        </pic:blipFill>
                        <pic:spPr>
                          <a:xfrm>
                            <a:off x="0" y="0"/>
                            <a:ext cx="3943350" cy="298155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current level will show on the top mid of the screen. Enemy type may be different after the level up.</w:t>
            </w:r>
          </w:p>
          <w:p w:rsidR="00000000" w:rsidDel="00000000" w:rsidP="00000000" w:rsidRDefault="00000000" w:rsidRPr="00000000">
            <w:pPr>
              <w:pBdr/>
              <w:contextualSpacing w:val="0"/>
              <w:jc w:val="both"/>
              <w:rPr/>
            </w:pPr>
            <w:r w:rsidDel="00000000" w:rsidR="00000000" w:rsidRPr="00000000">
              <w:drawing>
                <wp:inline distB="0" distT="0" distL="0" distR="0">
                  <wp:extent cx="4311339" cy="3517900"/>
                  <wp:effectExtent b="0" l="0" r="0" t="0"/>
                  <wp:docPr descr="C:\Users\Anthony\Desktop\4.PNG" id="1" name="image10.png"/>
                  <a:graphic>
                    <a:graphicData uri="http://schemas.openxmlformats.org/drawingml/2006/picture">
                      <pic:pic>
                        <pic:nvPicPr>
                          <pic:cNvPr descr="C:\Users\Anthony\Desktop\4.PNG" id="0" name="image10.png"/>
                          <pic:cNvPicPr preferRelativeResize="0"/>
                        </pic:nvPicPr>
                        <pic:blipFill>
                          <a:blip r:embed="rId26"/>
                          <a:srcRect b="0" l="0" r="0" t="0"/>
                          <a:stretch>
                            <a:fillRect/>
                          </a:stretch>
                        </pic:blipFill>
                        <pic:spPr>
                          <a:xfrm>
                            <a:off x="0" y="0"/>
                            <a:ext cx="4311339" cy="3517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difficulties will increase when the level increase. The damage of enemy bolt from 10 become 11 in this situation.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0" distT="0" distL="0" distR="0">
                  <wp:extent cx="4313018" cy="3422650"/>
                  <wp:effectExtent b="0" l="0" r="0" t="0"/>
                  <wp:docPr descr="C:\Users\Anthony\Desktop\5.PNG" id="2" name="image14.png"/>
                  <a:graphic>
                    <a:graphicData uri="http://schemas.openxmlformats.org/drawingml/2006/picture">
                      <pic:pic>
                        <pic:nvPicPr>
                          <pic:cNvPr descr="C:\Users\Anthony\Desktop\5.PNG" id="0" name="image14.png"/>
                          <pic:cNvPicPr preferRelativeResize="0"/>
                        </pic:nvPicPr>
                        <pic:blipFill>
                          <a:blip r:embed="rId27"/>
                          <a:srcRect b="0" l="0" r="0" t="0"/>
                          <a:stretch>
                            <a:fillRect/>
                          </a:stretch>
                        </pic:blipFill>
                        <pic:spPr>
                          <a:xfrm>
                            <a:off x="0" y="0"/>
                            <a:ext cx="4313018" cy="34226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When the level up, there are 2 difficulties enhancement. First one is enemy damage will increase depended on the level value, second one is the number of enemy will also increase every wave.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0" distT="0" distL="0" distR="0">
                  <wp:extent cx="4393259" cy="3219450"/>
                  <wp:effectExtent b="0" l="0" r="0" t="0"/>
                  <wp:docPr descr="C:\Users\Anthony\Desktop\6.PNG" id="3" name="image15.png"/>
                  <a:graphic>
                    <a:graphicData uri="http://schemas.openxmlformats.org/drawingml/2006/picture">
                      <pic:pic>
                        <pic:nvPicPr>
                          <pic:cNvPr descr="C:\Users\Anthony\Desktop\6.PNG" id="0" name="image15.png"/>
                          <pic:cNvPicPr preferRelativeResize="0"/>
                        </pic:nvPicPr>
                        <pic:blipFill>
                          <a:blip r:embed="rId28"/>
                          <a:srcRect b="0" l="0" r="0" t="0"/>
                          <a:stretch>
                            <a:fillRect/>
                          </a:stretch>
                        </pic:blipFill>
                        <pic:spPr>
                          <a:xfrm>
                            <a:off x="0" y="0"/>
                            <a:ext cx="4393259" cy="3219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game will end in level 10 and the high score will be shown.</w:t>
            </w:r>
          </w:p>
        </w:tc>
      </w:tr>
    </w:tbl>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ind w:left="0" w:firstLine="0"/>
        <w:contextualSpacing w:val="0"/>
        <w:jc w:val="both"/>
        <w:rPr>
          <w:i w:val="1"/>
        </w:rPr>
      </w:pPr>
      <w:r w:rsidDel="00000000" w:rsidR="00000000" w:rsidRPr="00000000">
        <w:rPr>
          <w:b w:val="1"/>
          <w:rtl w:val="0"/>
        </w:rPr>
        <w:t xml:space="preserve">NOTE:</w:t>
      </w:r>
      <w:r w:rsidDel="00000000" w:rsidR="00000000" w:rsidRPr="00000000">
        <w:rPr>
          <w:i w:val="1"/>
          <w:rtl w:val="0"/>
        </w:rPr>
        <w:tab/>
        <w:t xml:space="preserve">(1) Please make short but clear explanations for the screen captures where you think is necessary;</w:t>
      </w:r>
    </w:p>
    <w:p w:rsidR="00000000" w:rsidDel="00000000" w:rsidP="00000000" w:rsidRDefault="00000000" w:rsidRPr="00000000">
      <w:pPr>
        <w:pBdr/>
        <w:ind w:left="720" w:hanging="720"/>
        <w:contextualSpacing w:val="0"/>
        <w:jc w:val="both"/>
        <w:rPr>
          <w:i w:val="1"/>
        </w:rPr>
      </w:pPr>
      <w:r w:rsidDel="00000000" w:rsidR="00000000" w:rsidRPr="00000000">
        <w:rPr>
          <w:b w:val="1"/>
          <w:rtl w:val="0"/>
        </w:rPr>
        <w:tab/>
      </w:r>
      <w:r w:rsidDel="00000000" w:rsidR="00000000" w:rsidRPr="00000000">
        <w:rPr>
          <w:i w:val="1"/>
          <w:rtl w:val="0"/>
        </w:rPr>
        <w:t xml:space="preserve">(2) Providing the information above is critical to the Agile methodology (as well as your grades), as you need to get quick and clear feedbacks from your stakeholders, saying the teaching team in this particular case;</w:t>
      </w:r>
    </w:p>
    <w:p w:rsidR="00000000" w:rsidDel="00000000" w:rsidP="00000000" w:rsidRDefault="00000000" w:rsidRPr="00000000">
      <w:pPr>
        <w:pBdr/>
        <w:ind w:left="720" w:firstLine="0"/>
        <w:contextualSpacing w:val="0"/>
        <w:jc w:val="both"/>
        <w:rPr>
          <w:i w:val="1"/>
        </w:rPr>
      </w:pPr>
      <w:r w:rsidDel="00000000" w:rsidR="00000000" w:rsidRPr="00000000">
        <w:rPr>
          <w:i w:val="1"/>
          <w:rtl w:val="0"/>
        </w:rPr>
        <w:t xml:space="preserve">(3) Please make sure the resolution of the diagram is high enough so that any text appears in this diagram can be easily read.</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b w:val="1"/>
          <w:rtl w:val="0"/>
        </w:rPr>
        <w:t xml:space="preserve">P5-6</w:t>
      </w:r>
      <w:r w:rsidDel="00000000" w:rsidR="00000000" w:rsidRPr="00000000">
        <w:rPr>
          <w:rtl w:val="0"/>
        </w:rPr>
        <w:t xml:space="preserve"> Refactoring:</w:t>
      </w:r>
    </w:p>
    <w:p w:rsidR="00000000" w:rsidDel="00000000" w:rsidP="00000000" w:rsidRDefault="00000000" w:rsidRPr="00000000">
      <w:pPr>
        <w:pBdr/>
        <w:contextualSpacing w:val="0"/>
        <w:jc w:val="both"/>
        <w:rPr/>
      </w:pPr>
      <w:r w:rsidDel="00000000" w:rsidR="00000000" w:rsidRPr="00000000">
        <w:rPr>
          <w:rtl w:val="0"/>
        </w:rPr>
      </w:r>
    </w:p>
    <w:tbl>
      <w:tblPr>
        <w:tblStyle w:val="Table21"/>
        <w:bidiVisual w:val="0"/>
        <w:tblW w:w="90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c>
          <w:tcPr/>
          <w:p w:rsidR="00000000" w:rsidDel="00000000" w:rsidP="00000000" w:rsidRDefault="00000000" w:rsidRPr="00000000">
            <w:pPr>
              <w:pBdr/>
              <w:contextualSpacing w:val="0"/>
              <w:jc w:val="both"/>
              <w:rPr>
                <w:i w:val="1"/>
              </w:rPr>
            </w:pPr>
            <w:r w:rsidDel="00000000" w:rsidR="00000000" w:rsidRPr="00000000">
              <w:rPr>
                <w:i w:val="1"/>
                <w:rtl w:val="0"/>
              </w:rPr>
              <w:t xml:space="preserve">Code to be refactored:</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Done_GameController.cs</w:t>
            </w:r>
          </w:p>
          <w:p w:rsidR="00000000" w:rsidDel="00000000" w:rsidP="00000000" w:rsidRDefault="00000000" w:rsidRPr="00000000">
            <w:pPr>
              <w:pBdr/>
              <w:contextualSpacing w:val="0"/>
              <w:jc w:val="both"/>
              <w:rPr/>
            </w:pP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tab/>
              <w:tab/>
              <w:t xml:space="preserve">if(level==5){  // increase dark space size</w:t>
            </w:r>
          </w:p>
          <w:p w:rsidR="00000000" w:rsidDel="00000000" w:rsidP="00000000" w:rsidRDefault="00000000" w:rsidRPr="00000000">
            <w:pPr>
              <w:pBdr/>
              <w:contextualSpacing w:val="0"/>
              <w:jc w:val="both"/>
              <w:rPr/>
            </w:pPr>
            <w:r w:rsidDel="00000000" w:rsidR="00000000" w:rsidRPr="00000000">
              <w:rPr>
                <w:rtl w:val="0"/>
              </w:rPr>
              <w:tab/>
              <w:tab/>
              <w:tab/>
            </w:r>
          </w:p>
          <w:p w:rsidR="00000000" w:rsidDel="00000000" w:rsidP="00000000" w:rsidRDefault="00000000" w:rsidRPr="00000000">
            <w:pPr>
              <w:pBdr/>
              <w:contextualSpacing w:val="0"/>
              <w:jc w:val="both"/>
              <w:rPr/>
            </w:pPr>
            <w:r w:rsidDel="00000000" w:rsidR="00000000" w:rsidRPr="00000000">
              <w:rPr>
                <w:rtl w:val="0"/>
              </w:rPr>
              <w:tab/>
              <w:tab/>
              <w:tab/>
              <w:t xml:space="preserve">targetScale = 30f;// darkregion target scale size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ab/>
              <w:t xml:space="preserve">shrinking = true;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 xml:space="preserv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 xml:space="preserve">if(level==6){  // increase dark space size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ab/>
              <w:t xml:space="preserve">targetScale = 60f;// darkregion target scale size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ab/>
              <w:t xml:space="preserve">shrinking = true;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 xml:space="preserv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 xml:space="preserve">if(level==7){  // increase dark space size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ab/>
              <w:t xml:space="preserve">targetScale = 200f;// darkregion target scale size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ab/>
              <w:t xml:space="preserve">shrinking = true;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 xml:space="preserv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 xml:space="preserve">if(level==8){  // increase dark space size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ab/>
              <w:t xml:space="preserve">targetScale = 400f;// darkregion target scale size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ab/>
              <w:t xml:space="preserve">shrinking = true;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 xml:space="preserv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 xml:space="preserve">if(level==9){  // increase dark space size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ab/>
              <w:t xml:space="preserve">targetScale = 800f;// darkregion target scale size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ab/>
              <w:t xml:space="preserve">shrinking = true;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ab/>
              <w:t xml:space="preserve">}</w:t>
            </w:r>
          </w:p>
          <w:p w:rsidR="00000000" w:rsidDel="00000000" w:rsidP="00000000" w:rsidRDefault="00000000" w:rsidRPr="00000000">
            <w:pPr>
              <w:pBdr/>
              <w:contextualSpacing w:val="0"/>
              <w:jc w:val="both"/>
              <w:rPr/>
            </w:pP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t xml:space="preserve">2. In Done_PlayerController, line 35 has 2 vars call speedUpTimer and damageUpTime to controll the boost up item effect time.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3 In Done_DestroyByContact,  line 75, is the part of code to control how many hp deduct according to the level value.</w:t>
            </w:r>
          </w:p>
          <w:p w:rsidR="00000000" w:rsidDel="00000000" w:rsidP="00000000" w:rsidRDefault="00000000" w:rsidRPr="00000000">
            <w:pPr>
              <w:pBdr/>
              <w:contextualSpacing w:val="0"/>
              <w:jc w:val="both"/>
              <w:rPr/>
            </w:pPr>
            <w:r w:rsidDel="00000000" w:rsidR="00000000" w:rsidRPr="00000000">
              <w:rPr>
                <w:rtl w:val="0"/>
              </w:rPr>
            </w:r>
          </w:p>
        </w:tc>
      </w:tr>
      <w:tr>
        <w:tc>
          <w:tcPr/>
          <w:p w:rsidR="00000000" w:rsidDel="00000000" w:rsidP="00000000" w:rsidRDefault="00000000" w:rsidRPr="00000000">
            <w:pPr>
              <w:pBdr/>
              <w:contextualSpacing w:val="0"/>
              <w:jc w:val="both"/>
              <w:rPr>
                <w:i w:val="1"/>
              </w:rPr>
            </w:pPr>
            <w:r w:rsidDel="00000000" w:rsidR="00000000" w:rsidRPr="00000000">
              <w:rPr>
                <w:i w:val="1"/>
                <w:rtl w:val="0"/>
              </w:rPr>
              <w:t xml:space="preserve">Justification: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Done_GameController.cs</w:t>
            </w:r>
          </w:p>
          <w:p w:rsidR="00000000" w:rsidDel="00000000" w:rsidP="00000000" w:rsidRDefault="00000000" w:rsidRPr="00000000">
            <w:pPr>
              <w:pBdr/>
              <w:contextualSpacing w:val="0"/>
              <w:jc w:val="both"/>
              <w:rPr/>
            </w:pP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t xml:space="preserve">        if (level &gt;= 5)</w:t>
            </w:r>
          </w:p>
          <w:p w:rsidR="00000000" w:rsidDel="00000000" w:rsidP="00000000" w:rsidRDefault="00000000" w:rsidRPr="00000000">
            <w:pPr>
              <w:pBdr/>
              <w:contextualSpacing w:val="0"/>
              <w:jc w:val="both"/>
              <w:rPr/>
            </w:pPr>
            <w:r w:rsidDel="00000000" w:rsidR="00000000" w:rsidRPr="00000000">
              <w:rPr>
                <w:rtl w:val="0"/>
              </w:rPr>
              <w:t xml:space="preserve">        {  // increase dark space size</w:t>
            </w:r>
          </w:p>
          <w:p w:rsidR="00000000" w:rsidDel="00000000" w:rsidP="00000000" w:rsidRDefault="00000000" w:rsidRPr="00000000">
            <w:pPr>
              <w:pBdr/>
              <w:contextualSpacing w:val="0"/>
              <w:jc w:val="both"/>
              <w:rPr/>
            </w:pPr>
            <w:r w:rsidDel="00000000" w:rsidR="00000000" w:rsidRPr="00000000">
              <w:rPr>
                <w:rtl w:val="0"/>
              </w:rPr>
              <w:t xml:space="preserve">            targetScale = Mathf.Pow(2, level - 5) * 50;// darkregion target scale size</w:t>
            </w:r>
          </w:p>
          <w:p w:rsidR="00000000" w:rsidDel="00000000" w:rsidP="00000000" w:rsidRDefault="00000000" w:rsidRPr="00000000">
            <w:pPr>
              <w:pBdr/>
              <w:contextualSpacing w:val="0"/>
              <w:jc w:val="both"/>
              <w:rPr/>
            </w:pPr>
            <w:r w:rsidDel="00000000" w:rsidR="00000000" w:rsidRPr="00000000">
              <w:rPr>
                <w:rtl w:val="0"/>
              </w:rPr>
              <w:t xml:space="preserve">            shrinking = true;</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t xml:space="preserve">2. It should be a value from boostUp item class and when user contact it, the value can pass to Done_PlayerController. This improvement can may the boost up item more flexible to create and change attribute.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3. This part should be a new public var in game controller, it is a value can affect the  difficult. For further maintenance, development, or adding new function (such as a difficult for user to choose), this kind of refactored is necessary. </w:t>
            </w:r>
          </w:p>
          <w:p w:rsidR="00000000" w:rsidDel="00000000" w:rsidP="00000000" w:rsidRDefault="00000000" w:rsidRPr="00000000">
            <w:pPr>
              <w:pBdr/>
              <w:contextualSpacing w:val="0"/>
              <w:jc w:val="both"/>
              <w:rPr/>
            </w:pPr>
            <w:r w:rsidDel="00000000" w:rsidR="00000000" w:rsidRPr="00000000">
              <w:rPr>
                <w:rtl w:val="0"/>
              </w:rPr>
            </w:r>
          </w:p>
        </w:tc>
      </w:tr>
    </w:tbl>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ind w:left="720" w:hanging="720"/>
        <w:contextualSpacing w:val="0"/>
        <w:jc w:val="both"/>
        <w:rPr>
          <w:i w:val="1"/>
        </w:rPr>
      </w:pPr>
      <w:r w:rsidDel="00000000" w:rsidR="00000000" w:rsidRPr="00000000">
        <w:rPr>
          <w:b w:val="1"/>
          <w:rtl w:val="0"/>
        </w:rPr>
        <w:t xml:space="preserve">NOTE:</w:t>
      </w:r>
      <w:r w:rsidDel="00000000" w:rsidR="00000000" w:rsidRPr="00000000">
        <w:rPr>
          <w:i w:val="1"/>
          <w:rtl w:val="0"/>
        </w:rPr>
        <w:tab/>
        <w:t xml:space="preserve">(1) In order to obtain all possible points for P5-6 Refactoring (3 bonus points), please identify at least 3 different locations in the source code where refactoring is needed;</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b w:val="1"/>
          <w:rtl w:val="0"/>
        </w:rPr>
        <w:t xml:space="preserve">P5-7</w:t>
      </w:r>
      <w:r w:rsidDel="00000000" w:rsidR="00000000" w:rsidRPr="00000000">
        <w:rPr>
          <w:rtl w:val="0"/>
        </w:rPr>
        <w:t xml:space="preserve"> Checklist (for project final):</w:t>
      </w:r>
    </w:p>
    <w:p w:rsidR="00000000" w:rsidDel="00000000" w:rsidP="00000000" w:rsidRDefault="00000000" w:rsidRPr="00000000">
      <w:pPr>
        <w:pBdr/>
        <w:contextualSpacing w:val="0"/>
        <w:jc w:val="both"/>
        <w:rPr/>
      </w:pPr>
      <w:r w:rsidDel="00000000" w:rsidR="00000000" w:rsidRPr="00000000">
        <w:rPr>
          <w:rtl w:val="0"/>
        </w:rPr>
      </w:r>
    </w:p>
    <w:tbl>
      <w:tblPr>
        <w:tblStyle w:val="Table22"/>
        <w:bidiVisual w:val="0"/>
        <w:tblW w:w="9250.0" w:type="dxa"/>
        <w:jc w:val="left"/>
        <w:tblInd w:w="4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5"/>
        <w:gridCol w:w="8875"/>
        <w:tblGridChange w:id="0">
          <w:tblGrid>
            <w:gridCol w:w="375"/>
            <w:gridCol w:w="8875"/>
          </w:tblGrid>
        </w:tblGridChange>
      </w:tblGrid>
      <w:tr>
        <w:tc>
          <w:tcPr/>
          <w:p w:rsidR="00000000" w:rsidDel="00000000" w:rsidP="00000000" w:rsidRDefault="00000000" w:rsidRPr="00000000">
            <w:pPr>
              <w:pBdr/>
              <w:contextualSpacing w:val="0"/>
              <w:jc w:val="both"/>
              <w:rPr/>
            </w:pPr>
            <w:r w:rsidDel="00000000" w:rsidR="00000000" w:rsidRPr="00000000">
              <w:rPr>
                <w:rtl w:val="0"/>
              </w:rPr>
              <w:t xml:space="preserve">O</w:t>
            </w:r>
          </w:p>
        </w:tc>
        <w:tc>
          <w:tcPr>
            <w:tcBorders>
              <w:top w:color="ffffff" w:space="0" w:sz="4" w:val="single"/>
              <w:bottom w:color="000000" w:space="0" w:sz="0" w:val="nil"/>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Final Report:</w:t>
            </w:r>
            <w:r w:rsidDel="00000000" w:rsidR="00000000" w:rsidRPr="00000000">
              <w:rPr>
                <w:rtl w:val="0"/>
              </w:rPr>
              <w:t xml:space="preserve"> use case diagram for the original game</w:t>
            </w:r>
          </w:p>
        </w:tc>
      </w:tr>
      <w:tr>
        <w:tc>
          <w:tcPr/>
          <w:p w:rsidR="00000000" w:rsidDel="00000000" w:rsidP="00000000" w:rsidRDefault="00000000" w:rsidRPr="00000000">
            <w:pPr>
              <w:pBdr/>
              <w:contextualSpacing w:val="0"/>
              <w:jc w:val="both"/>
              <w:rPr/>
            </w:pPr>
            <w:r w:rsidDel="00000000" w:rsidR="00000000" w:rsidRPr="00000000">
              <w:rPr>
                <w:rtl w:val="0"/>
              </w:rPr>
              <w:t xml:space="preserve">O</w:t>
            </w:r>
          </w:p>
        </w:tc>
        <w:tc>
          <w:tcPr>
            <w:tcBorders>
              <w:top w:color="000000" w:space="0" w:sz="0" w:val="nil"/>
              <w:bottom w:color="ffffff" w:space="0" w:sz="4" w:val="single"/>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Final Report:</w:t>
            </w:r>
            <w:r w:rsidDel="00000000" w:rsidR="00000000" w:rsidRPr="00000000">
              <w:rPr>
                <w:rtl w:val="0"/>
              </w:rPr>
              <w:t xml:space="preserve"> Use case diagram for the enhanced game</w:t>
            </w:r>
          </w:p>
        </w:tc>
      </w:tr>
      <w:tr>
        <w:tc>
          <w:tcPr/>
          <w:p w:rsidR="00000000" w:rsidDel="00000000" w:rsidP="00000000" w:rsidRDefault="00000000" w:rsidRPr="00000000">
            <w:pPr>
              <w:pBdr/>
              <w:contextualSpacing w:val="0"/>
              <w:jc w:val="both"/>
              <w:rPr/>
            </w:pPr>
            <w:r w:rsidDel="00000000" w:rsidR="00000000" w:rsidRPr="00000000">
              <w:rPr>
                <w:rtl w:val="0"/>
              </w:rPr>
              <w:t xml:space="preserve">O</w:t>
            </w:r>
          </w:p>
        </w:tc>
        <w:tc>
          <w:tcPr>
            <w:tcBorders>
              <w:top w:color="ffffff" w:space="0" w:sz="4" w:val="single"/>
              <w:bottom w:color="ffffff" w:space="0" w:sz="4" w:val="single"/>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Final Report:</w:t>
            </w:r>
            <w:r w:rsidDel="00000000" w:rsidR="00000000" w:rsidRPr="00000000">
              <w:rPr>
                <w:rtl w:val="0"/>
              </w:rPr>
              <w:t xml:space="preserve"> Class diagram for the original game</w:t>
            </w:r>
          </w:p>
        </w:tc>
      </w:tr>
      <w:tr>
        <w:tc>
          <w:tcPr/>
          <w:p w:rsidR="00000000" w:rsidDel="00000000" w:rsidP="00000000" w:rsidRDefault="00000000" w:rsidRPr="00000000">
            <w:pPr>
              <w:pBdr/>
              <w:contextualSpacing w:val="0"/>
              <w:jc w:val="both"/>
              <w:rPr/>
            </w:pPr>
            <w:r w:rsidDel="00000000" w:rsidR="00000000" w:rsidRPr="00000000">
              <w:rPr>
                <w:rtl w:val="0"/>
              </w:rPr>
              <w:t xml:space="preserve">O</w:t>
            </w:r>
          </w:p>
        </w:tc>
        <w:tc>
          <w:tcPr>
            <w:tcBorders>
              <w:top w:color="ffffff" w:space="0" w:sz="4" w:val="single"/>
              <w:bottom w:color="ffffff" w:space="0" w:sz="4" w:val="single"/>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Final Report:</w:t>
            </w:r>
            <w:r w:rsidDel="00000000" w:rsidR="00000000" w:rsidRPr="00000000">
              <w:rPr>
                <w:rtl w:val="0"/>
              </w:rPr>
              <w:t xml:space="preserve"> Class diagram for the enhanced game</w:t>
            </w:r>
          </w:p>
        </w:tc>
      </w:tr>
      <w:tr>
        <w:tc>
          <w:tcPr/>
          <w:p w:rsidR="00000000" w:rsidDel="00000000" w:rsidP="00000000" w:rsidRDefault="00000000" w:rsidRPr="00000000">
            <w:pPr>
              <w:pBdr/>
              <w:contextualSpacing w:val="0"/>
              <w:jc w:val="both"/>
              <w:rPr/>
            </w:pPr>
            <w:r w:rsidDel="00000000" w:rsidR="00000000" w:rsidRPr="00000000">
              <w:rPr>
                <w:rtl w:val="0"/>
              </w:rPr>
              <w:t xml:space="preserve">O</w:t>
            </w:r>
          </w:p>
        </w:tc>
        <w:tc>
          <w:tcPr>
            <w:tcBorders>
              <w:top w:color="ffffff" w:space="0" w:sz="4" w:val="single"/>
              <w:bottom w:color="ffffff" w:space="0" w:sz="4" w:val="single"/>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Final Report:</w:t>
            </w:r>
            <w:r w:rsidDel="00000000" w:rsidR="00000000" w:rsidRPr="00000000">
              <w:rPr>
                <w:rtl w:val="0"/>
              </w:rPr>
              <w:t xml:space="preserve"> Sequence diagrams for the original game</w:t>
            </w:r>
          </w:p>
        </w:tc>
      </w:tr>
      <w:tr>
        <w:tc>
          <w:tcPr/>
          <w:p w:rsidR="00000000" w:rsidDel="00000000" w:rsidP="00000000" w:rsidRDefault="00000000" w:rsidRPr="00000000">
            <w:pPr>
              <w:pBdr/>
              <w:contextualSpacing w:val="0"/>
              <w:jc w:val="both"/>
              <w:rPr/>
            </w:pPr>
            <w:r w:rsidDel="00000000" w:rsidR="00000000" w:rsidRPr="00000000">
              <w:rPr>
                <w:rtl w:val="0"/>
              </w:rPr>
              <w:t xml:space="preserve">O</w:t>
            </w:r>
          </w:p>
        </w:tc>
        <w:tc>
          <w:tcPr>
            <w:tcBorders>
              <w:top w:color="ffffff" w:space="0" w:sz="4" w:val="single"/>
              <w:bottom w:color="ffffff" w:space="0" w:sz="4" w:val="single"/>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Final Report:</w:t>
            </w:r>
            <w:r w:rsidDel="00000000" w:rsidR="00000000" w:rsidRPr="00000000">
              <w:rPr>
                <w:rtl w:val="0"/>
              </w:rPr>
              <w:t xml:space="preserve"> Sequence diagrams for the enhanced game</w:t>
            </w:r>
          </w:p>
        </w:tc>
      </w:tr>
      <w:tr>
        <w:tc>
          <w:tcPr/>
          <w:p w:rsidR="00000000" w:rsidDel="00000000" w:rsidP="00000000" w:rsidRDefault="00000000" w:rsidRPr="00000000">
            <w:pPr>
              <w:pBdr/>
              <w:contextualSpacing w:val="0"/>
              <w:jc w:val="both"/>
              <w:rPr/>
            </w:pPr>
            <w:r w:rsidDel="00000000" w:rsidR="00000000" w:rsidRPr="00000000">
              <w:rPr>
                <w:rtl w:val="0"/>
              </w:rPr>
            </w:r>
          </w:p>
        </w:tc>
        <w:tc>
          <w:tcPr>
            <w:tcBorders>
              <w:top w:color="ffffff" w:space="0" w:sz="4" w:val="single"/>
              <w:bottom w:color="ffffff" w:space="0" w:sz="4" w:val="single"/>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Final Report:</w:t>
            </w:r>
            <w:r w:rsidDel="00000000" w:rsidR="00000000" w:rsidRPr="00000000">
              <w:rPr>
                <w:rtl w:val="0"/>
              </w:rPr>
              <w:t xml:space="preserve"> Evidence and demonstration of OP1/2 (as bonus)</w:t>
            </w:r>
          </w:p>
        </w:tc>
      </w:tr>
      <w:tr>
        <w:tc>
          <w:tcPr/>
          <w:p w:rsidR="00000000" w:rsidDel="00000000" w:rsidP="00000000" w:rsidRDefault="00000000" w:rsidRPr="00000000">
            <w:pPr>
              <w:pBdr/>
              <w:contextualSpacing w:val="0"/>
              <w:jc w:val="both"/>
              <w:rPr/>
            </w:pPr>
            <w:r w:rsidDel="00000000" w:rsidR="00000000" w:rsidRPr="00000000">
              <w:rPr>
                <w:rtl w:val="0"/>
              </w:rPr>
            </w:r>
          </w:p>
        </w:tc>
        <w:tc>
          <w:tcPr>
            <w:tcBorders>
              <w:top w:color="ffffff" w:space="0" w:sz="4" w:val="single"/>
              <w:bottom w:color="ffffff" w:space="0" w:sz="4" w:val="single"/>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Final Report: </w:t>
            </w:r>
            <w:r w:rsidDel="00000000" w:rsidR="00000000" w:rsidRPr="00000000">
              <w:rPr>
                <w:rtl w:val="0"/>
              </w:rPr>
              <w:t xml:space="preserve">Refactoring and justification (as bonus)</w:t>
            </w:r>
          </w:p>
        </w:tc>
      </w:tr>
      <w:tr>
        <w:tc>
          <w:tcPr/>
          <w:p w:rsidR="00000000" w:rsidDel="00000000" w:rsidP="00000000" w:rsidRDefault="00000000" w:rsidRPr="00000000">
            <w:pPr>
              <w:pBdr/>
              <w:contextualSpacing w:val="0"/>
              <w:jc w:val="both"/>
              <w:rPr/>
            </w:pPr>
            <w:r w:rsidDel="00000000" w:rsidR="00000000" w:rsidRPr="00000000">
              <w:rPr>
                <w:rtl w:val="0"/>
              </w:rPr>
            </w:r>
          </w:p>
        </w:tc>
        <w:tc>
          <w:tcPr>
            <w:tcBorders>
              <w:top w:color="ffffff" w:space="0" w:sz="4" w:val="single"/>
              <w:bottom w:color="ffffff" w:space="0" w:sz="4" w:val="single"/>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Presentation:</w:t>
            </w:r>
            <w:r w:rsidDel="00000000" w:rsidR="00000000" w:rsidRPr="00000000">
              <w:rPr>
                <w:rtl w:val="0"/>
              </w:rPr>
              <w:t xml:space="preserve"> Final presentation slides</w:t>
            </w:r>
          </w:p>
        </w:tc>
      </w:tr>
      <w:tr>
        <w:tc>
          <w:tcPr/>
          <w:p w:rsidR="00000000" w:rsidDel="00000000" w:rsidP="00000000" w:rsidRDefault="00000000" w:rsidRPr="00000000">
            <w:pPr>
              <w:pBdr/>
              <w:contextualSpacing w:val="0"/>
              <w:jc w:val="both"/>
              <w:rPr/>
            </w:pPr>
            <w:r w:rsidDel="00000000" w:rsidR="00000000" w:rsidRPr="00000000">
              <w:rPr>
                <w:rtl w:val="0"/>
              </w:rPr>
            </w:r>
          </w:p>
        </w:tc>
        <w:tc>
          <w:tcPr>
            <w:tcBorders>
              <w:top w:color="ffffff" w:space="0" w:sz="4" w:val="single"/>
              <w:bottom w:color="ffffff" w:space="0" w:sz="4" w:val="single"/>
              <w:right w:color="ffffff" w:space="0" w:sz="4" w:val="single"/>
            </w:tcBorders>
          </w:tcPr>
          <w:p w:rsidR="00000000" w:rsidDel="00000000" w:rsidP="00000000" w:rsidRDefault="00000000" w:rsidRPr="00000000">
            <w:pPr>
              <w:pBdr/>
              <w:contextualSpacing w:val="0"/>
              <w:jc w:val="both"/>
              <w:rPr/>
            </w:pPr>
            <w:r w:rsidDel="00000000" w:rsidR="00000000" w:rsidRPr="00000000">
              <w:rPr>
                <w:i w:val="1"/>
                <w:rtl w:val="0"/>
              </w:rPr>
              <w:t xml:space="preserve">Presentation: </w:t>
            </w:r>
            <w:r w:rsidDel="00000000" w:rsidR="00000000" w:rsidRPr="00000000">
              <w:rPr>
                <w:rtl w:val="0"/>
              </w:rPr>
              <w:t xml:space="preserve">Enhanced game runnable on your demo computer</w:t>
            </w:r>
          </w:p>
        </w:tc>
      </w:tr>
      <w:tr>
        <w:tc>
          <w:tcPr/>
          <w:p w:rsidR="00000000" w:rsidDel="00000000" w:rsidP="00000000" w:rsidRDefault="00000000" w:rsidRPr="00000000">
            <w:pPr>
              <w:pBdr/>
              <w:contextualSpacing w:val="0"/>
              <w:jc w:val="both"/>
              <w:rPr/>
            </w:pPr>
            <w:r w:rsidDel="00000000" w:rsidR="00000000" w:rsidRPr="00000000">
              <w:rPr>
                <w:rtl w:val="0"/>
              </w:rPr>
            </w:r>
          </w:p>
        </w:tc>
        <w:tc>
          <w:tcPr>
            <w:tcBorders>
              <w:top w:color="ffffff" w:space="0" w:sz="4" w:val="single"/>
              <w:bottom w:color="ffffff" w:space="0" w:sz="4" w:val="single"/>
              <w:right w:color="ffffff" w:space="0" w:sz="4" w:val="single"/>
            </w:tcBorders>
          </w:tcPr>
          <w:p w:rsidR="00000000" w:rsidDel="00000000" w:rsidP="00000000" w:rsidRDefault="00000000" w:rsidRPr="00000000">
            <w:pPr>
              <w:pBdr/>
              <w:contextualSpacing w:val="0"/>
              <w:jc w:val="both"/>
              <w:rPr>
                <w:i w:val="1"/>
              </w:rPr>
            </w:pPr>
            <w:r w:rsidDel="00000000" w:rsidR="00000000" w:rsidRPr="00000000">
              <w:rPr>
                <w:i w:val="1"/>
                <w:rtl w:val="0"/>
              </w:rPr>
              <w:t xml:space="preserve">Final Delivery: </w:t>
            </w:r>
            <w:r w:rsidDel="00000000" w:rsidR="00000000" w:rsidRPr="00000000">
              <w:rPr>
                <w:rtl w:val="0"/>
              </w:rPr>
              <w:t xml:space="preserve">Builds for Windows </w:t>
            </w:r>
            <w:r w:rsidDel="00000000" w:rsidR="00000000" w:rsidRPr="00000000">
              <w:rPr>
                <w:b w:val="1"/>
                <w:rtl w:val="0"/>
              </w:rPr>
              <w:t xml:space="preserve">AND</w:t>
            </w:r>
            <w:r w:rsidDel="00000000" w:rsidR="00000000" w:rsidRPr="00000000">
              <w:rPr>
                <w:rtl w:val="0"/>
              </w:rPr>
              <w:t xml:space="preserve"> Mac OS uploaded to Dropbox and Canvas</w:t>
            </w:r>
            <w:r w:rsidDel="00000000" w:rsidR="00000000" w:rsidRPr="00000000">
              <w:rPr>
                <w:rtl w:val="0"/>
              </w:rPr>
            </w:r>
          </w:p>
        </w:tc>
      </w:tr>
    </w:tbl>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b w:val="1"/>
          <w:i w:val="1"/>
        </w:rPr>
      </w:pPr>
      <w:r w:rsidDel="00000000" w:rsidR="00000000" w:rsidRPr="00000000">
        <w:rPr>
          <w:b w:val="1"/>
          <w:i w:val="1"/>
          <w:rtl w:val="0"/>
        </w:rPr>
        <w:t xml:space="preserve">&lt; End of Phase 5 (Final) report&gt;</w:t>
      </w:r>
    </w:p>
    <w:sectPr>
      <w:headerReference r:id="rId29" w:type="default"/>
      <w:footerReference r:id="rId30" w:type="default"/>
      <w:pgSz w:h="16840" w:w="1190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I Chen" w:id="0" w:date="2015-12-07T13:04: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Please list the activities of your team in PHASE 5 (WEEK 13).</w:t>
      </w:r>
    </w:p>
  </w:comment>
  <w:comment w:author="LI Chen" w:id="7" w:date="2015-12-07T13:13: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Delete P5-5 if your team agrees not to try to get the bonus.</w:t>
      </w:r>
    </w:p>
  </w:comment>
  <w:comment w:author="LI Chen" w:id="3" w:date="2015-12-07T13:09: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class diagram should MATCH the ORIGINAL design of the “Space Shooter” game, saying the one that you downloaded from Unity3D official site or Unity Asset Store.</w:t>
      </w:r>
    </w:p>
  </w:comment>
  <w:comment w:author="LI Chen" w:id="6" w:date="2015-12-07T13:40: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 we adopt the Agile methodology in this project, you may have different versions of sequence diagrams as your project evolves. Please insert the version that MATCHES the FINAL delivery of your project here.</w:t>
      </w:r>
    </w:p>
  </w:comment>
  <w:comment w:author="LI Chen" w:id="2" w:date="2015-12-07T13:01: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 we adopt the Agile methodology in this project, you may have different versions of use case diagrams as your project evolves. Please insert the version that MATCHES the FINAL delivery of your project here.</w:t>
      </w:r>
    </w:p>
  </w:comment>
  <w:comment w:author="LI Chen" w:id="5" w:date="2015-12-07T13:40: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sequence diagrams should MATCH the ORIGINAL design of the “Space Shooter” game, saying the one that you downloaded from Unity3D official site or Unity Asset Store.</w:t>
      </w:r>
    </w:p>
  </w:comment>
  <w:comment w:author="LI Chen" w:id="1" w:date="2015-12-07T13:03: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use case diagram should MATCH the ORIGINAL design of the “Space Shooter” game, saying the one that you downloaded from Unity3D official site or Unity Asset Store.</w:t>
      </w:r>
    </w:p>
  </w:comment>
  <w:comment w:author="LI Chen" w:id="4" w:date="2015-12-07T13:09: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 we adopt the Agile methodology in this project, you may have different versions of class diagrams as your project evolves. Please insert the version that MATCHES the FINAL delivery of your project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680"/>
        <w:tab w:val="right" w:pos="9360"/>
      </w:tabs>
      <w:spacing w:after="0" w:before="0" w:line="240" w:lineRule="auto"/>
      <w:contextualSpacing w:val="0"/>
      <w:jc w:val="center"/>
      <w:rPr>
        <w:rFonts w:ascii="Calibri" w:cs="Calibri" w:eastAsia="Calibri" w:hAnsi="Calibri"/>
        <w:b w:val="0"/>
        <w:sz w:val="24"/>
        <w:szCs w:val="24"/>
      </w:rPr>
    </w:pPr>
    <w:r w:rsidDel="00000000" w:rsidR="00000000" w:rsidRPr="00000000">
      <w:rPr>
        <w:rFonts w:ascii="Calibri" w:cs="Calibri" w:eastAsia="Calibri" w:hAnsi="Calibri"/>
        <w:b w:val="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abs>
        <w:tab w:val="center" w:pos="4680"/>
        <w:tab w:val="right" w:pos="9360"/>
      </w:tabs>
      <w:spacing w:after="708" w:before="0" w:line="24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680"/>
        <w:tab w:val="right" w:pos="9360"/>
      </w:tabs>
      <w:spacing w:after="0" w:before="708" w:line="240" w:lineRule="auto"/>
      <w:contextualSpacing w:val="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CS3347 Software Engineering Principle and Practice</w:t>
      <w:tab/>
      <w:t xml:space="preserve">2015-16 SEM B</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1"/>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2.jpg"/><Relationship Id="rId22" Type="http://schemas.openxmlformats.org/officeDocument/2006/relationships/image" Target="media/image39.jpg"/><Relationship Id="rId21" Type="http://schemas.openxmlformats.org/officeDocument/2006/relationships/image" Target="media/image38.jpg"/><Relationship Id="rId24" Type="http://schemas.openxmlformats.org/officeDocument/2006/relationships/image" Target="media/image41.jpg"/><Relationship Id="rId23" Type="http://schemas.openxmlformats.org/officeDocument/2006/relationships/image" Target="media/image40.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10.png"/><Relationship Id="rId25" Type="http://schemas.openxmlformats.org/officeDocument/2006/relationships/image" Target="media/image42.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header" Target="header1.xml"/><Relationship Id="rId7" Type="http://schemas.openxmlformats.org/officeDocument/2006/relationships/image" Target="media/image18.jpg"/><Relationship Id="rId8" Type="http://schemas.openxmlformats.org/officeDocument/2006/relationships/image" Target="media/image17.jpg"/><Relationship Id="rId30" Type="http://schemas.openxmlformats.org/officeDocument/2006/relationships/footer" Target="footer1.xml"/><Relationship Id="rId11" Type="http://schemas.openxmlformats.org/officeDocument/2006/relationships/image" Target="media/image22.jpg"/><Relationship Id="rId10" Type="http://schemas.openxmlformats.org/officeDocument/2006/relationships/image" Target="media/image19.jpg"/><Relationship Id="rId13" Type="http://schemas.openxmlformats.org/officeDocument/2006/relationships/image" Target="media/image24.jpg"/><Relationship Id="rId12" Type="http://schemas.openxmlformats.org/officeDocument/2006/relationships/image" Target="media/image21.jpg"/><Relationship Id="rId15" Type="http://schemas.openxmlformats.org/officeDocument/2006/relationships/image" Target="media/image29.jpg"/><Relationship Id="rId14" Type="http://schemas.openxmlformats.org/officeDocument/2006/relationships/image" Target="media/image23.jpg"/><Relationship Id="rId17" Type="http://schemas.openxmlformats.org/officeDocument/2006/relationships/image" Target="media/image28.jpg"/><Relationship Id="rId16" Type="http://schemas.openxmlformats.org/officeDocument/2006/relationships/image" Target="media/image25.jpg"/><Relationship Id="rId19" Type="http://schemas.openxmlformats.org/officeDocument/2006/relationships/image" Target="media/image31.jpg"/><Relationship Id="rId18" Type="http://schemas.openxmlformats.org/officeDocument/2006/relationships/image" Target="media/image30.jpg"/></Relationships>
</file>