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6061"/>
        <w:gridCol w:w="1190"/>
      </w:tblGrid>
      <w:tr w:rsidR="0056675D" w:rsidRPr="00965889" w:rsidTr="00D119F7">
        <w:trPr>
          <w:cantSplit/>
          <w:trHeight w:val="841"/>
        </w:trPr>
        <w:tc>
          <w:tcPr>
            <w:tcW w:w="6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88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344805</wp:posOffset>
                  </wp:positionV>
                  <wp:extent cx="762000" cy="643890"/>
                  <wp:effectExtent l="0" t="0" r="0" b="381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43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jc w:val="center"/>
              <w:rPr>
                <w:b/>
                <w:caps/>
              </w:rPr>
            </w:pPr>
            <w:r w:rsidRPr="00965889">
              <w:rPr>
                <w:b/>
              </w:rPr>
              <w:t>UNIVERSIDADE FEDERAL DE SERGIPE</w:t>
            </w:r>
            <w:r w:rsidRPr="00965889">
              <w:rPr>
                <w:b/>
                <w:caps/>
              </w:rPr>
              <w:t xml:space="preserve"> </w:t>
            </w:r>
          </w:p>
          <w:p w:rsidR="0056675D" w:rsidRPr="00965889" w:rsidRDefault="0056675D" w:rsidP="00D119F7">
            <w:pPr>
              <w:jc w:val="center"/>
              <w:rPr>
                <w:b/>
                <w:caps/>
              </w:rPr>
            </w:pPr>
            <w:r w:rsidRPr="00965889">
              <w:rPr>
                <w:b/>
                <w:caps/>
              </w:rPr>
              <w:t>CENTRO DE CIÊNCIAS exatas e tecnologia</w:t>
            </w:r>
          </w:p>
          <w:p w:rsidR="0056675D" w:rsidRPr="00965889" w:rsidRDefault="0056675D" w:rsidP="00D119F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65889">
              <w:rPr>
                <w:b/>
                <w:caps/>
              </w:rPr>
              <w:t>DEPARTAMENTO DE computação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  <w:tr w:rsidR="0056675D" w:rsidRPr="00965889" w:rsidTr="00D119F7">
        <w:trPr>
          <w:cantSplit/>
          <w:trHeight w:val="841"/>
        </w:trPr>
        <w:tc>
          <w:tcPr>
            <w:tcW w:w="68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0" w:after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65889">
              <w:rPr>
                <w:rFonts w:ascii="Arial" w:hAnsi="Arial" w:cs="Arial"/>
                <w:sz w:val="32"/>
                <w:szCs w:val="32"/>
              </w:rPr>
              <w:t>(U3) Unidade Avaliativa</w:t>
            </w:r>
            <w:r>
              <w:rPr>
                <w:rFonts w:ascii="Arial" w:hAnsi="Arial" w:cs="Arial"/>
                <w:sz w:val="32"/>
                <w:szCs w:val="32"/>
              </w:rPr>
              <w:t xml:space="preserve"> 3</w:t>
            </w: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  <w:tr w:rsidR="0056675D" w:rsidRPr="00965889" w:rsidTr="00D119F7">
        <w:trPr>
          <w:cantSplit/>
          <w:trHeight w:val="513"/>
        </w:trPr>
        <w:tc>
          <w:tcPr>
            <w:tcW w:w="6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88A" w:rsidRDefault="0056675D" w:rsidP="00D119F7">
            <w:pPr>
              <w:pStyle w:val="Ttulo6"/>
              <w:spacing w:before="0" w:after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65889">
              <w:rPr>
                <w:rFonts w:ascii="Arial" w:hAnsi="Arial" w:cs="Arial"/>
                <w:sz w:val="32"/>
                <w:szCs w:val="32"/>
              </w:rPr>
              <w:t xml:space="preserve">Disciplina: </w:t>
            </w:r>
            <w:r w:rsidR="0069588A">
              <w:rPr>
                <w:rFonts w:ascii="Arial" w:hAnsi="Arial" w:cs="Arial"/>
                <w:sz w:val="32"/>
                <w:szCs w:val="32"/>
              </w:rPr>
              <w:t>Sistema de Apoio à Decisão</w:t>
            </w:r>
          </w:p>
          <w:p w:rsidR="0056675D" w:rsidRPr="00965889" w:rsidRDefault="0056675D" w:rsidP="00D119F7">
            <w:pPr>
              <w:pStyle w:val="Ttulo6"/>
              <w:spacing w:before="0" w:after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65889">
              <w:rPr>
                <w:rFonts w:ascii="Arial" w:hAnsi="Arial" w:cs="Arial"/>
                <w:sz w:val="32"/>
                <w:szCs w:val="32"/>
              </w:rPr>
              <w:t>_____________________________</w:t>
            </w:r>
          </w:p>
        </w:tc>
        <w:tc>
          <w:tcPr>
            <w:tcW w:w="7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675D" w:rsidRPr="00965889" w:rsidRDefault="0056675D" w:rsidP="00D119F7">
            <w:pPr>
              <w:pStyle w:val="Ttulo6"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56675D" w:rsidRPr="00965889" w:rsidRDefault="0056675D" w:rsidP="0056675D">
      <w:pPr>
        <w:rPr>
          <w:rFonts w:ascii="Arial" w:hAnsi="Arial" w:cs="Arial"/>
          <w:sz w:val="2"/>
          <w:szCs w:val="2"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4"/>
        <w:gridCol w:w="2882"/>
      </w:tblGrid>
      <w:tr w:rsidR="0056675D" w:rsidRPr="00965889" w:rsidTr="0066410F">
        <w:tc>
          <w:tcPr>
            <w:tcW w:w="3286" w:type="pct"/>
            <w:tcBorders>
              <w:top w:val="single" w:sz="4" w:space="0" w:color="auto"/>
            </w:tcBorders>
          </w:tcPr>
          <w:p w:rsidR="0056675D" w:rsidRPr="00965889" w:rsidRDefault="0056675D" w:rsidP="00D119F7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965889">
              <w:rPr>
                <w:rFonts w:ascii="Arial" w:hAnsi="Arial" w:cs="Arial"/>
                <w:b/>
              </w:rPr>
              <w:t xml:space="preserve">Curso: </w:t>
            </w:r>
            <w:r w:rsidR="00600A1C">
              <w:rPr>
                <w:rFonts w:ascii="Arial" w:hAnsi="Arial" w:cs="Arial"/>
                <w:b/>
              </w:rPr>
              <w:t>Sistema de Informação</w:t>
            </w:r>
          </w:p>
        </w:tc>
        <w:tc>
          <w:tcPr>
            <w:tcW w:w="1714" w:type="pct"/>
            <w:tcBorders>
              <w:top w:val="single" w:sz="4" w:space="0" w:color="auto"/>
            </w:tcBorders>
          </w:tcPr>
          <w:p w:rsidR="0056675D" w:rsidRPr="00965889" w:rsidRDefault="0056675D" w:rsidP="00D119F7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965889">
              <w:rPr>
                <w:rFonts w:ascii="Arial" w:hAnsi="Arial" w:cs="Arial"/>
                <w:b/>
              </w:rPr>
              <w:t>Data:</w:t>
            </w:r>
            <w:r w:rsidR="0066410F">
              <w:rPr>
                <w:rFonts w:ascii="Arial" w:hAnsi="Arial" w:cs="Arial"/>
                <w:b/>
              </w:rPr>
              <w:t xml:space="preserve"> 17/08/2018</w:t>
            </w:r>
          </w:p>
        </w:tc>
      </w:tr>
      <w:tr w:rsidR="0056675D" w:rsidRPr="00965889" w:rsidTr="0066410F">
        <w:tc>
          <w:tcPr>
            <w:tcW w:w="3286" w:type="pct"/>
          </w:tcPr>
          <w:p w:rsidR="0056675D" w:rsidRPr="00965889" w:rsidRDefault="0056675D" w:rsidP="00D119F7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965889">
              <w:rPr>
                <w:rFonts w:ascii="Arial" w:hAnsi="Arial" w:cs="Arial"/>
                <w:b/>
              </w:rPr>
              <w:t>Aluno(a):</w:t>
            </w:r>
            <w:r w:rsidR="0066410F">
              <w:rPr>
                <w:rFonts w:ascii="Arial" w:hAnsi="Arial" w:cs="Arial"/>
                <w:b/>
              </w:rPr>
              <w:t xml:space="preserve"> Ana Paula Santos Soares</w:t>
            </w:r>
          </w:p>
        </w:tc>
        <w:tc>
          <w:tcPr>
            <w:tcW w:w="1714" w:type="pct"/>
          </w:tcPr>
          <w:p w:rsidR="0056675D" w:rsidRPr="00965889" w:rsidRDefault="0056675D" w:rsidP="00D119F7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965889">
              <w:rPr>
                <w:rFonts w:ascii="Arial" w:hAnsi="Arial" w:cs="Arial"/>
                <w:b/>
              </w:rPr>
              <w:t>Matrícula:</w:t>
            </w:r>
            <w:r w:rsidR="0066410F">
              <w:rPr>
                <w:rFonts w:ascii="Arial" w:hAnsi="Arial" w:cs="Arial"/>
                <w:b/>
              </w:rPr>
              <w:t xml:space="preserve"> 201110011178</w:t>
            </w:r>
          </w:p>
        </w:tc>
      </w:tr>
    </w:tbl>
    <w:p w:rsidR="0056675D" w:rsidRDefault="0056675D" w:rsidP="0056675D">
      <w:pPr>
        <w:spacing w:before="120"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75D">
        <w:rPr>
          <w:rFonts w:ascii="Arial" w:hAnsi="Arial" w:cs="Arial"/>
          <w:b/>
        </w:rPr>
        <w:t>AVALIAÇÃO U3</w:t>
      </w:r>
    </w:p>
    <w:p w:rsidR="0056675D" w:rsidRDefault="0056675D">
      <w:pPr>
        <w:rPr>
          <w:rFonts w:ascii="Times New Roman" w:hAnsi="Times New Roman" w:cs="Times New Roman"/>
          <w:b/>
          <w:sz w:val="24"/>
          <w:szCs w:val="24"/>
        </w:rPr>
      </w:pPr>
    </w:p>
    <w:p w:rsidR="004D657F" w:rsidRPr="0056675D" w:rsidRDefault="0056675D" w:rsidP="0056675D">
      <w:pPr>
        <w:spacing w:before="120" w:after="40"/>
        <w:rPr>
          <w:rFonts w:ascii="Arial" w:hAnsi="Arial" w:cs="Arial"/>
          <w:b/>
          <w:sz w:val="28"/>
        </w:rPr>
      </w:pPr>
      <w:r w:rsidRPr="0056675D">
        <w:rPr>
          <w:rFonts w:ascii="Arial" w:hAnsi="Arial" w:cs="Arial"/>
          <w:b/>
          <w:sz w:val="28"/>
        </w:rPr>
        <w:t>TEORIA</w:t>
      </w:r>
      <w:r w:rsidR="007D1C1F">
        <w:rPr>
          <w:rFonts w:ascii="Arial" w:hAnsi="Arial" w:cs="Arial"/>
          <w:b/>
          <w:sz w:val="28"/>
        </w:rPr>
        <w:t xml:space="preserve"> (5,0)</w:t>
      </w:r>
    </w:p>
    <w:p w:rsidR="004D657F" w:rsidRPr="002B3B4F" w:rsidRDefault="004D657F" w:rsidP="004D657F">
      <w:p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1 - Defina os termos citando a referência</w:t>
      </w:r>
      <w:r w:rsidR="003521A7">
        <w:rPr>
          <w:rFonts w:ascii="Times New Roman" w:hAnsi="Times New Roman" w:cs="Times New Roman"/>
          <w:sz w:val="24"/>
          <w:szCs w:val="24"/>
        </w:rPr>
        <w:t xml:space="preserve"> </w:t>
      </w:r>
      <w:r w:rsidR="003521A7" w:rsidRPr="003521A7">
        <w:rPr>
          <w:rFonts w:ascii="Times New Roman" w:hAnsi="Times New Roman" w:cs="Times New Roman"/>
          <w:sz w:val="24"/>
          <w:szCs w:val="24"/>
        </w:rPr>
        <w:t>(</w:t>
      </w:r>
      <w:r w:rsidR="003521A7">
        <w:rPr>
          <w:rFonts w:ascii="Times New Roman" w:hAnsi="Times New Roman" w:cs="Times New Roman"/>
          <w:sz w:val="24"/>
          <w:szCs w:val="24"/>
        </w:rPr>
        <w:t xml:space="preserve">conforme normas da </w:t>
      </w:r>
      <w:r w:rsidR="003521A7" w:rsidRPr="003521A7">
        <w:rPr>
          <w:rFonts w:ascii="Times New Roman" w:hAnsi="Times New Roman" w:cs="Times New Roman"/>
          <w:sz w:val="24"/>
          <w:szCs w:val="24"/>
        </w:rPr>
        <w:t>ABNT - NBR 6023)</w:t>
      </w:r>
      <w:r w:rsidRPr="002B3B4F">
        <w:rPr>
          <w:rFonts w:ascii="Times New Roman" w:hAnsi="Times New Roman" w:cs="Times New Roman"/>
          <w:sz w:val="24"/>
          <w:szCs w:val="24"/>
        </w:rPr>
        <w:t>:</w:t>
      </w:r>
    </w:p>
    <w:p w:rsidR="00567054" w:rsidRDefault="00567054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SAD</w:t>
      </w:r>
    </w:p>
    <w:p w:rsidR="003852E3" w:rsidRDefault="00514FBC" w:rsidP="003852E3">
      <w:pPr>
        <w:pStyle w:val="PargrafodaLista"/>
      </w:pPr>
      <w:r>
        <w:rPr>
          <w:rFonts w:ascii="Times New Roman" w:hAnsi="Times New Roman" w:cs="Times New Roman"/>
          <w:sz w:val="24"/>
          <w:szCs w:val="24"/>
        </w:rPr>
        <w:t xml:space="preserve">De acordo com SILVA </w:t>
      </w:r>
      <w:r>
        <w:t xml:space="preserve">et al. (2013), </w:t>
      </w:r>
      <w:r w:rsidR="00893DA1">
        <w:t xml:space="preserve">aponta POLLONI (2001) que </w:t>
      </w:r>
      <w:r>
        <w:t>define SAD como um sistema que tratam de assuntos estatísticos, com comparações de dados referente ao desempenho</w:t>
      </w:r>
      <w:r w:rsidR="00893DA1">
        <w:t xml:space="preserve"> da empresa que auxilia na tomada de decisão. </w:t>
      </w:r>
    </w:p>
    <w:p w:rsidR="00893DA1" w:rsidRPr="002B3B4F" w:rsidRDefault="00893DA1" w:rsidP="003852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657F" w:rsidRDefault="004D657F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OLTP</w:t>
      </w:r>
    </w:p>
    <w:p w:rsidR="00893DA1" w:rsidRDefault="009927AF" w:rsidP="009927A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 site </w:t>
      </w:r>
      <w:proofErr w:type="spellStart"/>
      <w:r w:rsidRPr="009927AF">
        <w:rPr>
          <w:rFonts w:ascii="Times New Roman" w:hAnsi="Times New Roman" w:cs="Times New Roman"/>
          <w:sz w:val="24"/>
          <w:szCs w:val="24"/>
        </w:rPr>
        <w:t>bitpipe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Processamento de transações on-line, sendo classes de programas para gerenciar aplicativos orientados a transações. Como exemplo transações de entrada e  recuperação de dados em setores, como banco, linhas aéreas. Tendo como produto mais instalado o CICS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System) da IBM. </w:t>
      </w:r>
      <w:r w:rsidR="006A4449">
        <w:rPr>
          <w:rFonts w:ascii="Times New Roman" w:hAnsi="Times New Roman" w:cs="Times New Roman"/>
          <w:sz w:val="24"/>
          <w:szCs w:val="24"/>
        </w:rPr>
        <w:t xml:space="preserve">O site </w:t>
      </w:r>
      <w:proofErr w:type="spellStart"/>
      <w:r w:rsidR="006A4449" w:rsidRPr="006A4449">
        <w:rPr>
          <w:rFonts w:ascii="Times New Roman" w:hAnsi="Times New Roman" w:cs="Times New Roman"/>
          <w:sz w:val="24"/>
          <w:szCs w:val="24"/>
        </w:rPr>
        <w:t>canaltech</w:t>
      </w:r>
      <w:proofErr w:type="spellEnd"/>
      <w:r w:rsidR="006A4449">
        <w:rPr>
          <w:rFonts w:ascii="Times New Roman" w:hAnsi="Times New Roman" w:cs="Times New Roman"/>
          <w:sz w:val="24"/>
          <w:szCs w:val="24"/>
        </w:rPr>
        <w:t xml:space="preserve"> explica que </w:t>
      </w:r>
      <w:r w:rsidR="006A4449">
        <w:rPr>
          <w:rFonts w:ascii="Times New Roman" w:hAnsi="Times New Roman" w:cs="Times New Roman"/>
          <w:sz w:val="24"/>
          <w:szCs w:val="24"/>
        </w:rPr>
        <w:t>o OLTP se refere aos sistemas operacionais das organizações, que são utilizados na rotina dos sistemas informacionais da empresa.</w:t>
      </w:r>
    </w:p>
    <w:p w:rsidR="00893DA1" w:rsidRPr="002B3B4F" w:rsidRDefault="00893DA1" w:rsidP="00893DA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657F" w:rsidRDefault="004D657F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OLAP</w:t>
      </w:r>
    </w:p>
    <w:p w:rsidR="006A4449" w:rsidRDefault="006A4449" w:rsidP="00FA2A8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site </w:t>
      </w:r>
      <w:proofErr w:type="spellStart"/>
      <w:r w:rsidRPr="006A4449">
        <w:rPr>
          <w:rFonts w:ascii="Times New Roman" w:hAnsi="Times New Roman" w:cs="Times New Roman"/>
          <w:sz w:val="24"/>
          <w:szCs w:val="24"/>
        </w:rPr>
        <w:t>canaltech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 que</w:t>
      </w:r>
      <w:r>
        <w:rPr>
          <w:rFonts w:ascii="Times New Roman" w:hAnsi="Times New Roman" w:cs="Times New Roman"/>
          <w:sz w:val="24"/>
          <w:szCs w:val="24"/>
        </w:rPr>
        <w:t xml:space="preserve"> “On-line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trata-se da capacidade de analisar uma grande quantidade de informações, como por exemplo dentro de um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hAnsi="Times New Roman" w:cs="Times New Roman"/>
          <w:sz w:val="24"/>
          <w:szCs w:val="24"/>
        </w:rPr>
        <w:t>(DW) e as ferramentas analíticas utilizadas no BI, para gerenciar e dá suporte ao negócio organizacional.</w:t>
      </w:r>
    </w:p>
    <w:p w:rsidR="006A4449" w:rsidRPr="002B3B4F" w:rsidRDefault="006A4449" w:rsidP="00B6148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657F" w:rsidRDefault="004D657F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Banco de dados</w:t>
      </w:r>
    </w:p>
    <w:p w:rsidR="002D1817" w:rsidRPr="002D1817" w:rsidRDefault="002D1817" w:rsidP="002D18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repositórios que possuem dados estruturados, indexados e armazenados em arquivos, podendo ser encontradas, armazenas e alteradas com mais facilidades.</w:t>
      </w:r>
    </w:p>
    <w:p w:rsidR="006A4449" w:rsidRPr="002B3B4F" w:rsidRDefault="006A4449" w:rsidP="00B6148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657F" w:rsidRDefault="004D657F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DW</w:t>
      </w:r>
    </w:p>
    <w:p w:rsidR="00FA2A81" w:rsidRPr="00FA2A81" w:rsidRDefault="00FA2A81" w:rsidP="00DD1327">
      <w:pPr>
        <w:ind w:left="36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site </w:t>
      </w:r>
      <w:proofErr w:type="spellStart"/>
      <w:r w:rsidRPr="006A4449">
        <w:rPr>
          <w:rFonts w:ascii="Times New Roman" w:hAnsi="Times New Roman" w:cs="Times New Roman"/>
          <w:sz w:val="24"/>
          <w:szCs w:val="24"/>
        </w:rPr>
        <w:t>canaltech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 que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(DW) é uma solução de BI, uma base para o armazenamento das informações que serão utilizadas por gestores para tomadas de decisão. Possui uma estrutura que suportam grandes volumes de dados.</w:t>
      </w:r>
    </w:p>
    <w:p w:rsidR="004D657F" w:rsidRDefault="004D657F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ETL</w:t>
      </w:r>
    </w:p>
    <w:p w:rsidR="00FA2A81" w:rsidRPr="00FA2A81" w:rsidRDefault="00FA2A81" w:rsidP="00DD132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ETL- E</w:t>
      </w:r>
      <w:r w:rsidR="00DD1327">
        <w:rPr>
          <w:rFonts w:ascii="Times New Roman" w:hAnsi="Times New Roman" w:cs="Times New Roman"/>
          <w:sz w:val="24"/>
          <w:szCs w:val="24"/>
        </w:rPr>
        <w:t>xtrair – Transformar – carregar dados, são software cuja função é a extração de diversos sistemas, que transforma os dados de acordo com as regras de negócios, onde carrega os dados em um Data Mart ou um DW.</w:t>
      </w:r>
    </w:p>
    <w:p w:rsidR="004D657F" w:rsidRPr="002B3B4F" w:rsidRDefault="004D657F" w:rsidP="004D6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SPT</w:t>
      </w:r>
    </w:p>
    <w:p w:rsidR="004D657F" w:rsidRPr="002B3B4F" w:rsidRDefault="00DD1327" w:rsidP="00DD13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Processamento de Transações (SPT)</w:t>
      </w:r>
      <w:r w:rsidR="002D1817">
        <w:rPr>
          <w:rFonts w:ascii="Times New Roman" w:hAnsi="Times New Roman" w:cs="Times New Roman"/>
          <w:sz w:val="24"/>
          <w:szCs w:val="24"/>
        </w:rPr>
        <w:t>, são sistemas de suporte, em nível operacional, em suas tarefas repetitivas e transacionais, coo por exemplo as de controle de estoque, sistemas de cobranças e pagamentos.</w:t>
      </w:r>
    </w:p>
    <w:p w:rsidR="00A420F6" w:rsidRDefault="00A420F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341CA3" w:rsidRPr="0056675D" w:rsidRDefault="0056675D" w:rsidP="0056675D">
      <w:pPr>
        <w:spacing w:before="120" w:after="40"/>
        <w:rPr>
          <w:rFonts w:ascii="Arial" w:hAnsi="Arial" w:cs="Arial"/>
          <w:b/>
          <w:sz w:val="28"/>
        </w:rPr>
      </w:pPr>
      <w:r w:rsidRPr="0056675D">
        <w:rPr>
          <w:rFonts w:ascii="Arial" w:hAnsi="Arial" w:cs="Arial"/>
          <w:b/>
          <w:sz w:val="28"/>
        </w:rPr>
        <w:lastRenderedPageBreak/>
        <w:t>PRÁTICA</w:t>
      </w:r>
      <w:r w:rsidR="007D1C1F">
        <w:rPr>
          <w:rFonts w:ascii="Arial" w:hAnsi="Arial" w:cs="Arial"/>
          <w:b/>
          <w:sz w:val="28"/>
        </w:rPr>
        <w:t xml:space="preserve"> (5,0)</w:t>
      </w:r>
    </w:p>
    <w:p w:rsidR="00341CA3" w:rsidRPr="002B3B4F" w:rsidRDefault="00A420F6" w:rsidP="00341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="00341CA3" w:rsidRPr="002B3B4F">
        <w:rPr>
          <w:rFonts w:ascii="Times New Roman" w:hAnsi="Times New Roman" w:cs="Times New Roman"/>
          <w:sz w:val="24"/>
          <w:szCs w:val="24"/>
        </w:rPr>
        <w:t>Crie uma pequena documentação/tutorial de como realizar os seguintes tópicos (tire snapshots das telas e escreva de forma explicativa):</w:t>
      </w:r>
    </w:p>
    <w:p w:rsidR="00341CA3" w:rsidRDefault="00341CA3" w:rsidP="00341CA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A partir do site [http://dados.gov.br/</w:t>
      </w:r>
      <w:r w:rsidR="003A4DED">
        <w:rPr>
          <w:rFonts w:ascii="Times New Roman" w:hAnsi="Times New Roman" w:cs="Times New Roman"/>
          <w:sz w:val="24"/>
          <w:szCs w:val="24"/>
        </w:rPr>
        <w:t xml:space="preserve"> ]</w:t>
      </w:r>
      <w:r w:rsidRPr="002B3B4F">
        <w:rPr>
          <w:rFonts w:ascii="Times New Roman" w:hAnsi="Times New Roman" w:cs="Times New Roman"/>
          <w:sz w:val="24"/>
          <w:szCs w:val="24"/>
        </w:rPr>
        <w:t xml:space="preserve"> </w:t>
      </w:r>
      <w:r w:rsidR="00FB5C8E">
        <w:rPr>
          <w:rFonts w:ascii="Times New Roman" w:hAnsi="Times New Roman" w:cs="Times New Roman"/>
          <w:sz w:val="24"/>
          <w:szCs w:val="24"/>
        </w:rPr>
        <w:t xml:space="preserve">selecione um </w:t>
      </w:r>
      <w:proofErr w:type="spellStart"/>
      <w:r w:rsidR="00FB5C8E" w:rsidRPr="00FB5C8E">
        <w:rPr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="00FB5C8E">
        <w:rPr>
          <w:rFonts w:ascii="Times New Roman" w:hAnsi="Times New Roman" w:cs="Times New Roman"/>
          <w:sz w:val="24"/>
          <w:szCs w:val="24"/>
        </w:rPr>
        <w:t xml:space="preserve"> </w:t>
      </w:r>
      <w:r w:rsidR="003A4DED">
        <w:rPr>
          <w:rFonts w:ascii="Times New Roman" w:hAnsi="Times New Roman" w:cs="Times New Roman"/>
          <w:sz w:val="24"/>
          <w:szCs w:val="24"/>
        </w:rPr>
        <w:t xml:space="preserve">e </w:t>
      </w:r>
      <w:r w:rsidRPr="002B3B4F">
        <w:rPr>
          <w:rFonts w:ascii="Times New Roman" w:hAnsi="Times New Roman" w:cs="Times New Roman"/>
          <w:sz w:val="24"/>
          <w:szCs w:val="24"/>
        </w:rPr>
        <w:t>utilize para servir de carga</w:t>
      </w:r>
      <w:r w:rsidR="003A4DED">
        <w:rPr>
          <w:rFonts w:ascii="Times New Roman" w:hAnsi="Times New Roman" w:cs="Times New Roman"/>
          <w:sz w:val="24"/>
          <w:szCs w:val="24"/>
        </w:rPr>
        <w:t>;</w:t>
      </w:r>
    </w:p>
    <w:p w:rsidR="003A4DED" w:rsidRPr="002B3B4F" w:rsidRDefault="003A4DED" w:rsidP="00341CA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Verifique no fórum da turma e caso ainda não tenham selecionado o </w:t>
      </w:r>
      <w:proofErr w:type="spellStart"/>
      <w:r w:rsidRPr="003A4DED">
        <w:rPr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informe para os outros alunos (não poderão ter </w:t>
      </w:r>
      <w:proofErr w:type="spellStart"/>
      <w:r w:rsidRPr="003A4DED">
        <w:rPr>
          <w:rFonts w:ascii="Times New Roman" w:hAnsi="Times New Roman" w:cs="Times New Roman"/>
          <w:i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iguais)</w:t>
      </w:r>
    </w:p>
    <w:p w:rsidR="00341CA3" w:rsidRPr="002B3B4F" w:rsidRDefault="00341CA3" w:rsidP="003A4DE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 xml:space="preserve">Inicie o PDI </w:t>
      </w:r>
      <w:proofErr w:type="spellStart"/>
      <w:r w:rsidRPr="002B3B4F">
        <w:rPr>
          <w:rFonts w:ascii="Times New Roman" w:hAnsi="Times New Roman" w:cs="Times New Roman"/>
          <w:sz w:val="24"/>
          <w:szCs w:val="24"/>
        </w:rPr>
        <w:t>Pentaho</w:t>
      </w:r>
      <w:proofErr w:type="spellEnd"/>
      <w:r w:rsidR="003A4DED">
        <w:rPr>
          <w:rFonts w:ascii="Times New Roman" w:hAnsi="Times New Roman" w:cs="Times New Roman"/>
          <w:sz w:val="24"/>
          <w:szCs w:val="24"/>
        </w:rPr>
        <w:t xml:space="preserve"> [</w:t>
      </w:r>
      <w:r w:rsidR="003A4DED" w:rsidRPr="003A4DED">
        <w:rPr>
          <w:rFonts w:ascii="Times New Roman" w:hAnsi="Times New Roman" w:cs="Times New Roman"/>
          <w:sz w:val="24"/>
          <w:szCs w:val="24"/>
        </w:rPr>
        <w:t>https://sourceforge.net/projects/pentaho/files/Data%20Integration/</w:t>
      </w:r>
      <w:r w:rsidR="003A4DED">
        <w:rPr>
          <w:rFonts w:ascii="Times New Roman" w:hAnsi="Times New Roman" w:cs="Times New Roman"/>
          <w:sz w:val="24"/>
          <w:szCs w:val="24"/>
        </w:rPr>
        <w:t>], pode ser a versão, 7.1 ou a mais atual e</w:t>
      </w:r>
      <w:r w:rsidRPr="002B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4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B3B4F">
        <w:rPr>
          <w:rFonts w:ascii="Times New Roman" w:hAnsi="Times New Roman" w:cs="Times New Roman"/>
          <w:sz w:val="24"/>
          <w:szCs w:val="24"/>
        </w:rPr>
        <w:t xml:space="preserve"> crie um pequeno ETL</w:t>
      </w:r>
      <w:r w:rsidR="003A4DED">
        <w:rPr>
          <w:rFonts w:ascii="Times New Roman" w:hAnsi="Times New Roman" w:cs="Times New Roman"/>
          <w:sz w:val="24"/>
          <w:szCs w:val="24"/>
        </w:rPr>
        <w:t>, a seguir</w:t>
      </w:r>
      <w:r w:rsidRPr="002B3B4F">
        <w:rPr>
          <w:rFonts w:ascii="Times New Roman" w:hAnsi="Times New Roman" w:cs="Times New Roman"/>
          <w:sz w:val="24"/>
          <w:szCs w:val="24"/>
        </w:rPr>
        <w:t>:</w:t>
      </w:r>
    </w:p>
    <w:p w:rsidR="00341CA3" w:rsidRPr="002B3B4F" w:rsidRDefault="00341CA3" w:rsidP="003A4DE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ENTRADA: XLS ou CSV</w:t>
      </w:r>
      <w:r w:rsidR="00092A01">
        <w:rPr>
          <w:rFonts w:ascii="Times New Roman" w:hAnsi="Times New Roman" w:cs="Times New Roman"/>
          <w:sz w:val="24"/>
          <w:szCs w:val="24"/>
        </w:rPr>
        <w:t xml:space="preserve"> (Apenas uma opção de entrada)</w:t>
      </w:r>
    </w:p>
    <w:p w:rsidR="00341CA3" w:rsidRPr="002B3B4F" w:rsidRDefault="00341CA3" w:rsidP="003A4DE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SAÍDAS: JSON, XLS, TXT e XML</w:t>
      </w:r>
      <w:r w:rsidR="00092A01">
        <w:rPr>
          <w:rFonts w:ascii="Times New Roman" w:hAnsi="Times New Roman" w:cs="Times New Roman"/>
          <w:sz w:val="24"/>
          <w:szCs w:val="24"/>
        </w:rPr>
        <w:t xml:space="preserve"> (Todas as opções de </w:t>
      </w:r>
      <w:proofErr w:type="spellStart"/>
      <w:r w:rsidR="00092A01">
        <w:rPr>
          <w:rFonts w:ascii="Times New Roman" w:hAnsi="Times New Roman" w:cs="Times New Roman"/>
          <w:sz w:val="24"/>
          <w:szCs w:val="24"/>
        </w:rPr>
        <w:t>sáida</w:t>
      </w:r>
      <w:proofErr w:type="spellEnd"/>
      <w:r w:rsidR="00092A01">
        <w:rPr>
          <w:rFonts w:ascii="Times New Roman" w:hAnsi="Times New Roman" w:cs="Times New Roman"/>
          <w:sz w:val="24"/>
          <w:szCs w:val="24"/>
        </w:rPr>
        <w:t>)</w:t>
      </w:r>
    </w:p>
    <w:p w:rsidR="00341CA3" w:rsidRDefault="00341CA3" w:rsidP="00341CA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3B4F">
        <w:rPr>
          <w:rFonts w:ascii="Times New Roman" w:hAnsi="Times New Roman" w:cs="Times New Roman"/>
          <w:sz w:val="24"/>
          <w:szCs w:val="24"/>
        </w:rPr>
        <w:t>Salve o</w:t>
      </w:r>
      <w:r w:rsidR="00D565A2" w:rsidRPr="002B3B4F">
        <w:rPr>
          <w:rFonts w:ascii="Times New Roman" w:hAnsi="Times New Roman" w:cs="Times New Roman"/>
          <w:sz w:val="24"/>
          <w:szCs w:val="24"/>
        </w:rPr>
        <w:t>s</w:t>
      </w:r>
      <w:r w:rsidRPr="002B3B4F">
        <w:rPr>
          <w:rFonts w:ascii="Times New Roman" w:hAnsi="Times New Roman" w:cs="Times New Roman"/>
          <w:sz w:val="24"/>
          <w:szCs w:val="24"/>
        </w:rPr>
        <w:t xml:space="preserve"> arquivo</w:t>
      </w:r>
      <w:r w:rsidR="00D565A2" w:rsidRPr="002B3B4F">
        <w:rPr>
          <w:rFonts w:ascii="Times New Roman" w:hAnsi="Times New Roman" w:cs="Times New Roman"/>
          <w:sz w:val="24"/>
          <w:szCs w:val="24"/>
        </w:rPr>
        <w:t>s</w:t>
      </w:r>
      <w:r w:rsidRPr="002B3B4F">
        <w:rPr>
          <w:rFonts w:ascii="Times New Roman" w:hAnsi="Times New Roman" w:cs="Times New Roman"/>
          <w:sz w:val="24"/>
          <w:szCs w:val="24"/>
        </w:rPr>
        <w:t xml:space="preserve"> do projeto </w:t>
      </w:r>
      <w:r w:rsidR="009D7672" w:rsidRPr="002B3B4F">
        <w:rPr>
          <w:rFonts w:ascii="Times New Roman" w:hAnsi="Times New Roman" w:cs="Times New Roman"/>
          <w:sz w:val="24"/>
          <w:szCs w:val="24"/>
        </w:rPr>
        <w:t xml:space="preserve">em um repositório </w:t>
      </w:r>
      <w:r w:rsidRPr="002B3B4F">
        <w:rPr>
          <w:rFonts w:ascii="Times New Roman" w:hAnsi="Times New Roman" w:cs="Times New Roman"/>
          <w:sz w:val="24"/>
          <w:szCs w:val="24"/>
        </w:rPr>
        <w:t>do GIT</w:t>
      </w:r>
      <w:r w:rsidR="009D7672" w:rsidRPr="002B3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7672" w:rsidRPr="002B3B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7672" w:rsidRPr="002B3B4F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9D7672" w:rsidRPr="002B3B4F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9D7672" w:rsidRPr="002B3B4F">
        <w:rPr>
          <w:rFonts w:ascii="Times New Roman" w:hAnsi="Times New Roman" w:cs="Times New Roman"/>
          <w:sz w:val="24"/>
          <w:szCs w:val="24"/>
        </w:rPr>
        <w:t>)</w:t>
      </w:r>
    </w:p>
    <w:p w:rsidR="00327714" w:rsidRDefault="00092A01" w:rsidP="0032771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o caminho para o repositório (só serão avaliados os arquivos atualizados dentro do prazo)</w:t>
      </w: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</w:p>
    <w:p w:rsidR="00327714" w:rsidRPr="00327714" w:rsidRDefault="00327714" w:rsidP="003277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1CA3" w:rsidRPr="002B3B4F" w:rsidRDefault="00341CA3">
      <w:pPr>
        <w:rPr>
          <w:rFonts w:ascii="Times New Roman" w:hAnsi="Times New Roman" w:cs="Times New Roman"/>
          <w:sz w:val="24"/>
          <w:szCs w:val="24"/>
        </w:rPr>
      </w:pPr>
    </w:p>
    <w:p w:rsidR="001212BC" w:rsidRPr="00AC46C2" w:rsidRDefault="00AC46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</w:t>
      </w:r>
      <w:r w:rsidR="001212BC" w:rsidRPr="00AC46C2">
        <w:rPr>
          <w:rFonts w:ascii="Times New Roman" w:hAnsi="Times New Roman" w:cs="Times New Roman"/>
          <w:b/>
          <w:sz w:val="24"/>
          <w:szCs w:val="24"/>
        </w:rPr>
        <w:t>ncias</w:t>
      </w:r>
    </w:p>
    <w:p w:rsidR="007D047E" w:rsidRDefault="00A374B5">
      <w:pPr>
        <w:rPr>
          <w:color w:val="000000"/>
        </w:rPr>
      </w:pPr>
      <w:r w:rsidRPr="00A37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Disponível em:  </w:t>
      </w:r>
      <w:hyperlink r:id="rId6" w:history="1">
        <w:r w:rsidR="00F503F4" w:rsidRPr="00B72AB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https://canaltech.com.br/business-intelligence/o-que-significa-oltp-e-olap-na-pratica/</w:t>
        </w:r>
      </w:hyperlink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D047E">
        <w:rPr>
          <w:color w:val="000000"/>
        </w:rPr>
        <w:t>Acesso em: 17 de Agosto</w:t>
      </w:r>
      <w:r w:rsidR="007D047E">
        <w:rPr>
          <w:color w:val="000000"/>
        </w:rPr>
        <w:t>. 2018</w:t>
      </w:r>
    </w:p>
    <w:p w:rsidR="007D047E" w:rsidRDefault="007D047E" w:rsidP="007D047E">
      <w:pPr>
        <w:rPr>
          <w:color w:val="000000"/>
        </w:rPr>
      </w:pPr>
      <w:r w:rsidRPr="00A37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Disponível em: </w:t>
      </w:r>
      <w:hyperlink r:id="rId7" w:history="1">
        <w:r w:rsidR="00F503F4" w:rsidRPr="00B72AB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https://www.bitpipe.com/tlist/OLTP.html</w:t>
        </w:r>
      </w:hyperlink>
      <w:r w:rsidRPr="007D047E">
        <w:rPr>
          <w:color w:val="000000"/>
        </w:rPr>
        <w:t xml:space="preserve"> </w:t>
      </w:r>
      <w:r>
        <w:rPr>
          <w:color w:val="000000"/>
        </w:rPr>
        <w:t>Acesso em: 17 de Agosto. 2018</w:t>
      </w:r>
    </w:p>
    <w:p w:rsidR="00F503F4" w:rsidRPr="00F503F4" w:rsidRDefault="00F503F4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F503F4" w:rsidRPr="00F5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0AB1"/>
    <w:multiLevelType w:val="hybridMultilevel"/>
    <w:tmpl w:val="A4C0DD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84B93"/>
    <w:multiLevelType w:val="hybridMultilevel"/>
    <w:tmpl w:val="CCDEDA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007A"/>
    <w:multiLevelType w:val="hybridMultilevel"/>
    <w:tmpl w:val="C39262A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7F"/>
    <w:rsid w:val="00092A01"/>
    <w:rsid w:val="001212BC"/>
    <w:rsid w:val="001852C7"/>
    <w:rsid w:val="002B3B4F"/>
    <w:rsid w:val="002D1817"/>
    <w:rsid w:val="00327714"/>
    <w:rsid w:val="00341CA3"/>
    <w:rsid w:val="003521A7"/>
    <w:rsid w:val="003852E3"/>
    <w:rsid w:val="003A4DED"/>
    <w:rsid w:val="00447823"/>
    <w:rsid w:val="004D657F"/>
    <w:rsid w:val="00514FBC"/>
    <w:rsid w:val="0056675D"/>
    <w:rsid w:val="00567054"/>
    <w:rsid w:val="00600164"/>
    <w:rsid w:val="00600A1C"/>
    <w:rsid w:val="00626EF3"/>
    <w:rsid w:val="0066410F"/>
    <w:rsid w:val="0069588A"/>
    <w:rsid w:val="006A4449"/>
    <w:rsid w:val="00765064"/>
    <w:rsid w:val="007D047E"/>
    <w:rsid w:val="007D1C1F"/>
    <w:rsid w:val="00893DA1"/>
    <w:rsid w:val="009927AF"/>
    <w:rsid w:val="009D7672"/>
    <w:rsid w:val="009F2B99"/>
    <w:rsid w:val="00A374B5"/>
    <w:rsid w:val="00A420F6"/>
    <w:rsid w:val="00AC46C2"/>
    <w:rsid w:val="00B6148E"/>
    <w:rsid w:val="00D565A2"/>
    <w:rsid w:val="00DA04FB"/>
    <w:rsid w:val="00DD1327"/>
    <w:rsid w:val="00DE36F3"/>
    <w:rsid w:val="00F503F4"/>
    <w:rsid w:val="00F50C1B"/>
    <w:rsid w:val="00FA2A81"/>
    <w:rsid w:val="00FB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C8ED"/>
  <w15:chartTrackingRefBased/>
  <w15:docId w15:val="{FF0BDCB9-E291-4EA5-B997-4392E57E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qFormat/>
    <w:rsid w:val="0056675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57F"/>
    <w:pPr>
      <w:suppressAutoHyphens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1CA3"/>
    <w:rPr>
      <w:color w:val="0563C1" w:themeColor="hyperlink"/>
      <w:u w:val="single"/>
    </w:rPr>
  </w:style>
  <w:style w:type="character" w:customStyle="1" w:styleId="Ttulo6Char">
    <w:name w:val="Título 6 Char"/>
    <w:basedOn w:val="Fontepargpadro"/>
    <w:link w:val="Ttulo6"/>
    <w:rsid w:val="0056675D"/>
    <w:rPr>
      <w:rFonts w:ascii="Times New Roman" w:eastAsia="Times New Roman" w:hAnsi="Times New Roman" w:cs="Times New Roman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tpipe.com/tlist/OLT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altech.com.br/business-intelligence/o-que-significa-oltp-e-olap-na-pratic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PC</cp:lastModifiedBy>
  <cp:revision>13</cp:revision>
  <dcterms:created xsi:type="dcterms:W3CDTF">2018-08-17T22:33:00Z</dcterms:created>
  <dcterms:modified xsi:type="dcterms:W3CDTF">2018-08-18T00:40:00Z</dcterms:modified>
</cp:coreProperties>
</file>