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7DD08" w14:textId="2E3D2C4A" w:rsidR="008F15F1" w:rsidRPr="001121F4" w:rsidRDefault="005F281B">
      <w:pPr>
        <w:rPr>
          <w:b/>
          <w:bCs/>
          <w:color w:val="215E99" w:themeColor="text2" w:themeTint="BF"/>
          <w:sz w:val="36"/>
          <w:szCs w:val="36"/>
        </w:rPr>
      </w:pPr>
      <w:r w:rsidRPr="001121F4">
        <w:rPr>
          <w:b/>
          <w:bCs/>
          <w:color w:val="215E99" w:themeColor="text2" w:themeTint="BF"/>
          <w:sz w:val="36"/>
          <w:szCs w:val="36"/>
        </w:rPr>
        <w:t xml:space="preserve">O que é </w:t>
      </w:r>
      <w:proofErr w:type="spellStart"/>
      <w:r w:rsidRPr="001121F4">
        <w:rPr>
          <w:b/>
          <w:bCs/>
          <w:color w:val="215E99" w:themeColor="text2" w:themeTint="BF"/>
          <w:sz w:val="36"/>
          <w:szCs w:val="36"/>
        </w:rPr>
        <w:t>Amazon</w:t>
      </w:r>
      <w:proofErr w:type="spellEnd"/>
      <w:r w:rsidRPr="001121F4">
        <w:rPr>
          <w:b/>
          <w:bCs/>
          <w:color w:val="215E99" w:themeColor="text2" w:themeTint="BF"/>
          <w:sz w:val="36"/>
          <w:szCs w:val="36"/>
        </w:rPr>
        <w:t xml:space="preserve"> Web Services (AWS)?</w:t>
      </w:r>
    </w:p>
    <w:p w14:paraId="2442A91C" w14:textId="255DE292" w:rsidR="005F281B" w:rsidRPr="00BF7702" w:rsidRDefault="00346BE2">
      <w:pPr>
        <w:rPr>
          <w:b/>
          <w:bCs/>
        </w:rPr>
      </w:pPr>
      <w:r w:rsidRPr="00BF7702">
        <w:rPr>
          <w:b/>
          <w:bCs/>
        </w:rPr>
        <w:t>Serviço web</w:t>
      </w:r>
    </w:p>
    <w:p w14:paraId="5F46D7F5" w14:textId="473F0BFC" w:rsidR="00346BE2" w:rsidRDefault="00DA421E">
      <w:r w:rsidRPr="00DA421E">
        <w:t xml:space="preserve">Considere sua compreensão dos modelos de computação em </w:t>
      </w:r>
      <w:proofErr w:type="spellStart"/>
      <w:proofErr w:type="gramStart"/>
      <w:r w:rsidRPr="00DA421E">
        <w:t>nuvem.Quais</w:t>
      </w:r>
      <w:proofErr w:type="spellEnd"/>
      <w:proofErr w:type="gramEnd"/>
      <w:r w:rsidRPr="00DA421E">
        <w:t xml:space="preserve"> são os três modelos de computação em nuvem?</w:t>
      </w:r>
    </w:p>
    <w:p w14:paraId="31684842" w14:textId="4A464700" w:rsidR="00DA421E" w:rsidRDefault="00BF7702">
      <w:r w:rsidRPr="00BF7702">
        <w:drawing>
          <wp:inline distT="0" distB="0" distL="0" distR="0" wp14:anchorId="051EB8A0" wp14:editId="665F7359">
            <wp:extent cx="5400040" cy="1390015"/>
            <wp:effectExtent l="0" t="0" r="0" b="635"/>
            <wp:docPr id="2292490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49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5FBD" w14:textId="11807C4D" w:rsidR="00BF7702" w:rsidRDefault="00AA5506">
      <w:r w:rsidRPr="00AA5506">
        <w:t>Com a infraestrutura como serviço (IaaS</w:t>
      </w:r>
      <w:proofErr w:type="gramStart"/>
      <w:r w:rsidRPr="00AA5506">
        <w:t>),você</w:t>
      </w:r>
      <w:proofErr w:type="gramEnd"/>
      <w:r w:rsidRPr="00AA5506">
        <w:t xml:space="preserve"> gerencia o servidor, que pode ser físico ou virtual, e o sistema operacional (Microsoft Windows ou Linux). Em geral, o provedor de data center não tem acesso ao seu servidor.</w:t>
      </w:r>
    </w:p>
    <w:p w14:paraId="2CFF6911" w14:textId="1899CE79" w:rsidR="00AA5506" w:rsidRDefault="00365BA7">
      <w:r w:rsidRPr="00365BA7">
        <w:t>Os componentes básicos de TI na nuvem incluem</w:t>
      </w:r>
      <w:r>
        <w:t>:</w:t>
      </w:r>
    </w:p>
    <w:p w14:paraId="19AAA8C8" w14:textId="6675D858" w:rsidR="00365BA7" w:rsidRDefault="00365BA7" w:rsidP="00365BA7">
      <w:pPr>
        <w:pStyle w:val="PargrafodaLista"/>
        <w:numPr>
          <w:ilvl w:val="0"/>
          <w:numId w:val="1"/>
        </w:numPr>
      </w:pPr>
      <w:r w:rsidRPr="00365BA7">
        <w:t>Recursos de rede</w:t>
      </w:r>
    </w:p>
    <w:p w14:paraId="351BAE89" w14:textId="067BE4E0" w:rsidR="00365BA7" w:rsidRDefault="00365BA7" w:rsidP="00365BA7">
      <w:pPr>
        <w:pStyle w:val="PargrafodaLista"/>
        <w:numPr>
          <w:ilvl w:val="0"/>
          <w:numId w:val="1"/>
        </w:numPr>
      </w:pPr>
      <w:r w:rsidRPr="00365BA7">
        <w:t>Computação</w:t>
      </w:r>
    </w:p>
    <w:p w14:paraId="3E1EF978" w14:textId="2E029A07" w:rsidR="00365BA7" w:rsidRDefault="00365BA7" w:rsidP="00365BA7">
      <w:pPr>
        <w:pStyle w:val="PargrafodaLista"/>
        <w:numPr>
          <w:ilvl w:val="0"/>
          <w:numId w:val="1"/>
        </w:numPr>
      </w:pPr>
      <w:r>
        <w:t>Espaço de armazenamento de dados</w:t>
      </w:r>
    </w:p>
    <w:p w14:paraId="7125B7FA" w14:textId="30846241" w:rsidR="00365BA7" w:rsidRDefault="009B1D36" w:rsidP="00365BA7">
      <w:r w:rsidRPr="009B1D36">
        <w:t>Com a plataforma como serviço (PaaS), um terceiro gerencia o hardware e os sistemas operacionais subjacentes. Dessa forma, é possível executar aplicativos sem gerenciar a infraestrutura subjacente (aplicação de patches, atualizações, manutenção, hardware, sistemas operacionais). O PaaS também oferece uma estrutura para desenvolvedores que pode ser usada na construção de</w:t>
      </w:r>
      <w:r>
        <w:t xml:space="preserve"> </w:t>
      </w:r>
      <w:r w:rsidR="00356A3A">
        <w:t>aplicativos personalizados.</w:t>
      </w:r>
    </w:p>
    <w:p w14:paraId="3E69E7ED" w14:textId="5707D997" w:rsidR="00356A3A" w:rsidRDefault="00356A3A" w:rsidP="00365BA7">
      <w:r w:rsidRPr="00356A3A">
        <w:t>Com o software como serviço (SaaS), você gerencia seus arquivos e o provedor de serviços gerencia todos os data centers, servidores, redes, armazenamento, manutenção e aplicação de patches. Você apenas precisa se preocupar com o software e saber como quer usá-lo. Você recebe um produto completo, executado e gerenciado pelo provedor de serviços. O Facebook e o Dropbox são exemplos de SaaS. Você gerencia seus contatos do Facebook e os arquivos do Dropbox, e os provedores de serviços gerenciam os sistemas.</w:t>
      </w:r>
    </w:p>
    <w:p w14:paraId="2FDE5FB4" w14:textId="5446DF44" w:rsidR="00356A3A" w:rsidRDefault="00356A3A" w:rsidP="00365BA7"/>
    <w:p w14:paraId="56F417B0" w14:textId="77777777" w:rsidR="003F059B" w:rsidRDefault="003F059B" w:rsidP="00365BA7"/>
    <w:p w14:paraId="6FC91938" w14:textId="77777777" w:rsidR="003F059B" w:rsidRDefault="003F059B" w:rsidP="00365BA7"/>
    <w:p w14:paraId="009D52AE" w14:textId="77777777" w:rsidR="003F059B" w:rsidRDefault="003F059B" w:rsidP="00365BA7"/>
    <w:p w14:paraId="0AB30A77" w14:textId="610AAD45" w:rsidR="003F059B" w:rsidRPr="00F1643F" w:rsidRDefault="003F059B" w:rsidP="00365BA7">
      <w:pPr>
        <w:rPr>
          <w:b/>
          <w:bCs/>
        </w:rPr>
      </w:pPr>
      <w:r w:rsidRPr="00F1643F">
        <w:rPr>
          <w:b/>
          <w:bCs/>
        </w:rPr>
        <w:lastRenderedPageBreak/>
        <w:t>Comparação: Infraestrutura no local e da AWS</w:t>
      </w:r>
    </w:p>
    <w:p w14:paraId="0EA5239B" w14:textId="55E171CF" w:rsidR="003F059B" w:rsidRDefault="00F1643F" w:rsidP="00365BA7">
      <w:r w:rsidRPr="00F1643F">
        <w:drawing>
          <wp:inline distT="0" distB="0" distL="0" distR="0" wp14:anchorId="44D7E7B1" wp14:editId="3C39A9B0">
            <wp:extent cx="5400040" cy="2556510"/>
            <wp:effectExtent l="0" t="0" r="0" b="0"/>
            <wp:docPr id="1725816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6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72B0" w14:textId="34789EBE" w:rsidR="00F1643F" w:rsidRDefault="00497CCE" w:rsidP="00365BA7">
      <w:r w:rsidRPr="00497CCE">
        <w:t>Muitos serviços da AWS têm análogos no espaço e na terminologia tradicionais de TI. Essa comparação lado a lado mostra como os produtos e os serviços da AWS se relacionam com uma infraestrutura tradicional. Quase tudo o que você quer fazer com um data center tradicional está disponível na AWS</w:t>
      </w:r>
    </w:p>
    <w:p w14:paraId="26060554" w14:textId="183679CB" w:rsidR="00497CCE" w:rsidRDefault="00497CCE" w:rsidP="00365BA7">
      <w:r>
        <w:t>Legendas:</w:t>
      </w:r>
    </w:p>
    <w:p w14:paraId="6145A272" w14:textId="285585A7" w:rsidR="00497CCE" w:rsidRDefault="00497CCE" w:rsidP="00497CCE">
      <w:pPr>
        <w:pStyle w:val="PargrafodaLista"/>
        <w:numPr>
          <w:ilvl w:val="0"/>
          <w:numId w:val="1"/>
        </w:numPr>
      </w:pPr>
      <w:r>
        <w:t>ACL (ACLS)</w:t>
      </w:r>
    </w:p>
    <w:p w14:paraId="1D42FEE3" w14:textId="26BAB606" w:rsidR="00497CCE" w:rsidRDefault="00497CCE" w:rsidP="00497CCE">
      <w:pPr>
        <w:pStyle w:val="PargrafodaLista"/>
        <w:numPr>
          <w:ilvl w:val="0"/>
          <w:numId w:val="1"/>
        </w:numPr>
        <w:rPr>
          <w:lang w:val="en-US"/>
        </w:rPr>
      </w:pPr>
      <w:r w:rsidRPr="00CC02F3">
        <w:rPr>
          <w:lang w:val="en-US"/>
        </w:rPr>
        <w:t>Amazon Elastic block Store (</w:t>
      </w:r>
      <w:r w:rsidR="00CC02F3" w:rsidRPr="00CC02F3">
        <w:rPr>
          <w:lang w:val="en-US"/>
        </w:rPr>
        <w:t xml:space="preserve">Amazon </w:t>
      </w:r>
      <w:r w:rsidR="00CC02F3">
        <w:rPr>
          <w:lang w:val="en-US"/>
        </w:rPr>
        <w:t>EBS)</w:t>
      </w:r>
    </w:p>
    <w:p w14:paraId="025B5053" w14:textId="26F9D9AC" w:rsidR="00CC02F3" w:rsidRDefault="00CC02F3" w:rsidP="00497CCE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Amazon Elastic File Store (Amazon EFS)</w:t>
      </w:r>
    </w:p>
    <w:p w14:paraId="24C42211" w14:textId="3DFAC941" w:rsidR="00CC02F3" w:rsidRDefault="0099197D" w:rsidP="00497CCE">
      <w:pPr>
        <w:pStyle w:val="PargrafodaLista"/>
        <w:numPr>
          <w:ilvl w:val="0"/>
          <w:numId w:val="1"/>
        </w:numPr>
      </w:pPr>
      <w:r w:rsidRPr="0099197D">
        <w:t xml:space="preserve">Imagem de máquina da </w:t>
      </w:r>
      <w:proofErr w:type="spellStart"/>
      <w:r w:rsidRPr="0099197D">
        <w:t>Amazon</w:t>
      </w:r>
      <w:proofErr w:type="spellEnd"/>
      <w:r w:rsidRPr="0099197D">
        <w:t xml:space="preserve"> (</w:t>
      </w:r>
      <w:proofErr w:type="spellStart"/>
      <w:r w:rsidRPr="0099197D">
        <w:t>Amazon</w:t>
      </w:r>
      <w:proofErr w:type="spellEnd"/>
      <w:r w:rsidRPr="0099197D">
        <w:t xml:space="preserve"> Machine </w:t>
      </w:r>
      <w:proofErr w:type="spellStart"/>
      <w:r w:rsidRPr="0099197D">
        <w:t>Image</w:t>
      </w:r>
      <w:proofErr w:type="spellEnd"/>
      <w:r w:rsidRPr="0099197D">
        <w:t>, AMI</w:t>
      </w:r>
      <w:r>
        <w:t>)</w:t>
      </w:r>
    </w:p>
    <w:p w14:paraId="13D90204" w14:textId="7142496E" w:rsidR="0099197D" w:rsidRDefault="0099197D" w:rsidP="00497CCE">
      <w:pPr>
        <w:pStyle w:val="PargrafodaLista"/>
        <w:numPr>
          <w:ilvl w:val="0"/>
          <w:numId w:val="1"/>
        </w:numPr>
      </w:pPr>
      <w:proofErr w:type="spellStart"/>
      <w:r w:rsidRPr="0099197D">
        <w:t>Amazon</w:t>
      </w:r>
      <w:proofErr w:type="spellEnd"/>
      <w:r w:rsidRPr="0099197D">
        <w:t xml:space="preserve"> </w:t>
      </w:r>
      <w:proofErr w:type="spellStart"/>
      <w:r w:rsidRPr="0099197D">
        <w:t>Relational</w:t>
      </w:r>
      <w:proofErr w:type="spellEnd"/>
      <w:r w:rsidRPr="0099197D">
        <w:t xml:space="preserve"> </w:t>
      </w:r>
      <w:proofErr w:type="spellStart"/>
      <w:r w:rsidRPr="0099197D">
        <w:t>Database</w:t>
      </w:r>
      <w:proofErr w:type="spellEnd"/>
      <w:r w:rsidRPr="0099197D">
        <w:t xml:space="preserve"> Service (</w:t>
      </w:r>
      <w:proofErr w:type="spellStart"/>
      <w:r w:rsidRPr="0099197D">
        <w:t>Amazon</w:t>
      </w:r>
      <w:proofErr w:type="spellEnd"/>
      <w:r w:rsidRPr="0099197D">
        <w:t xml:space="preserve"> RDS</w:t>
      </w:r>
      <w:r>
        <w:t>)</w:t>
      </w:r>
    </w:p>
    <w:p w14:paraId="28D99D50" w14:textId="5809C397" w:rsidR="0099197D" w:rsidRDefault="0099197D" w:rsidP="00497CCE">
      <w:pPr>
        <w:pStyle w:val="PargrafodaLista"/>
        <w:numPr>
          <w:ilvl w:val="0"/>
          <w:numId w:val="1"/>
        </w:numPr>
        <w:rPr>
          <w:lang w:val="en-US"/>
        </w:rPr>
      </w:pPr>
      <w:r w:rsidRPr="0099197D">
        <w:rPr>
          <w:lang w:val="en-US"/>
        </w:rPr>
        <w:t>Amazon Simple Storage Service (Amazon S3)</w:t>
      </w:r>
    </w:p>
    <w:p w14:paraId="7746D913" w14:textId="6CB4872D" w:rsidR="0099197D" w:rsidRDefault="00CB0AA2" w:rsidP="00497CCE">
      <w:pPr>
        <w:pStyle w:val="PargrafodaLista"/>
        <w:numPr>
          <w:ilvl w:val="0"/>
          <w:numId w:val="1"/>
        </w:numPr>
        <w:rPr>
          <w:lang w:val="en-US"/>
        </w:rPr>
      </w:pPr>
      <w:r w:rsidRPr="00CB0AA2">
        <w:rPr>
          <w:lang w:val="en-US"/>
        </w:rPr>
        <w:t>AWS Identity and Access Management (IAM)</w:t>
      </w:r>
    </w:p>
    <w:p w14:paraId="08EAE6AB" w14:textId="6BDBCEB4" w:rsidR="00CB0AA2" w:rsidRDefault="00CB0AA2" w:rsidP="00497CCE">
      <w:pPr>
        <w:pStyle w:val="PargrafodaLista"/>
        <w:numPr>
          <w:ilvl w:val="0"/>
          <w:numId w:val="1"/>
        </w:numPr>
      </w:pPr>
      <w:r w:rsidRPr="00CB0AA2">
        <w:t>Armazenamento de conexão direta (Direct-</w:t>
      </w:r>
      <w:proofErr w:type="spellStart"/>
      <w:r w:rsidRPr="00CB0AA2">
        <w:t>attached</w:t>
      </w:r>
      <w:proofErr w:type="spellEnd"/>
      <w:r w:rsidRPr="00CB0AA2">
        <w:t xml:space="preserve"> </w:t>
      </w:r>
      <w:proofErr w:type="spellStart"/>
      <w:r w:rsidRPr="00CB0AA2">
        <w:t>storage</w:t>
      </w:r>
      <w:proofErr w:type="spellEnd"/>
      <w:r w:rsidRPr="00CB0AA2">
        <w:t>, DAS)</w:t>
      </w:r>
    </w:p>
    <w:p w14:paraId="0BFFBD5F" w14:textId="26F41766" w:rsidR="00CB0AA2" w:rsidRDefault="00CB0AA2" w:rsidP="00497CCE">
      <w:pPr>
        <w:pStyle w:val="PargrafodaLista"/>
        <w:numPr>
          <w:ilvl w:val="0"/>
          <w:numId w:val="1"/>
        </w:numPr>
      </w:pPr>
      <w:r w:rsidRPr="00CB0AA2">
        <w:t xml:space="preserve">Listas de controle de acesso à rede (Network </w:t>
      </w:r>
      <w:proofErr w:type="spellStart"/>
      <w:r w:rsidRPr="00CB0AA2">
        <w:t>access</w:t>
      </w:r>
      <w:proofErr w:type="spellEnd"/>
      <w:r w:rsidRPr="00CB0AA2">
        <w:t xml:space="preserve"> </w:t>
      </w:r>
      <w:proofErr w:type="spellStart"/>
      <w:r w:rsidRPr="00CB0AA2">
        <w:t>control</w:t>
      </w:r>
      <w:proofErr w:type="spellEnd"/>
      <w:r w:rsidRPr="00CB0AA2">
        <w:t xml:space="preserve"> </w:t>
      </w:r>
      <w:proofErr w:type="spellStart"/>
      <w:r w:rsidRPr="00CB0AA2">
        <w:t>lists</w:t>
      </w:r>
      <w:proofErr w:type="spellEnd"/>
      <w:r w:rsidRPr="00CB0AA2">
        <w:t xml:space="preserve">, </w:t>
      </w:r>
      <w:proofErr w:type="spellStart"/>
      <w:r w:rsidRPr="00CB0AA2">
        <w:t>ACLs</w:t>
      </w:r>
      <w:proofErr w:type="spellEnd"/>
      <w:r>
        <w:t>)</w:t>
      </w:r>
    </w:p>
    <w:p w14:paraId="113A983A" w14:textId="537A3063" w:rsidR="00CB0AA2" w:rsidRDefault="00280171" w:rsidP="00497CCE">
      <w:pPr>
        <w:pStyle w:val="PargrafodaLista"/>
        <w:numPr>
          <w:ilvl w:val="0"/>
          <w:numId w:val="1"/>
        </w:numPr>
      </w:pPr>
      <w:r w:rsidRPr="00280171">
        <w:t>Armazenamento conectado à rede (Network-</w:t>
      </w:r>
      <w:proofErr w:type="spellStart"/>
      <w:r w:rsidRPr="00280171">
        <w:t>attached</w:t>
      </w:r>
      <w:proofErr w:type="spellEnd"/>
      <w:r w:rsidRPr="00280171">
        <w:t xml:space="preserve"> </w:t>
      </w:r>
      <w:proofErr w:type="spellStart"/>
      <w:r w:rsidRPr="00280171">
        <w:t>storage</w:t>
      </w:r>
      <w:proofErr w:type="spellEnd"/>
      <w:r w:rsidRPr="00280171">
        <w:t>, NAS</w:t>
      </w:r>
      <w:r>
        <w:t>)</w:t>
      </w:r>
    </w:p>
    <w:p w14:paraId="1904FC36" w14:textId="2031D02F" w:rsidR="00280171" w:rsidRDefault="00280171" w:rsidP="00280171">
      <w:pPr>
        <w:pStyle w:val="PargrafodaLista"/>
        <w:numPr>
          <w:ilvl w:val="0"/>
          <w:numId w:val="1"/>
        </w:numPr>
      </w:pPr>
      <w:r w:rsidRPr="00280171">
        <w:t>Sistema de gerenciamento de banco de dados relacional (</w:t>
      </w:r>
      <w:proofErr w:type="spellStart"/>
      <w:r w:rsidRPr="00280171">
        <w:t>Relational</w:t>
      </w:r>
      <w:proofErr w:type="spellEnd"/>
      <w:r w:rsidRPr="00280171">
        <w:t xml:space="preserve"> </w:t>
      </w:r>
      <w:proofErr w:type="spellStart"/>
      <w:r w:rsidRPr="00280171">
        <w:t>database</w:t>
      </w:r>
      <w:proofErr w:type="spellEnd"/>
      <w:r w:rsidRPr="00280171">
        <w:t xml:space="preserve"> management system, RDBMS)</w:t>
      </w:r>
    </w:p>
    <w:p w14:paraId="1D81B0A6" w14:textId="02DF0B74" w:rsidR="00280171" w:rsidRDefault="00280171" w:rsidP="00280171">
      <w:pPr>
        <w:pStyle w:val="PargrafodaLista"/>
        <w:numPr>
          <w:ilvl w:val="0"/>
          <w:numId w:val="1"/>
        </w:numPr>
      </w:pPr>
      <w:r w:rsidRPr="00280171">
        <w:t xml:space="preserve">Rede de área de </w:t>
      </w:r>
      <w:proofErr w:type="gramStart"/>
      <w:r w:rsidRPr="00280171">
        <w:t>armazenamento  (</w:t>
      </w:r>
      <w:proofErr w:type="spellStart"/>
      <w:proofErr w:type="gramEnd"/>
      <w:r w:rsidRPr="00280171">
        <w:t>Storage</w:t>
      </w:r>
      <w:proofErr w:type="spellEnd"/>
      <w:r w:rsidRPr="00280171">
        <w:t xml:space="preserve"> </w:t>
      </w:r>
      <w:proofErr w:type="spellStart"/>
      <w:r w:rsidRPr="00280171">
        <w:t>area</w:t>
      </w:r>
      <w:proofErr w:type="spellEnd"/>
      <w:r w:rsidRPr="00280171">
        <w:t xml:space="preserve"> network, SAN)</w:t>
      </w:r>
    </w:p>
    <w:p w14:paraId="53FB5C7C" w14:textId="1FE936BD" w:rsidR="00280171" w:rsidRPr="00F24942" w:rsidRDefault="00F24942" w:rsidP="00280171">
      <w:pPr>
        <w:rPr>
          <w:b/>
          <w:bCs/>
        </w:rPr>
      </w:pPr>
      <w:r w:rsidRPr="00F24942">
        <w:rPr>
          <w:b/>
          <w:bCs/>
        </w:rPr>
        <w:t>O que são serviços Web?</w:t>
      </w:r>
    </w:p>
    <w:p w14:paraId="1540FF9B" w14:textId="4D80239D" w:rsidR="00F24942" w:rsidRDefault="00F24942" w:rsidP="00280171">
      <w:r w:rsidRPr="00F24942">
        <w:t>Um serviço</w:t>
      </w:r>
      <w:r w:rsidR="00476EE1">
        <w:t xml:space="preserve"> </w:t>
      </w:r>
      <w:r w:rsidRPr="00F24942">
        <w:t>web</w:t>
      </w:r>
      <w:r w:rsidR="00476EE1">
        <w:t xml:space="preserve"> </w:t>
      </w:r>
      <w:r w:rsidRPr="00F24942">
        <w:t>é qualquer parte do software disponibilizada pela Internet. Ele usa um formato padronizado,</w:t>
      </w:r>
      <w:r w:rsidR="00476EE1">
        <w:t xml:space="preserve"> </w:t>
      </w:r>
      <w:r w:rsidRPr="00F24942">
        <w:t xml:space="preserve">como </w:t>
      </w:r>
      <w:proofErr w:type="spellStart"/>
      <w:r w:rsidRPr="00F24942">
        <w:t>Extensible</w:t>
      </w:r>
      <w:proofErr w:type="spellEnd"/>
      <w:r w:rsidRPr="00F24942">
        <w:t xml:space="preserve"> Markup </w:t>
      </w:r>
      <w:proofErr w:type="spellStart"/>
      <w:r w:rsidRPr="00F24942">
        <w:t>Language</w:t>
      </w:r>
      <w:proofErr w:type="spellEnd"/>
      <w:r w:rsidRPr="00F24942">
        <w:t xml:space="preserve"> (XML) ou </w:t>
      </w:r>
      <w:proofErr w:type="spellStart"/>
      <w:r w:rsidRPr="00F24942">
        <w:t>JavaScript</w:t>
      </w:r>
      <w:proofErr w:type="spellEnd"/>
      <w:r w:rsidRPr="00F24942">
        <w:t xml:space="preserve"> </w:t>
      </w:r>
      <w:proofErr w:type="spellStart"/>
      <w:r w:rsidRPr="00F24942">
        <w:t>Object</w:t>
      </w:r>
      <w:proofErr w:type="spellEnd"/>
      <w:r w:rsidRPr="00F24942">
        <w:t xml:space="preserve"> </w:t>
      </w:r>
      <w:proofErr w:type="spellStart"/>
      <w:r w:rsidRPr="00F24942">
        <w:t>Notation</w:t>
      </w:r>
      <w:proofErr w:type="spellEnd"/>
      <w:r w:rsidRPr="00F24942">
        <w:t xml:space="preserve"> (JSON), para solicitação e resposta de uma interação de uma interface de programação de aplicativo (API).</w:t>
      </w:r>
    </w:p>
    <w:p w14:paraId="62265793" w14:textId="77777777" w:rsidR="005679DC" w:rsidRDefault="005679DC" w:rsidP="00280171"/>
    <w:p w14:paraId="6F121EF0" w14:textId="516407AF" w:rsidR="005679DC" w:rsidRDefault="005679DC" w:rsidP="00280171">
      <w:r w:rsidRPr="005679DC">
        <w:lastRenderedPageBreak/>
        <w:drawing>
          <wp:inline distT="0" distB="0" distL="0" distR="0" wp14:anchorId="058795F3" wp14:editId="3527ECDC">
            <wp:extent cx="5400040" cy="1358900"/>
            <wp:effectExtent l="0" t="0" r="0" b="0"/>
            <wp:docPr id="16060597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59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6193" w14:textId="5D294913" w:rsidR="005679DC" w:rsidRPr="001F5D1F" w:rsidRDefault="0053256B" w:rsidP="00280171">
      <w:pPr>
        <w:rPr>
          <w:b/>
          <w:bCs/>
        </w:rPr>
      </w:pPr>
      <w:r w:rsidRPr="001F5D1F">
        <w:rPr>
          <w:b/>
          <w:bCs/>
        </w:rPr>
        <w:t>Serviços AWS</w:t>
      </w:r>
    </w:p>
    <w:p w14:paraId="5B700781" w14:textId="11E35E4E" w:rsidR="0053256B" w:rsidRDefault="00482345" w:rsidP="00280171">
      <w:r>
        <w:t>O que é a AWS?</w:t>
      </w:r>
    </w:p>
    <w:p w14:paraId="40F16520" w14:textId="341F2C19" w:rsidR="00482345" w:rsidRDefault="001F5D1F" w:rsidP="00280171">
      <w:r w:rsidRPr="001F5D1F">
        <w:drawing>
          <wp:inline distT="0" distB="0" distL="0" distR="0" wp14:anchorId="2AEB820A" wp14:editId="7A904710">
            <wp:extent cx="5400040" cy="2870835"/>
            <wp:effectExtent l="0" t="0" r="0" b="5715"/>
            <wp:docPr id="1403722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2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7A38" w14:textId="508001EE" w:rsidR="00E71204" w:rsidRPr="00C8567B" w:rsidRDefault="00E71204" w:rsidP="00280171">
      <w:pPr>
        <w:rPr>
          <w:color w:val="215E99" w:themeColor="text2" w:themeTint="BF"/>
        </w:rPr>
      </w:pPr>
      <w:r w:rsidRPr="00C8567B">
        <w:rPr>
          <w:color w:val="215E99" w:themeColor="text2" w:themeTint="BF"/>
        </w:rPr>
        <w:t>A AWS é um provedor de serviços de nuvem seguro que oferece diversos serviços para ajudar as empresas a dimensionar e a crescer. Esses produtos são entregues por meio da Internet. Dessa forma, você tem acesso sob demanda a recursos de computação, armazenamento, rede, banco de dados e outros recursos de TI necessários para seus projetos. Você também tem as ferramentas para gerenciá-los</w:t>
      </w:r>
      <w:r w:rsidRPr="00C8567B">
        <w:rPr>
          <w:color w:val="215E99" w:themeColor="text2" w:themeTint="BF"/>
        </w:rPr>
        <w:t>.</w:t>
      </w:r>
    </w:p>
    <w:p w14:paraId="23AAD75A" w14:textId="52719241" w:rsidR="00E71204" w:rsidRDefault="00B03F44" w:rsidP="00280171">
      <w:r w:rsidRPr="00B03F44">
        <w:t>Os serviços da AWS se enquadram em diferentes categorias, e cada categoria contém um ou mais serviços. É possível selecionar os serviços que deseja nessas diferentes categorias para criar suas soluções</w:t>
      </w:r>
    </w:p>
    <w:p w14:paraId="0889596B" w14:textId="77777777" w:rsidR="00794AC6" w:rsidRDefault="00794AC6" w:rsidP="00280171"/>
    <w:p w14:paraId="37FEAC06" w14:textId="77777777" w:rsidR="00794AC6" w:rsidRDefault="00794AC6" w:rsidP="00280171"/>
    <w:p w14:paraId="4A1E563F" w14:textId="77777777" w:rsidR="00794AC6" w:rsidRDefault="00794AC6" w:rsidP="00280171"/>
    <w:p w14:paraId="0264DB0F" w14:textId="77777777" w:rsidR="00794AC6" w:rsidRDefault="00794AC6" w:rsidP="00280171"/>
    <w:p w14:paraId="607DD465" w14:textId="77777777" w:rsidR="00794AC6" w:rsidRDefault="00794AC6" w:rsidP="00280171"/>
    <w:p w14:paraId="50BAF967" w14:textId="72346E71" w:rsidR="00B03F44" w:rsidRDefault="00794AC6" w:rsidP="00280171">
      <w:r>
        <w:lastRenderedPageBreak/>
        <w:t>Exemplo de solução simples</w:t>
      </w:r>
    </w:p>
    <w:p w14:paraId="777192EE" w14:textId="519B3EC3" w:rsidR="00794AC6" w:rsidRDefault="00794AC6" w:rsidP="00280171">
      <w:r w:rsidRPr="00794AC6">
        <w:drawing>
          <wp:inline distT="0" distB="0" distL="0" distR="0" wp14:anchorId="4BC38F16" wp14:editId="66B2A224">
            <wp:extent cx="5400040" cy="2541270"/>
            <wp:effectExtent l="0" t="0" r="0" b="0"/>
            <wp:docPr id="1810440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40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19F6F" w14:textId="72866A43" w:rsidR="008429EE" w:rsidRDefault="008429EE" w:rsidP="00CD04DE">
      <w:r w:rsidRPr="008429EE">
        <w:t xml:space="preserve">Por exemplo, suponha que você está construindo um aplicativo de banco de dados. Seus clientes podem estar enviando dados para suas instâncias do </w:t>
      </w:r>
      <w:proofErr w:type="spellStart"/>
      <w:r w:rsidRPr="008429EE">
        <w:t>Amazon</w:t>
      </w:r>
      <w:proofErr w:type="spellEnd"/>
      <w:r w:rsidRPr="008429EE">
        <w:t xml:space="preserve"> </w:t>
      </w:r>
      <w:proofErr w:type="spellStart"/>
      <w:r w:rsidRPr="008429EE">
        <w:t>Elastic</w:t>
      </w:r>
      <w:proofErr w:type="spellEnd"/>
      <w:r w:rsidRPr="008429EE">
        <w:t xml:space="preserve"> Compute Cloud (</w:t>
      </w:r>
      <w:proofErr w:type="spellStart"/>
      <w:r w:rsidRPr="008429EE">
        <w:t>Amazon</w:t>
      </w:r>
      <w:proofErr w:type="spellEnd"/>
      <w:r w:rsidRPr="008429EE">
        <w:t xml:space="preserve"> EC2), que é um serviço da categoria Computação. Esses servidores do EC2 fazem lote dos dados em incrementos de 1 minuto. Eles adicionam um objeto por cliente ao </w:t>
      </w:r>
      <w:proofErr w:type="spellStart"/>
      <w:r w:rsidRPr="008429EE">
        <w:t>Amazon</w:t>
      </w:r>
      <w:proofErr w:type="spellEnd"/>
      <w:r w:rsidRPr="008429EE">
        <w:t xml:space="preserve"> </w:t>
      </w:r>
      <w:proofErr w:type="spellStart"/>
      <w:r w:rsidRPr="008429EE">
        <w:t>Simple</w:t>
      </w:r>
      <w:proofErr w:type="spellEnd"/>
      <w:r w:rsidRPr="008429EE">
        <w:t xml:space="preserve"> </w:t>
      </w:r>
      <w:proofErr w:type="spellStart"/>
      <w:r w:rsidRPr="008429EE">
        <w:t>Storage</w:t>
      </w:r>
      <w:proofErr w:type="spellEnd"/>
      <w:r w:rsidRPr="008429EE">
        <w:t xml:space="preserve"> Service (</w:t>
      </w:r>
      <w:proofErr w:type="spellStart"/>
      <w:r w:rsidRPr="008429EE">
        <w:t>Amazon</w:t>
      </w:r>
      <w:proofErr w:type="spellEnd"/>
      <w:r w:rsidRPr="008429EE">
        <w:t xml:space="preserve"> S3), o serviço de armazenamento da AWS que você escolheu usar. É possível usar um banco de dados não relacional, como o </w:t>
      </w:r>
      <w:proofErr w:type="spellStart"/>
      <w:r w:rsidRPr="008429EE">
        <w:t>Amazon</w:t>
      </w:r>
      <w:proofErr w:type="spellEnd"/>
      <w:r w:rsidRPr="008429EE">
        <w:t xml:space="preserve"> </w:t>
      </w:r>
      <w:proofErr w:type="spellStart"/>
      <w:r w:rsidRPr="008429EE">
        <w:t>DynamoDB</w:t>
      </w:r>
      <w:proofErr w:type="spellEnd"/>
      <w:r w:rsidRPr="008429EE">
        <w:t xml:space="preserve">, para alimentar o aplicativo. Por exemplo, é possível usá-lo para construir um índice para encontrar todos os objetos, de um cliente específico, que foram coletados em um período específico. É possível executar esses serviços em uma </w:t>
      </w:r>
      <w:proofErr w:type="spellStart"/>
      <w:r w:rsidRPr="008429EE">
        <w:t>Amazon</w:t>
      </w:r>
      <w:proofErr w:type="spellEnd"/>
      <w:r w:rsidRPr="008429EE">
        <w:t xml:space="preserve"> Virtual Private Cloud (</w:t>
      </w:r>
      <w:proofErr w:type="spellStart"/>
      <w:r w:rsidRPr="008429EE">
        <w:t>Amazon</w:t>
      </w:r>
      <w:proofErr w:type="spellEnd"/>
      <w:r w:rsidRPr="008429EE">
        <w:t xml:space="preserve"> VPC), que é um serviço da categoria de Redes</w:t>
      </w:r>
      <w:r>
        <w:t>.</w:t>
      </w:r>
    </w:p>
    <w:p w14:paraId="1C687B01" w14:textId="354880B3" w:rsidR="00CD04DE" w:rsidRDefault="00CD04DE" w:rsidP="00CD04DE">
      <w:r w:rsidRPr="00CD04DE">
        <w:t>Esse exemplo simples mostra que é possível selecionar serviços web de diferentes categorias e usá-los em conjunto para construir uma solução. (Nesse caso, a solução é um aplicativo de banco de dados.) Entretanto, as soluções que você constrói também podem ser bastante complexas</w:t>
      </w:r>
    </w:p>
    <w:p w14:paraId="0A986515" w14:textId="27659D58" w:rsidR="00CD04DE" w:rsidRPr="00B81EC8" w:rsidRDefault="009F7D8F" w:rsidP="00CD04DE">
      <w:pPr>
        <w:rPr>
          <w:b/>
          <w:bCs/>
        </w:rPr>
      </w:pPr>
      <w:r w:rsidRPr="00B81EC8">
        <w:rPr>
          <w:b/>
          <w:bCs/>
        </w:rPr>
        <w:t>Três maneira de interagir com AWS</w:t>
      </w:r>
    </w:p>
    <w:p w14:paraId="673B25C9" w14:textId="1D2740C4" w:rsidR="009F7D8F" w:rsidRDefault="005C0C25" w:rsidP="00CD04DE">
      <w:r w:rsidRPr="005C0C25">
        <w:t>Console de gerenciamento da AWS</w:t>
      </w:r>
    </w:p>
    <w:p w14:paraId="587CD43E" w14:textId="59AC5438" w:rsidR="005C0C25" w:rsidRDefault="005C0C25" w:rsidP="005C0C25">
      <w:pPr>
        <w:pStyle w:val="PargrafodaLista"/>
        <w:numPr>
          <w:ilvl w:val="0"/>
          <w:numId w:val="1"/>
        </w:numPr>
      </w:pPr>
      <w:r w:rsidRPr="005C0C25">
        <w:t>Interface gráfica fácil de usar</w:t>
      </w:r>
    </w:p>
    <w:p w14:paraId="4414E4D0" w14:textId="131DAED8" w:rsidR="005C0C25" w:rsidRDefault="005C0C25" w:rsidP="005C0C25">
      <w:pPr>
        <w:pStyle w:val="PargrafodaLista"/>
        <w:numPr>
          <w:ilvl w:val="0"/>
          <w:numId w:val="1"/>
        </w:numPr>
      </w:pPr>
      <w:r w:rsidRPr="005C0C25">
        <w:t xml:space="preserve">O console também pode ser acessado em um aplicativo </w:t>
      </w:r>
      <w:proofErr w:type="spellStart"/>
      <w:r w:rsidRPr="005C0C25">
        <w:t>móve</w:t>
      </w:r>
      <w:proofErr w:type="spellEnd"/>
    </w:p>
    <w:p w14:paraId="03BB3762" w14:textId="66DD893E" w:rsidR="005C0C25" w:rsidRDefault="005E3842" w:rsidP="005C0C25">
      <w:pPr>
        <w:rPr>
          <w:lang w:val="en-US"/>
        </w:rPr>
      </w:pPr>
      <w:r w:rsidRPr="005E3842">
        <w:rPr>
          <w:lang w:val="en-US"/>
        </w:rPr>
        <w:t>AWS Command Line Interface (AWS CLI)</w:t>
      </w:r>
    </w:p>
    <w:p w14:paraId="183305DC" w14:textId="50857420" w:rsidR="005E3842" w:rsidRDefault="005E3842" w:rsidP="005E3842">
      <w:pPr>
        <w:pStyle w:val="PargrafodaLista"/>
        <w:numPr>
          <w:ilvl w:val="0"/>
          <w:numId w:val="1"/>
        </w:numPr>
      </w:pPr>
      <w:r w:rsidRPr="005E3842">
        <w:t>Acesso a serviços por meio de comandos ou scripts discretos</w:t>
      </w:r>
    </w:p>
    <w:p w14:paraId="669C3300" w14:textId="77777777" w:rsidR="005E3842" w:rsidRDefault="005E3842" w:rsidP="005E3842"/>
    <w:p w14:paraId="047FDAAC" w14:textId="63F26F14" w:rsidR="005E3842" w:rsidRDefault="005E3842" w:rsidP="005E3842">
      <w:r w:rsidRPr="005E3842">
        <w:lastRenderedPageBreak/>
        <w:t xml:space="preserve">Kits de </w:t>
      </w:r>
      <w:proofErr w:type="spellStart"/>
      <w:r w:rsidRPr="005E3842">
        <w:t>Desenvolvimentode</w:t>
      </w:r>
      <w:proofErr w:type="spellEnd"/>
      <w:r w:rsidRPr="005E3842">
        <w:t xml:space="preserve"> Software (</w:t>
      </w:r>
      <w:proofErr w:type="spellStart"/>
      <w:r w:rsidRPr="005E3842">
        <w:t>SDKs</w:t>
      </w:r>
      <w:proofErr w:type="spellEnd"/>
      <w:r w:rsidRPr="005E3842">
        <w:t>) da AW</w:t>
      </w:r>
      <w:r>
        <w:t>S</w:t>
      </w:r>
    </w:p>
    <w:p w14:paraId="1D5DD744" w14:textId="574D7AAE" w:rsidR="00B81EC8" w:rsidRDefault="00B81EC8" w:rsidP="00B81EC8">
      <w:pPr>
        <w:pStyle w:val="PargrafodaLista"/>
        <w:numPr>
          <w:ilvl w:val="0"/>
          <w:numId w:val="1"/>
        </w:numPr>
      </w:pPr>
      <w:r w:rsidRPr="00B81EC8">
        <w:t>serviços diretamente do seu código (como Java, Python e outros)</w:t>
      </w:r>
    </w:p>
    <w:p w14:paraId="03A6AEA4" w14:textId="77777777" w:rsidR="00B81EC8" w:rsidRPr="00B81EC8" w:rsidRDefault="00B81EC8" w:rsidP="00B81EC8"/>
    <w:p w14:paraId="78B87C9D" w14:textId="51663824" w:rsidR="005E3842" w:rsidRPr="00E672D7" w:rsidRDefault="006A0696" w:rsidP="00B81EC8">
      <w:pPr>
        <w:rPr>
          <w:b/>
          <w:bCs/>
          <w:lang w:val="en-US"/>
        </w:rPr>
      </w:pPr>
      <w:r w:rsidRPr="00E672D7">
        <w:rPr>
          <w:b/>
          <w:bCs/>
          <w:lang w:val="en-US"/>
        </w:rPr>
        <w:t>AWS Cloud Adoption Framework (AWS CAF)</w:t>
      </w:r>
    </w:p>
    <w:p w14:paraId="50229595" w14:textId="4C7E401C" w:rsidR="006A0696" w:rsidRDefault="00456156" w:rsidP="00B81EC8">
      <w:r w:rsidRPr="00456156">
        <w:t>O AWS CAF oferece</w:t>
      </w:r>
      <w:r>
        <w:t>:</w:t>
      </w:r>
    </w:p>
    <w:p w14:paraId="7FB9BA7A" w14:textId="13E141E6" w:rsidR="00456156" w:rsidRDefault="00456156" w:rsidP="00456156">
      <w:pPr>
        <w:pStyle w:val="PargrafodaLista"/>
        <w:numPr>
          <w:ilvl w:val="0"/>
          <w:numId w:val="1"/>
        </w:numPr>
      </w:pPr>
      <w:r w:rsidRPr="00456156">
        <w:t xml:space="preserve">Diretrizes para estabelecer, desenvolver </w:t>
      </w:r>
      <w:proofErr w:type="spellStart"/>
      <w:r w:rsidRPr="00456156">
        <w:t>eexecutar</w:t>
      </w:r>
      <w:proofErr w:type="spellEnd"/>
      <w:r w:rsidRPr="00456156">
        <w:t xml:space="preserve"> ambientes da AWS</w:t>
      </w:r>
    </w:p>
    <w:p w14:paraId="6540377F" w14:textId="6D70FE79" w:rsidR="00456156" w:rsidRDefault="00456156" w:rsidP="00456156">
      <w:pPr>
        <w:pStyle w:val="PargrafodaLista"/>
        <w:numPr>
          <w:ilvl w:val="0"/>
          <w:numId w:val="1"/>
        </w:numPr>
      </w:pPr>
      <w:r w:rsidRPr="00456156">
        <w:t xml:space="preserve">Perspectivas de planejamento, criação, gerenciamento e suporte a um serviço </w:t>
      </w:r>
      <w:proofErr w:type="spellStart"/>
      <w:r w:rsidRPr="00456156">
        <w:t>deTImoderno</w:t>
      </w:r>
      <w:proofErr w:type="spellEnd"/>
    </w:p>
    <w:p w14:paraId="6D027D5D" w14:textId="04516CBD" w:rsidR="00456156" w:rsidRDefault="00E672D7" w:rsidP="00456156">
      <w:pPr>
        <w:pStyle w:val="PargrafodaLista"/>
        <w:numPr>
          <w:ilvl w:val="0"/>
          <w:numId w:val="1"/>
        </w:numPr>
      </w:pPr>
      <w:r w:rsidRPr="00E672D7">
        <w:t>Estrutura para que as equipes de negócios e de TI trabalhem juntas</w:t>
      </w:r>
    </w:p>
    <w:p w14:paraId="260DF8CD" w14:textId="77777777" w:rsidR="00E672D7" w:rsidRPr="00456156" w:rsidRDefault="00E672D7" w:rsidP="00E672D7"/>
    <w:sectPr w:rsidR="00E672D7" w:rsidRPr="00456156">
      <w:footerReference w:type="even" r:id="rId12"/>
      <w:footerReference w:type="default" r:id="rId13"/>
      <w:footerReference w:type="firs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4EB2C" w14:textId="77777777" w:rsidR="00171D9E" w:rsidRDefault="00171D9E" w:rsidP="005F281B">
      <w:pPr>
        <w:spacing w:after="0" w:line="240" w:lineRule="auto"/>
      </w:pPr>
      <w:r>
        <w:separator/>
      </w:r>
    </w:p>
  </w:endnote>
  <w:endnote w:type="continuationSeparator" w:id="0">
    <w:p w14:paraId="5CBCF0DC" w14:textId="77777777" w:rsidR="00171D9E" w:rsidRDefault="00171D9E" w:rsidP="005F2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A3BD6" w14:textId="3AEC606C" w:rsidR="005F281B" w:rsidRDefault="005F28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93BD957" wp14:editId="2D022C3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063738617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7ED663" w14:textId="58F390B8" w:rsidR="005F281B" w:rsidRPr="005F281B" w:rsidRDefault="005F281B" w:rsidP="005F28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F28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3BD95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6C7ED663" w14:textId="58F390B8" w:rsidR="005F281B" w:rsidRPr="005F281B" w:rsidRDefault="005F281B" w:rsidP="005F28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F28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5749" w14:textId="06909DB2" w:rsidR="005F281B" w:rsidRDefault="005F28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FE5D99" wp14:editId="6B460BA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226912947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0D2A14" w14:textId="1A141244" w:rsidR="005F281B" w:rsidRPr="005F281B" w:rsidRDefault="005F281B" w:rsidP="005F28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F28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E5D99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3E0D2A14" w14:textId="1A141244" w:rsidR="005F281B" w:rsidRPr="005F281B" w:rsidRDefault="005F281B" w:rsidP="005F28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F28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B56B6" w14:textId="050992D2" w:rsidR="005F281B" w:rsidRDefault="005F281B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524892" wp14:editId="521CA8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39898992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280B53" w14:textId="3C473955" w:rsidR="005F281B" w:rsidRPr="005F281B" w:rsidRDefault="005F281B" w:rsidP="005F281B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5F281B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524892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5280B53" w14:textId="3C473955" w:rsidR="005F281B" w:rsidRPr="005F281B" w:rsidRDefault="005F281B" w:rsidP="005F281B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5F281B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DEC2" w14:textId="77777777" w:rsidR="00171D9E" w:rsidRDefault="00171D9E" w:rsidP="005F281B">
      <w:pPr>
        <w:spacing w:after="0" w:line="240" w:lineRule="auto"/>
      </w:pPr>
      <w:r>
        <w:separator/>
      </w:r>
    </w:p>
  </w:footnote>
  <w:footnote w:type="continuationSeparator" w:id="0">
    <w:p w14:paraId="20C11504" w14:textId="77777777" w:rsidR="00171D9E" w:rsidRDefault="00171D9E" w:rsidP="005F2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4E6"/>
    <w:multiLevelType w:val="hybridMultilevel"/>
    <w:tmpl w:val="FD3A257C"/>
    <w:lvl w:ilvl="0" w:tplc="F8FA1A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25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6C6"/>
    <w:rsid w:val="000F13BF"/>
    <w:rsid w:val="001121F4"/>
    <w:rsid w:val="00171D9E"/>
    <w:rsid w:val="001F5D1F"/>
    <w:rsid w:val="00280171"/>
    <w:rsid w:val="00346BE2"/>
    <w:rsid w:val="00356A3A"/>
    <w:rsid w:val="00365BA7"/>
    <w:rsid w:val="003F059B"/>
    <w:rsid w:val="00456156"/>
    <w:rsid w:val="00476EE1"/>
    <w:rsid w:val="00482345"/>
    <w:rsid w:val="00497CCE"/>
    <w:rsid w:val="0053256B"/>
    <w:rsid w:val="005679DC"/>
    <w:rsid w:val="005C0C25"/>
    <w:rsid w:val="005E3842"/>
    <w:rsid w:val="005F281B"/>
    <w:rsid w:val="006249DC"/>
    <w:rsid w:val="006A0696"/>
    <w:rsid w:val="00794AC6"/>
    <w:rsid w:val="007C1DA7"/>
    <w:rsid w:val="008429EE"/>
    <w:rsid w:val="008636C6"/>
    <w:rsid w:val="008F15F1"/>
    <w:rsid w:val="0099197D"/>
    <w:rsid w:val="009B1D36"/>
    <w:rsid w:val="009F7D8F"/>
    <w:rsid w:val="00AA5506"/>
    <w:rsid w:val="00B03F44"/>
    <w:rsid w:val="00B81EC8"/>
    <w:rsid w:val="00BF7702"/>
    <w:rsid w:val="00C8567B"/>
    <w:rsid w:val="00CB0AA2"/>
    <w:rsid w:val="00CC02F3"/>
    <w:rsid w:val="00CD04DE"/>
    <w:rsid w:val="00DA421E"/>
    <w:rsid w:val="00E672D7"/>
    <w:rsid w:val="00E71204"/>
    <w:rsid w:val="00F1643F"/>
    <w:rsid w:val="00F24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E2AE4"/>
  <w15:chartTrackingRefBased/>
  <w15:docId w15:val="{95D6E9FA-2E86-43A5-BA2F-C47A596E3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6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6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6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6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6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6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6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6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6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6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6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6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636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636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636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636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636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636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6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6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6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6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6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636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36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636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6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636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636C6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5F28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F2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799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37</cp:revision>
  <dcterms:created xsi:type="dcterms:W3CDTF">2026-10-16T16:33:00Z</dcterms:created>
  <dcterms:modified xsi:type="dcterms:W3CDTF">2026-10-16T17:01:00Z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55d31d70,3f675cf9,d866ab3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2026-10-16T16:34:20Z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450cad09-60c2-472a-b7bd-5a2cf33617ed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