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75B81" w14:textId="191756FA" w:rsidR="00565BA2" w:rsidRDefault="00565BA2" w:rsidP="00565BA2"/>
    <w:p w14:paraId="02B26A73" w14:textId="5A1D01EB" w:rsidR="00565BA2" w:rsidRPr="00565BA2" w:rsidRDefault="00565BA2" w:rsidP="00565BA2">
      <w:pPr>
        <w:jc w:val="center"/>
      </w:pPr>
      <w:r>
        <w:rPr>
          <w:noProof/>
        </w:rPr>
        <w:drawing>
          <wp:inline distT="0" distB="0" distL="0" distR="0" wp14:anchorId="5160C1BE" wp14:editId="2185EC70">
            <wp:extent cx="2468880" cy="2579425"/>
            <wp:effectExtent l="0" t="0" r="7620" b="0"/>
            <wp:docPr id="11024611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849" cy="259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14DC" w14:textId="2E07F799" w:rsidR="00565BA2" w:rsidRPr="00565BA2" w:rsidRDefault="00565BA2" w:rsidP="00565BA2">
      <w:pPr>
        <w:jc w:val="center"/>
        <w:rPr>
          <w:b/>
          <w:bCs/>
          <w:sz w:val="40"/>
          <w:szCs w:val="40"/>
        </w:rPr>
      </w:pPr>
      <w:r w:rsidRPr="00565BA2">
        <w:rPr>
          <w:b/>
          <w:bCs/>
          <w:sz w:val="40"/>
          <w:szCs w:val="40"/>
        </w:rPr>
        <w:t>Sistema: Gerenciamento de Cerâmicas</w:t>
      </w:r>
    </w:p>
    <w:p w14:paraId="7091B460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1F8FBB83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2E043E73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7092D658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4B3B6886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61925E8F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5F90D578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6BC71C65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24BC55A2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40352ED5" w14:textId="77777777" w:rsidR="007975A8" w:rsidRDefault="007975A8" w:rsidP="00565BA2">
      <w:pPr>
        <w:jc w:val="center"/>
        <w:rPr>
          <w:b/>
          <w:bCs/>
          <w:sz w:val="32"/>
          <w:szCs w:val="32"/>
        </w:rPr>
      </w:pPr>
    </w:p>
    <w:p w14:paraId="208CCB27" w14:textId="77777777" w:rsidR="007975A8" w:rsidRDefault="007975A8" w:rsidP="00565BA2">
      <w:pPr>
        <w:jc w:val="center"/>
        <w:rPr>
          <w:b/>
          <w:bCs/>
          <w:sz w:val="32"/>
          <w:szCs w:val="32"/>
        </w:rPr>
      </w:pPr>
    </w:p>
    <w:p w14:paraId="29D40C40" w14:textId="77777777" w:rsidR="007975A8" w:rsidRDefault="007975A8" w:rsidP="00565BA2">
      <w:pPr>
        <w:jc w:val="center"/>
        <w:rPr>
          <w:b/>
          <w:bCs/>
          <w:sz w:val="32"/>
          <w:szCs w:val="32"/>
        </w:rPr>
      </w:pPr>
    </w:p>
    <w:p w14:paraId="1B296D24" w14:textId="77777777" w:rsidR="007975A8" w:rsidRDefault="007975A8" w:rsidP="00565BA2">
      <w:pPr>
        <w:jc w:val="center"/>
        <w:rPr>
          <w:b/>
          <w:bCs/>
          <w:sz w:val="32"/>
          <w:szCs w:val="32"/>
        </w:rPr>
      </w:pPr>
    </w:p>
    <w:p w14:paraId="07AD7E1B" w14:textId="763A9171" w:rsidR="007975A8" w:rsidRPr="007975A8" w:rsidRDefault="007975A8" w:rsidP="00565BA2">
      <w:pPr>
        <w:jc w:val="center"/>
        <w:rPr>
          <w:sz w:val="22"/>
          <w:szCs w:val="22"/>
        </w:rPr>
      </w:pPr>
      <w:r w:rsidRPr="007975A8">
        <w:rPr>
          <w:sz w:val="22"/>
          <w:szCs w:val="22"/>
        </w:rPr>
        <w:t>Maio 2025</w:t>
      </w:r>
    </w:p>
    <w:p w14:paraId="44018324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67DCB3AB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39E43445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1CDFCA61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1C6D3163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08AD7B1B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40252A18" w14:textId="75F3D439" w:rsidR="00565BA2" w:rsidRPr="00565BA2" w:rsidRDefault="00565BA2" w:rsidP="00565BA2">
      <w:pPr>
        <w:rPr>
          <w:b/>
          <w:bCs/>
        </w:rPr>
      </w:pPr>
      <w:r w:rsidRPr="00565BA2">
        <w:rPr>
          <w:b/>
          <w:bCs/>
        </w:rPr>
        <w:t>1.Descrição geral do sistema.</w:t>
      </w:r>
      <w:r w:rsidRPr="00565BA2">
        <w:rPr>
          <w:b/>
          <w:bCs/>
          <w:sz w:val="32"/>
          <w:szCs w:val="32"/>
        </w:rPr>
        <w:t xml:space="preserve"> </w:t>
      </w:r>
    </w:p>
    <w:p w14:paraId="156EF97D" w14:textId="60B5B20E" w:rsidR="00565BA2" w:rsidRDefault="00565BA2" w:rsidP="00565BA2">
      <w:pPr>
        <w:jc w:val="center"/>
      </w:pPr>
      <w:r>
        <w:t xml:space="preserve">O Sistema deve facilitar o gerenciamento deixando a administração do local </w:t>
      </w:r>
      <w:r w:rsidR="0059241B">
        <w:t>prática</w:t>
      </w:r>
      <w:r>
        <w:t xml:space="preserve"> e sem Dificuldades, Além de permitir o cadastro de produtos no estoque, cadastro de funcionários realizados pelo administrador e o cadastro de Queimas.</w:t>
      </w:r>
    </w:p>
    <w:p w14:paraId="68F219C7" w14:textId="77777777" w:rsidR="00565BA2" w:rsidRDefault="00565BA2" w:rsidP="00565BA2">
      <w:pPr>
        <w:jc w:val="center"/>
      </w:pPr>
    </w:p>
    <w:p w14:paraId="46896099" w14:textId="77777777" w:rsidR="00565BA2" w:rsidRDefault="00565BA2" w:rsidP="00565BA2">
      <w:pPr>
        <w:jc w:val="center"/>
        <w:rPr>
          <w:b/>
          <w:bCs/>
          <w:sz w:val="40"/>
          <w:szCs w:val="40"/>
        </w:rPr>
      </w:pPr>
      <w:bookmarkStart w:id="0" w:name="_Hlk199267245"/>
      <w:bookmarkEnd w:id="0"/>
      <w:r w:rsidRPr="00DF566F">
        <w:rPr>
          <w:b/>
          <w:bCs/>
          <w:sz w:val="40"/>
          <w:szCs w:val="40"/>
        </w:rPr>
        <w:t>Diagrama Caso de Uso</w:t>
      </w:r>
    </w:p>
    <w:p w14:paraId="33DE71DB" w14:textId="77777777" w:rsidR="00565BA2" w:rsidRDefault="00565BA2" w:rsidP="00565BA2"/>
    <w:p w14:paraId="77C2B5B2" w14:textId="77777777" w:rsidR="00565BA2" w:rsidRPr="00DF566F" w:rsidRDefault="00565BA2" w:rsidP="00565BA2">
      <w:pPr>
        <w:rPr>
          <w:b/>
          <w:bCs/>
        </w:rPr>
      </w:pPr>
      <w:r>
        <w:rPr>
          <w:b/>
          <w:bCs/>
        </w:rPr>
        <w:t>1.</w:t>
      </w:r>
      <w:r w:rsidRPr="00DF566F">
        <w:rPr>
          <w:b/>
          <w:bCs/>
        </w:rPr>
        <w:t>Objetivo:</w:t>
      </w:r>
    </w:p>
    <w:p w14:paraId="03C17763" w14:textId="77777777" w:rsidR="00565BA2" w:rsidRDefault="00565BA2" w:rsidP="00565BA2">
      <w:r>
        <w:tab/>
        <w:t>- E</w:t>
      </w:r>
      <w:r w:rsidRPr="00DF566F">
        <w:t xml:space="preserve">sse documento foi feito para um melhor </w:t>
      </w:r>
      <w:r>
        <w:t xml:space="preserve">Entendimento </w:t>
      </w:r>
      <w:r w:rsidRPr="00DF566F">
        <w:t>do Diagrama de cas</w:t>
      </w:r>
      <w:r>
        <w:t>o</w:t>
      </w:r>
      <w:r w:rsidRPr="00DF566F">
        <w:t xml:space="preserve"> de uso</w:t>
      </w:r>
      <w:r>
        <w:t>.</w:t>
      </w:r>
    </w:p>
    <w:p w14:paraId="300DBF0C" w14:textId="77777777" w:rsidR="00565BA2" w:rsidRDefault="00565BA2" w:rsidP="00565BA2"/>
    <w:p w14:paraId="1A66FE09" w14:textId="77777777" w:rsidR="00565BA2" w:rsidRPr="0029720A" w:rsidRDefault="00565BA2" w:rsidP="00565BA2">
      <w:pPr>
        <w:rPr>
          <w:b/>
          <w:bCs/>
        </w:rPr>
      </w:pPr>
      <w:r>
        <w:rPr>
          <w:b/>
          <w:bCs/>
        </w:rPr>
        <w:t>2.</w:t>
      </w:r>
      <w:r w:rsidRPr="0029720A">
        <w:rPr>
          <w:b/>
          <w:bCs/>
        </w:rPr>
        <w:t>Atores</w:t>
      </w:r>
    </w:p>
    <w:p w14:paraId="7C2C6E77" w14:textId="77777777" w:rsidR="00565BA2" w:rsidRPr="0029720A" w:rsidRDefault="00565BA2" w:rsidP="00565BA2">
      <w:pPr>
        <w:numPr>
          <w:ilvl w:val="0"/>
          <w:numId w:val="1"/>
        </w:numPr>
      </w:pPr>
      <w:r w:rsidRPr="0029720A">
        <w:rPr>
          <w:b/>
          <w:bCs/>
        </w:rPr>
        <w:t>Usuário</w:t>
      </w:r>
      <w:r w:rsidRPr="0029720A">
        <w:t>: representa qualquer pessoa que interage com o sistema.</w:t>
      </w:r>
    </w:p>
    <w:p w14:paraId="4F96CB35" w14:textId="77777777" w:rsidR="00565BA2" w:rsidRPr="0029720A" w:rsidRDefault="00565BA2" w:rsidP="00565BA2">
      <w:pPr>
        <w:numPr>
          <w:ilvl w:val="0"/>
          <w:numId w:val="1"/>
        </w:numPr>
      </w:pPr>
      <w:r w:rsidRPr="0029720A">
        <w:rPr>
          <w:b/>
          <w:bCs/>
        </w:rPr>
        <w:t>Administrador</w:t>
      </w:r>
      <w:r w:rsidRPr="0029720A">
        <w:t>: Usuário</w:t>
      </w:r>
      <w:r>
        <w:t xml:space="preserve"> </w:t>
      </w:r>
      <w:r w:rsidRPr="0029720A">
        <w:t>com permissões adicionais para gerenciar o sistema.</w:t>
      </w:r>
    </w:p>
    <w:p w14:paraId="66FE9362" w14:textId="77777777" w:rsidR="00565BA2" w:rsidRPr="0029720A" w:rsidRDefault="00565BA2" w:rsidP="00565BA2">
      <w:pPr>
        <w:numPr>
          <w:ilvl w:val="0"/>
          <w:numId w:val="1"/>
        </w:numPr>
      </w:pPr>
      <w:r w:rsidRPr="0029720A">
        <w:rPr>
          <w:b/>
          <w:bCs/>
        </w:rPr>
        <w:t>Usuário Comum</w:t>
      </w:r>
      <w:r w:rsidRPr="0029720A">
        <w:t>: Usuário</w:t>
      </w:r>
      <w:r>
        <w:t xml:space="preserve"> </w:t>
      </w:r>
      <w:r w:rsidRPr="0029720A">
        <w:t>com permissões restritas à visualização de produtos</w:t>
      </w:r>
    </w:p>
    <w:p w14:paraId="4F68FC5B" w14:textId="77777777" w:rsidR="00565BA2" w:rsidRPr="0029720A" w:rsidRDefault="00565BA2" w:rsidP="00565BA2">
      <w:pPr>
        <w:rPr>
          <w:b/>
          <w:bCs/>
        </w:rPr>
      </w:pPr>
    </w:p>
    <w:p w14:paraId="09A5FC2A" w14:textId="77777777" w:rsidR="00565BA2" w:rsidRDefault="00565BA2" w:rsidP="00565BA2">
      <w:pPr>
        <w:rPr>
          <w:b/>
          <w:bCs/>
        </w:rPr>
      </w:pPr>
      <w:r>
        <w:rPr>
          <w:b/>
          <w:bCs/>
        </w:rPr>
        <w:t>3.</w:t>
      </w:r>
      <w:r w:rsidRPr="0029720A">
        <w:rPr>
          <w:b/>
          <w:bCs/>
        </w:rPr>
        <w:t>Casos de Uso</w:t>
      </w:r>
    </w:p>
    <w:p w14:paraId="3FC78736" w14:textId="77777777" w:rsidR="00565BA2" w:rsidRDefault="00565BA2" w:rsidP="00565BA2">
      <w:pPr>
        <w:pStyle w:val="PargrafodaLista"/>
        <w:numPr>
          <w:ilvl w:val="0"/>
          <w:numId w:val="2"/>
        </w:numPr>
      </w:pPr>
      <w:r w:rsidRPr="0029720A">
        <w:t>Autenticar Usuário</w:t>
      </w:r>
    </w:p>
    <w:p w14:paraId="649B060C" w14:textId="77777777" w:rsidR="00565BA2" w:rsidRDefault="00565BA2" w:rsidP="00565BA2">
      <w:pPr>
        <w:pStyle w:val="PargrafodaLista"/>
        <w:numPr>
          <w:ilvl w:val="0"/>
          <w:numId w:val="2"/>
        </w:numPr>
      </w:pPr>
      <w:r w:rsidRPr="0029720A">
        <w:t>Gerenciar Níveis de Acesso</w:t>
      </w:r>
    </w:p>
    <w:p w14:paraId="2A43D5A0" w14:textId="77777777" w:rsidR="00565BA2" w:rsidRDefault="00565BA2" w:rsidP="00565BA2">
      <w:pPr>
        <w:pStyle w:val="PargrafodaLista"/>
        <w:numPr>
          <w:ilvl w:val="0"/>
          <w:numId w:val="2"/>
        </w:numPr>
      </w:pPr>
      <w:r w:rsidRPr="0029720A">
        <w:t>Gerenciar Funcionários</w:t>
      </w:r>
    </w:p>
    <w:p w14:paraId="076717BF" w14:textId="77777777" w:rsidR="00565BA2" w:rsidRDefault="00565BA2" w:rsidP="00565BA2">
      <w:pPr>
        <w:pStyle w:val="PargrafodaLista"/>
        <w:numPr>
          <w:ilvl w:val="0"/>
          <w:numId w:val="2"/>
        </w:numPr>
      </w:pPr>
      <w:r w:rsidRPr="0029720A">
        <w:t>Gerenciar Produtos</w:t>
      </w:r>
    </w:p>
    <w:p w14:paraId="1906ABD8" w14:textId="77777777" w:rsidR="00565BA2" w:rsidRDefault="00565BA2" w:rsidP="00565BA2">
      <w:pPr>
        <w:pStyle w:val="PargrafodaLista"/>
        <w:numPr>
          <w:ilvl w:val="0"/>
          <w:numId w:val="2"/>
        </w:numPr>
      </w:pPr>
      <w:r>
        <w:lastRenderedPageBreak/>
        <w:t>Gerenciar queimas</w:t>
      </w:r>
    </w:p>
    <w:p w14:paraId="2FFB2C73" w14:textId="77777777" w:rsidR="00565BA2" w:rsidRDefault="00565BA2" w:rsidP="00565BA2">
      <w:pPr>
        <w:pStyle w:val="PargrafodaLista"/>
        <w:numPr>
          <w:ilvl w:val="0"/>
          <w:numId w:val="2"/>
        </w:numPr>
      </w:pPr>
      <w:r w:rsidRPr="0029720A">
        <w:t>Visualizar Produtos</w:t>
      </w:r>
    </w:p>
    <w:p w14:paraId="51E50D58" w14:textId="77777777" w:rsidR="00565BA2" w:rsidRDefault="00565BA2" w:rsidP="00565BA2">
      <w:pPr>
        <w:pStyle w:val="PargrafodaLista"/>
        <w:numPr>
          <w:ilvl w:val="0"/>
          <w:numId w:val="2"/>
        </w:numPr>
      </w:pPr>
      <w:r>
        <w:t>Visualizar Funcionários</w:t>
      </w:r>
    </w:p>
    <w:p w14:paraId="5B3DD371" w14:textId="77777777" w:rsidR="00565BA2" w:rsidRDefault="00565BA2" w:rsidP="00565BA2">
      <w:pPr>
        <w:pStyle w:val="PargrafodaLista"/>
        <w:numPr>
          <w:ilvl w:val="0"/>
          <w:numId w:val="2"/>
        </w:numPr>
      </w:pPr>
      <w:r>
        <w:t>Visualizar Queimas</w:t>
      </w:r>
    </w:p>
    <w:p w14:paraId="6DE57429" w14:textId="77777777" w:rsidR="00565BA2" w:rsidRDefault="00565BA2" w:rsidP="00565BA2"/>
    <w:p w14:paraId="16A62822" w14:textId="77777777" w:rsidR="00565BA2" w:rsidRDefault="00565BA2" w:rsidP="00565BA2">
      <w:pPr>
        <w:rPr>
          <w:b/>
          <w:bCs/>
        </w:rPr>
      </w:pPr>
      <w:r>
        <w:rPr>
          <w:b/>
          <w:bCs/>
        </w:rPr>
        <w:t>4.</w:t>
      </w:r>
      <w:r w:rsidRPr="0029720A">
        <w:rPr>
          <w:b/>
          <w:bCs/>
        </w:rPr>
        <w:t>Relacionamentos</w:t>
      </w:r>
    </w:p>
    <w:p w14:paraId="7F5E4EBB" w14:textId="77777777" w:rsidR="00565BA2" w:rsidRPr="003E69CC" w:rsidRDefault="00565BA2" w:rsidP="00565BA2">
      <w:pPr>
        <w:rPr>
          <w:b/>
          <w:bCs/>
        </w:rPr>
      </w:pPr>
      <w:r>
        <w:rPr>
          <w:b/>
          <w:bCs/>
        </w:rPr>
        <w:tab/>
      </w:r>
      <w:r w:rsidRPr="003E69CC">
        <w:rPr>
          <w:b/>
          <w:bCs/>
        </w:rPr>
        <w:t>Generalização:</w:t>
      </w:r>
    </w:p>
    <w:p w14:paraId="5FFF467B" w14:textId="77777777" w:rsidR="00565BA2" w:rsidRDefault="00565BA2" w:rsidP="00565BA2">
      <w:pPr>
        <w:numPr>
          <w:ilvl w:val="0"/>
          <w:numId w:val="3"/>
        </w:numPr>
      </w:pPr>
      <w:r w:rsidRPr="003E69CC">
        <w:t>Usuário é generalizado em Administrador e Usuário Comum.</w:t>
      </w:r>
    </w:p>
    <w:p w14:paraId="5F3FC1E9" w14:textId="77777777" w:rsidR="00565BA2" w:rsidRDefault="00565BA2" w:rsidP="00565BA2">
      <w:pPr>
        <w:ind w:left="708"/>
      </w:pPr>
      <w:r w:rsidRPr="003E69CC">
        <w:rPr>
          <w:b/>
          <w:bCs/>
        </w:rPr>
        <w:t>Inclusão (&lt;&lt;include&gt;&gt;)</w:t>
      </w:r>
      <w:r w:rsidRPr="003E69CC">
        <w:t>:</w:t>
      </w:r>
    </w:p>
    <w:p w14:paraId="2BFEF0B2" w14:textId="77777777" w:rsidR="00565BA2" w:rsidRDefault="00565BA2" w:rsidP="00565BA2">
      <w:pPr>
        <w:pStyle w:val="PargrafodaLista"/>
        <w:numPr>
          <w:ilvl w:val="0"/>
          <w:numId w:val="4"/>
        </w:numPr>
      </w:pPr>
      <w:r>
        <w:t>Gerenciar Funcionários – &gt; Cadastrar Funcionários, Excluir Funcionários, Editar Funcionários.</w:t>
      </w:r>
    </w:p>
    <w:p w14:paraId="6E64A977" w14:textId="77777777" w:rsidR="00565BA2" w:rsidRDefault="00565BA2" w:rsidP="00565BA2">
      <w:pPr>
        <w:pStyle w:val="PargrafodaLista"/>
        <w:numPr>
          <w:ilvl w:val="0"/>
          <w:numId w:val="4"/>
        </w:numPr>
      </w:pPr>
      <w:r>
        <w:t>Gerenciar Produtos – &gt; Cadastrar Produtos, Excluir Produtos, Editar Produtos.</w:t>
      </w:r>
    </w:p>
    <w:p w14:paraId="26C61B0A" w14:textId="77777777" w:rsidR="00565BA2" w:rsidRDefault="00565BA2" w:rsidP="00565BA2">
      <w:pPr>
        <w:pStyle w:val="PargrafodaLista"/>
        <w:ind w:left="1776"/>
      </w:pPr>
    </w:p>
    <w:p w14:paraId="19081C30" w14:textId="77777777" w:rsidR="00565BA2" w:rsidRDefault="00565BA2" w:rsidP="00565BA2">
      <w:pPr>
        <w:pStyle w:val="PargrafodaLista"/>
        <w:numPr>
          <w:ilvl w:val="0"/>
          <w:numId w:val="4"/>
        </w:numPr>
      </w:pPr>
      <w:r>
        <w:t>Gerenciar Queimas -&gt; Cadastrar Queimas, Excluir Queimas, editar Queimas.</w:t>
      </w:r>
    </w:p>
    <w:p w14:paraId="672E10D6" w14:textId="77777777" w:rsidR="00565BA2" w:rsidRDefault="00565BA2" w:rsidP="00565BA2">
      <w:pPr>
        <w:pStyle w:val="PargrafodaLista"/>
      </w:pPr>
    </w:p>
    <w:p w14:paraId="6D48D2CE" w14:textId="77777777" w:rsidR="00565BA2" w:rsidRDefault="00565BA2" w:rsidP="00565BA2">
      <w:pPr>
        <w:pStyle w:val="PargrafodaLista"/>
        <w:numPr>
          <w:ilvl w:val="0"/>
          <w:numId w:val="4"/>
        </w:numPr>
      </w:pPr>
      <w:r>
        <w:t>Gerenciar Nível de Acesso -&gt; Cadastrar Nível de Acesso.</w:t>
      </w:r>
    </w:p>
    <w:p w14:paraId="1DCC2CB6" w14:textId="77777777" w:rsidR="00565BA2" w:rsidRDefault="00565BA2" w:rsidP="00565BA2">
      <w:pPr>
        <w:pStyle w:val="PargrafodaLista"/>
      </w:pPr>
    </w:p>
    <w:p w14:paraId="3CDC0FF8" w14:textId="77777777" w:rsidR="00565BA2" w:rsidRDefault="00565BA2" w:rsidP="00565BA2">
      <w:pPr>
        <w:pStyle w:val="PargrafodaLista"/>
        <w:numPr>
          <w:ilvl w:val="0"/>
          <w:numId w:val="4"/>
        </w:numPr>
      </w:pPr>
      <w:r>
        <w:t>Autenticar Usuário -&gt; Determinar Nível de Acesso.</w:t>
      </w:r>
    </w:p>
    <w:p w14:paraId="615D6C5E" w14:textId="77777777" w:rsidR="00565BA2" w:rsidRDefault="00565BA2" w:rsidP="00565BA2">
      <w:pPr>
        <w:pStyle w:val="PargrafodaLista"/>
        <w:rPr>
          <w:b/>
          <w:bCs/>
          <w:sz w:val="28"/>
          <w:szCs w:val="28"/>
        </w:rPr>
      </w:pPr>
    </w:p>
    <w:p w14:paraId="2A6EE128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48CA93B6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4E83473B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323B2C6F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45965DCC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742F6458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26AF7587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12EFF50B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64E46252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23F20F52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4B23EC7B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35925857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0C92678C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46F94974" w14:textId="77777777" w:rsidR="007975A8" w:rsidRPr="003E69CC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738E0EF1" w14:textId="7FC368B1" w:rsidR="00565BA2" w:rsidRPr="00565BA2" w:rsidRDefault="00565BA2" w:rsidP="00565BA2">
      <w:pPr>
        <w:jc w:val="center"/>
        <w:rPr>
          <w:b/>
          <w:bCs/>
          <w:sz w:val="28"/>
          <w:szCs w:val="28"/>
        </w:rPr>
      </w:pPr>
      <w:r w:rsidRPr="003E69CC">
        <w:rPr>
          <w:b/>
          <w:bCs/>
          <w:sz w:val="28"/>
          <w:szCs w:val="28"/>
        </w:rPr>
        <w:lastRenderedPageBreak/>
        <w:t>DIAGRAMA</w:t>
      </w:r>
    </w:p>
    <w:p w14:paraId="1C56BC7A" w14:textId="6AF57BD0" w:rsidR="00565BA2" w:rsidRDefault="00565BA2" w:rsidP="00565BA2">
      <w:pPr>
        <w:jc w:val="center"/>
        <w:rPr>
          <w:sz w:val="32"/>
          <w:szCs w:val="32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8B01104" wp14:editId="0FC9BA38">
            <wp:extent cx="4808220" cy="5128564"/>
            <wp:effectExtent l="0" t="0" r="0" b="0"/>
            <wp:docPr id="151140450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04509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12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D329" w14:textId="77777777" w:rsidR="00565BA2" w:rsidRPr="00067D39" w:rsidRDefault="00565BA2" w:rsidP="00565BA2">
      <w:pPr>
        <w:jc w:val="center"/>
        <w:rPr>
          <w:b/>
          <w:bCs/>
          <w:sz w:val="40"/>
          <w:szCs w:val="40"/>
          <w:lang w:val="pt-PT"/>
        </w:rPr>
      </w:pPr>
      <w:r w:rsidRPr="00067D39">
        <w:rPr>
          <w:b/>
          <w:bCs/>
          <w:sz w:val="40"/>
          <w:szCs w:val="40"/>
          <w:lang w:val="pt-PT"/>
        </w:rPr>
        <w:t>Documento de requisitos do Sistema</w:t>
      </w:r>
    </w:p>
    <w:p w14:paraId="5740B83D" w14:textId="77777777" w:rsidR="00565BA2" w:rsidRDefault="00565BA2" w:rsidP="00565BA2">
      <w:pPr>
        <w:jc w:val="center"/>
        <w:rPr>
          <w:lang w:val="pt-PT"/>
        </w:rPr>
      </w:pPr>
      <w:r w:rsidRPr="00BA209B">
        <w:rPr>
          <w:lang w:val="pt-PT"/>
        </w:rPr>
        <w:t>Sistema:Gerenciador de Cer</w:t>
      </w:r>
      <w:r>
        <w:rPr>
          <w:lang w:val="pt-PT"/>
        </w:rPr>
        <w:t>â</w:t>
      </w:r>
      <w:r w:rsidRPr="00BA209B">
        <w:rPr>
          <w:lang w:val="pt-PT"/>
        </w:rPr>
        <w:t>micas</w:t>
      </w:r>
    </w:p>
    <w:p w14:paraId="2480BA5B" w14:textId="75F086D9" w:rsidR="00565BA2" w:rsidRDefault="00565BA2" w:rsidP="00565B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BA209B">
        <w:rPr>
          <w:b/>
          <w:bCs/>
          <w:sz w:val="32"/>
          <w:szCs w:val="32"/>
        </w:rPr>
        <w:t>Requisitos</w:t>
      </w:r>
    </w:p>
    <w:p w14:paraId="797A0D52" w14:textId="77777777" w:rsidR="00565BA2" w:rsidRPr="00C06D98" w:rsidRDefault="00565BA2" w:rsidP="00565BA2">
      <w:pPr>
        <w:ind w:firstLine="708"/>
      </w:pPr>
      <w:r>
        <w:t>2.1. Requisitos-F</w:t>
      </w:r>
      <w:r w:rsidRPr="00BA209B">
        <w:t>uncionais</w:t>
      </w:r>
      <w:r>
        <w:t>:</w:t>
      </w:r>
    </w:p>
    <w:tbl>
      <w:tblPr>
        <w:tblpPr w:leftFromText="141" w:rightFromText="141" w:vertAnchor="text" w:horzAnchor="margin" w:tblpXSpec="center" w:tblpY="2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565BA2" w:rsidRPr="00BA209B" w14:paraId="5B8581B4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A5E01F1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[</w:t>
            </w:r>
            <w:r w:rsidRPr="00BA209B">
              <w:rPr>
                <w:b/>
                <w:lang w:val="pt-PT"/>
              </w:rPr>
              <w:t>RF0</w:t>
            </w:r>
            <w:r>
              <w:rPr>
                <w:b/>
                <w:lang w:val="pt-PT"/>
              </w:rPr>
              <w:t>1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D5DD4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2A5DA7">
              <w:rPr>
                <w:b/>
              </w:rPr>
              <w:t>Autenticação de Usuários</w:t>
            </w:r>
          </w:p>
        </w:tc>
      </w:tr>
      <w:tr w:rsidR="00565BA2" w:rsidRPr="00BA209B" w14:paraId="64A973CB" w14:textId="77777777" w:rsidTr="00652940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2BCDC19D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97B1B" w14:textId="77777777" w:rsidR="00565BA2" w:rsidRDefault="00565BA2" w:rsidP="00652940">
            <w:pPr>
              <w:jc w:val="both"/>
            </w:pPr>
            <w:r>
              <w:t>-  O sistema deve permitir que os usuários se autentiquem utilizando e-mail e senha.</w:t>
            </w:r>
          </w:p>
          <w:p w14:paraId="284470D5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>
              <w:t>- O sistema deve verificar o nível de acesso do usuário autenticado para controlar permissões.</w:t>
            </w:r>
          </w:p>
        </w:tc>
      </w:tr>
      <w:tr w:rsidR="00565BA2" w:rsidRPr="00BA209B" w14:paraId="2F8E51D8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3CC1979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lastRenderedPageBreak/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A11EB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01E68D69" w14:textId="77777777" w:rsidR="00565BA2" w:rsidRDefault="00565BA2" w:rsidP="00565BA2">
      <w:pPr>
        <w:rPr>
          <w:lang w:val="pt-PT"/>
        </w:rPr>
      </w:pPr>
    </w:p>
    <w:tbl>
      <w:tblPr>
        <w:tblpPr w:leftFromText="141" w:rightFromText="141" w:vertAnchor="text" w:horzAnchor="margin" w:tblpXSpec="center" w:tblpY="3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2"/>
        <w:gridCol w:w="5316"/>
      </w:tblGrid>
      <w:tr w:rsidR="00565BA2" w:rsidRPr="00BA209B" w14:paraId="68D95474" w14:textId="77777777" w:rsidTr="00652940">
        <w:trPr>
          <w:trHeight w:val="390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4CBA2A1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</w:t>
            </w:r>
            <w:r>
              <w:rPr>
                <w:b/>
                <w:lang w:val="pt-PT"/>
              </w:rPr>
              <w:t>02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AB7C9" w14:textId="77777777" w:rsidR="00565BA2" w:rsidRPr="00BA209B" w:rsidRDefault="00565BA2" w:rsidP="00652940">
            <w:pPr>
              <w:jc w:val="center"/>
              <w:rPr>
                <w:b/>
                <w:bCs/>
              </w:rPr>
            </w:pPr>
            <w:r w:rsidRPr="002A5DA7">
              <w:rPr>
                <w:b/>
                <w:bCs/>
              </w:rPr>
              <w:t>Gerenciamento de Funcionários</w:t>
            </w:r>
          </w:p>
        </w:tc>
      </w:tr>
      <w:tr w:rsidR="00565BA2" w:rsidRPr="00BA209B" w14:paraId="7BE15CAB" w14:textId="77777777" w:rsidTr="00652940">
        <w:trPr>
          <w:trHeight w:val="1181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7489CACE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2F21" w14:textId="77777777" w:rsidR="00565BA2" w:rsidRDefault="00565BA2" w:rsidP="00652940">
            <w:pPr>
              <w:jc w:val="both"/>
            </w:pPr>
            <w:r>
              <w:t>- O sistema deve permitir o cadastro, edição, exclusão e visualização de funcionários.</w:t>
            </w:r>
          </w:p>
          <w:p w14:paraId="6ABAED36" w14:textId="77777777" w:rsidR="00565BA2" w:rsidRDefault="00565BA2" w:rsidP="00652940">
            <w:pPr>
              <w:jc w:val="both"/>
            </w:pPr>
            <w:r>
              <w:t>- Deve ser possível informar nome, cargo, telefone, e-mail e salário.</w:t>
            </w:r>
          </w:p>
          <w:p w14:paraId="202B23DC" w14:textId="77777777" w:rsidR="00565BA2" w:rsidRDefault="00565BA2" w:rsidP="00652940">
            <w:pPr>
              <w:jc w:val="both"/>
            </w:pPr>
            <w:r>
              <w:t>- O e-mail dos funcionários deve ser único.</w:t>
            </w:r>
          </w:p>
          <w:p w14:paraId="320B7056" w14:textId="77777777" w:rsidR="00565BA2" w:rsidRPr="00C06D98" w:rsidRDefault="00565BA2" w:rsidP="00652940">
            <w:pPr>
              <w:jc w:val="both"/>
            </w:pPr>
            <w:r>
              <w:t>- O sistema deve armazenar automaticamente a data de criação e atualização do registro.</w:t>
            </w:r>
          </w:p>
        </w:tc>
      </w:tr>
      <w:tr w:rsidR="00565BA2" w:rsidRPr="00BA209B" w14:paraId="70D60879" w14:textId="77777777" w:rsidTr="00652940">
        <w:trPr>
          <w:trHeight w:val="390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FAD0CA0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A1D61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5E0FFC12" w14:textId="77777777" w:rsidR="00565BA2" w:rsidRDefault="00565BA2" w:rsidP="00565BA2">
      <w:pPr>
        <w:rPr>
          <w:lang w:val="pt-PT"/>
        </w:rPr>
      </w:pPr>
    </w:p>
    <w:p w14:paraId="264630F5" w14:textId="77777777" w:rsidR="00565BA2" w:rsidRDefault="00565BA2" w:rsidP="00565BA2">
      <w:pPr>
        <w:tabs>
          <w:tab w:val="left" w:pos="4428"/>
        </w:tabs>
        <w:rPr>
          <w:lang w:val="pt-PT"/>
        </w:rPr>
      </w:pPr>
    </w:p>
    <w:tbl>
      <w:tblPr>
        <w:tblpPr w:leftFromText="141" w:rightFromText="141" w:vertAnchor="text" w:horzAnchor="margin" w:tblpXSpec="center" w:tblpY="40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7975A8" w:rsidRPr="00BA209B" w14:paraId="123364D9" w14:textId="77777777" w:rsidTr="007975A8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22A5A5C" w14:textId="77777777" w:rsidR="007975A8" w:rsidRPr="00BA209B" w:rsidRDefault="007975A8" w:rsidP="007975A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4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93E2E" w14:textId="77777777" w:rsidR="007975A8" w:rsidRPr="00E70AFD" w:rsidRDefault="007975A8" w:rsidP="007975A8">
            <w:pPr>
              <w:jc w:val="center"/>
              <w:rPr>
                <w:b/>
                <w:bCs/>
                <w:lang w:val="pt-PT"/>
              </w:rPr>
            </w:pPr>
            <w:r w:rsidRPr="002A5DA7">
              <w:rPr>
                <w:b/>
                <w:bCs/>
              </w:rPr>
              <w:t>Controle de Queima de Produtos</w:t>
            </w:r>
          </w:p>
        </w:tc>
      </w:tr>
      <w:tr w:rsidR="007975A8" w:rsidRPr="00BA209B" w14:paraId="336C4AF4" w14:textId="77777777" w:rsidTr="007975A8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8B08F4E" w14:textId="77777777" w:rsidR="007975A8" w:rsidRPr="00BA209B" w:rsidRDefault="007975A8" w:rsidP="007975A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67F34" w14:textId="77777777" w:rsidR="007975A8" w:rsidRDefault="007975A8" w:rsidP="007975A8">
            <w:r>
              <w:t>- O sistema deve permitir o registro de queimas de produtos.</w:t>
            </w:r>
          </w:p>
          <w:p w14:paraId="44FA9587" w14:textId="77777777" w:rsidR="007975A8" w:rsidRDefault="007975A8" w:rsidP="007975A8">
            <w:r>
              <w:t>- O registro de queima deve conter a referência ao produto, quantidade, motivo, data da queima e o responsável.</w:t>
            </w:r>
          </w:p>
          <w:p w14:paraId="5C473941" w14:textId="77777777" w:rsidR="007975A8" w:rsidRPr="00BA209B" w:rsidRDefault="007975A8" w:rsidP="007975A8">
            <w:pPr>
              <w:rPr>
                <w:lang w:val="pt-PT"/>
              </w:rPr>
            </w:pPr>
            <w:r>
              <w:t>- A data da queima deve ser registrada automaticamente.</w:t>
            </w:r>
          </w:p>
        </w:tc>
      </w:tr>
      <w:tr w:rsidR="007975A8" w:rsidRPr="00BA209B" w14:paraId="24AB15D0" w14:textId="77777777" w:rsidTr="007975A8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C845266" w14:textId="77777777" w:rsidR="007975A8" w:rsidRPr="00BA209B" w:rsidRDefault="007975A8" w:rsidP="007975A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9F223" w14:textId="77777777" w:rsidR="007975A8" w:rsidRPr="00BA209B" w:rsidRDefault="007975A8" w:rsidP="007975A8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tbl>
      <w:tblPr>
        <w:tblpPr w:leftFromText="141" w:rightFromText="141" w:vertAnchor="page" w:horzAnchor="margin" w:tblpXSpec="center" w:tblpY="73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3"/>
        <w:gridCol w:w="5237"/>
      </w:tblGrid>
      <w:tr w:rsidR="007975A8" w:rsidRPr="00BA209B" w14:paraId="4CEFFF1E" w14:textId="77777777" w:rsidTr="007975A8">
        <w:trPr>
          <w:trHeight w:val="207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7E40EF45" w14:textId="77777777" w:rsidR="007975A8" w:rsidRPr="00BA209B" w:rsidRDefault="007975A8" w:rsidP="007975A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3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83117" w14:textId="77777777" w:rsidR="007975A8" w:rsidRPr="00E70AFD" w:rsidRDefault="007975A8" w:rsidP="007975A8">
            <w:pPr>
              <w:jc w:val="center"/>
              <w:rPr>
                <w:b/>
                <w:bCs/>
                <w:lang w:val="pt-PT"/>
              </w:rPr>
            </w:pPr>
            <w:r w:rsidRPr="002A5DA7">
              <w:rPr>
                <w:b/>
                <w:bCs/>
              </w:rPr>
              <w:t xml:space="preserve">Gerenciamento de </w:t>
            </w:r>
            <w:r>
              <w:rPr>
                <w:b/>
                <w:bCs/>
              </w:rPr>
              <w:t>Estoque</w:t>
            </w:r>
          </w:p>
        </w:tc>
      </w:tr>
      <w:tr w:rsidR="007975A8" w:rsidRPr="00BA209B" w14:paraId="77173A1B" w14:textId="77777777" w:rsidTr="007975A8">
        <w:trPr>
          <w:trHeight w:val="414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2E1B11D8" w14:textId="77777777" w:rsidR="007975A8" w:rsidRPr="00BA209B" w:rsidRDefault="007975A8" w:rsidP="007975A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4D2E" w14:textId="77777777" w:rsidR="007975A8" w:rsidRDefault="007975A8" w:rsidP="007975A8">
            <w:r>
              <w:t>- O sistema deve permitir o cadastro, edição, exclusão e visualização de produtos Armazenados no Estoque.</w:t>
            </w:r>
          </w:p>
          <w:p w14:paraId="0B05C304" w14:textId="77777777" w:rsidR="007975A8" w:rsidRPr="00E70AFD" w:rsidRDefault="007975A8" w:rsidP="007975A8">
            <w:r>
              <w:t>- Cada produto deve possuir nome, descrição, peso e dimensões.</w:t>
            </w:r>
          </w:p>
        </w:tc>
      </w:tr>
      <w:tr w:rsidR="007975A8" w:rsidRPr="00BA209B" w14:paraId="531F5B02" w14:textId="77777777" w:rsidTr="007975A8">
        <w:trPr>
          <w:trHeight w:val="207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11D0CDA" w14:textId="77777777" w:rsidR="007975A8" w:rsidRPr="00BA209B" w:rsidRDefault="007975A8" w:rsidP="007975A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2E886" w14:textId="77777777" w:rsidR="007975A8" w:rsidRPr="00BA209B" w:rsidRDefault="007975A8" w:rsidP="007975A8">
            <w:pPr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3A412A53" w14:textId="77777777" w:rsidR="00565BA2" w:rsidRDefault="00565BA2" w:rsidP="00565BA2">
      <w:pPr>
        <w:rPr>
          <w:lang w:val="pt-PT"/>
        </w:rPr>
      </w:pPr>
    </w:p>
    <w:p w14:paraId="561F0754" w14:textId="77777777" w:rsidR="00565BA2" w:rsidRDefault="00565BA2" w:rsidP="00565BA2">
      <w:pPr>
        <w:ind w:left="1416" w:firstLine="708"/>
      </w:pPr>
    </w:p>
    <w:p w14:paraId="43D130EB" w14:textId="77777777" w:rsidR="007975A8" w:rsidRDefault="007975A8" w:rsidP="00565BA2">
      <w:pPr>
        <w:ind w:left="1416" w:firstLine="708"/>
      </w:pPr>
    </w:p>
    <w:p w14:paraId="6C25B735" w14:textId="77777777" w:rsidR="007975A8" w:rsidRDefault="007975A8" w:rsidP="007975A8"/>
    <w:p w14:paraId="00F4D329" w14:textId="77777777" w:rsidR="00565BA2" w:rsidRDefault="00565BA2" w:rsidP="001015FA">
      <w:pPr>
        <w:ind w:firstLine="708"/>
      </w:pPr>
      <w:r>
        <w:t>2.1. Requisitos- Não-F</w:t>
      </w:r>
      <w:r w:rsidRPr="00BA209B">
        <w:t>uncionais</w:t>
      </w:r>
      <w:r>
        <w:t>:</w:t>
      </w:r>
    </w:p>
    <w:p w14:paraId="79315572" w14:textId="77777777" w:rsidR="001015FA" w:rsidRPr="00BA209B" w:rsidRDefault="001015FA" w:rsidP="001015FA">
      <w:pPr>
        <w:ind w:firstLine="708"/>
      </w:pPr>
    </w:p>
    <w:tbl>
      <w:tblPr>
        <w:tblpPr w:leftFromText="141" w:rightFromText="141" w:vertAnchor="text" w:horzAnchor="margin" w:tblpXSpec="center" w:tblpY="1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565BA2" w:rsidRPr="00BA209B" w14:paraId="081CDFE4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4B556FA3" w14:textId="265A4840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</w:t>
            </w:r>
            <w:r w:rsidR="00C8752D">
              <w:rPr>
                <w:b/>
                <w:lang w:val="pt-PT"/>
              </w:rPr>
              <w:t>N</w:t>
            </w:r>
            <w:r w:rsidRPr="00BA209B">
              <w:rPr>
                <w:b/>
                <w:lang w:val="pt-PT"/>
              </w:rPr>
              <w:t>F0</w:t>
            </w:r>
            <w:r>
              <w:rPr>
                <w:b/>
                <w:lang w:val="pt-PT"/>
              </w:rPr>
              <w:t>1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88C58" w14:textId="77777777" w:rsidR="00565BA2" w:rsidRPr="00E70AFD" w:rsidRDefault="00565BA2" w:rsidP="00652940">
            <w:pPr>
              <w:jc w:val="center"/>
              <w:rPr>
                <w:b/>
                <w:bCs/>
              </w:rPr>
            </w:pPr>
            <w:r w:rsidRPr="00D45AF5">
              <w:rPr>
                <w:b/>
                <w:bCs/>
              </w:rPr>
              <w:t>Segurança</w:t>
            </w:r>
          </w:p>
        </w:tc>
      </w:tr>
      <w:tr w:rsidR="00565BA2" w:rsidRPr="00BA209B" w14:paraId="5E1FBF8B" w14:textId="77777777" w:rsidTr="00652940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6C5F216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220B" w14:textId="77777777" w:rsidR="00565BA2" w:rsidRPr="00D45AF5" w:rsidRDefault="00565BA2" w:rsidP="00652940">
            <w:r>
              <w:t xml:space="preserve">- </w:t>
            </w:r>
            <w:r w:rsidRPr="00D45AF5">
              <w:t>O sistema deve validar e sanitizar todas as entradas para evitar ataques como SQL Injection</w:t>
            </w:r>
            <w:r>
              <w:t>.</w:t>
            </w:r>
          </w:p>
          <w:p w14:paraId="2B57B0A0" w14:textId="77777777" w:rsidR="00565BA2" w:rsidRPr="00D45AF5" w:rsidRDefault="00565BA2" w:rsidP="00652940">
            <w:pPr>
              <w:jc w:val="both"/>
              <w:rPr>
                <w:lang w:val="pt-PT"/>
              </w:rPr>
            </w:pPr>
            <w:r>
              <w:t xml:space="preserve">- </w:t>
            </w:r>
            <w:r w:rsidRPr="00D45AF5">
              <w:t>O sistema deve implementar controle de acesso baseado no nível de acesso do usuário.</w:t>
            </w:r>
          </w:p>
        </w:tc>
      </w:tr>
      <w:tr w:rsidR="00565BA2" w:rsidRPr="00BA209B" w14:paraId="125487E6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3042B0A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3D58E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4FEE4ED5" w14:textId="77777777" w:rsidR="00565BA2" w:rsidRDefault="00565BA2" w:rsidP="00565BA2">
      <w:pPr>
        <w:tabs>
          <w:tab w:val="left" w:pos="4428"/>
        </w:tabs>
        <w:rPr>
          <w:lang w:val="pt-PT"/>
        </w:rPr>
      </w:pPr>
    </w:p>
    <w:tbl>
      <w:tblPr>
        <w:tblpPr w:leftFromText="141" w:rightFromText="141" w:vertAnchor="text" w:horzAnchor="margin" w:tblpXSpec="center" w:tblpY="-324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565BA2" w:rsidRPr="00E70AFD" w14:paraId="2C4E3CE0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45317C6" w14:textId="3E8FCC80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</w:t>
            </w:r>
            <w:r w:rsidR="00C8752D">
              <w:rPr>
                <w:b/>
                <w:lang w:val="pt-PT"/>
              </w:rPr>
              <w:t>NF</w:t>
            </w:r>
            <w:r w:rsidRPr="00BA209B">
              <w:rPr>
                <w:b/>
                <w:lang w:val="pt-PT"/>
              </w:rPr>
              <w:t>F0</w:t>
            </w:r>
            <w:r>
              <w:rPr>
                <w:b/>
                <w:lang w:val="pt-PT"/>
              </w:rPr>
              <w:t>2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3CAF8" w14:textId="77777777" w:rsidR="00565BA2" w:rsidRPr="00E70AFD" w:rsidRDefault="00565BA2" w:rsidP="00652940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Performance</w:t>
            </w:r>
          </w:p>
        </w:tc>
      </w:tr>
      <w:tr w:rsidR="00565BA2" w:rsidRPr="00BA209B" w14:paraId="1F6BBA74" w14:textId="77777777" w:rsidTr="00652940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0821A5E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A7373" w14:textId="77777777" w:rsidR="00565BA2" w:rsidRPr="00BA209B" w:rsidRDefault="00565BA2" w:rsidP="00652940">
            <w:pPr>
              <w:jc w:val="both"/>
              <w:rPr>
                <w:lang w:val="pt-PT"/>
              </w:rPr>
            </w:pPr>
            <w:r>
              <w:t xml:space="preserve">- </w:t>
            </w:r>
            <w:r w:rsidRPr="00B5654E">
              <w:t>O sistema deve ser capaz de realizar consultas e inserções de dados de maneira eficiente, mesmo com grandes volumes de registros.</w:t>
            </w:r>
          </w:p>
        </w:tc>
      </w:tr>
      <w:tr w:rsidR="00565BA2" w:rsidRPr="00BA209B" w14:paraId="15EF1E3B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2DCA60C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ACCC9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tbl>
      <w:tblPr>
        <w:tblpPr w:leftFromText="141" w:rightFromText="141" w:vertAnchor="text" w:horzAnchor="margin" w:tblpXSpec="center" w:tblpY="139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565BA2" w:rsidRPr="00E70AFD" w14:paraId="682CA9AD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167746F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3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863D" w14:textId="77777777" w:rsidR="00565BA2" w:rsidRPr="00E70AFD" w:rsidRDefault="00565BA2" w:rsidP="00652940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Usabilidade</w:t>
            </w:r>
          </w:p>
        </w:tc>
      </w:tr>
      <w:tr w:rsidR="00565BA2" w:rsidRPr="00BA209B" w14:paraId="232EE151" w14:textId="77777777" w:rsidTr="00652940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47631AF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CC644" w14:textId="77777777" w:rsidR="00565BA2" w:rsidRPr="00B5654E" w:rsidRDefault="00565BA2" w:rsidP="00652940">
            <w:r>
              <w:t xml:space="preserve">- </w:t>
            </w:r>
            <w:r w:rsidRPr="00B5654E">
              <w:t>A interface do sistema deve ser intuitiva e acessível, garantindo facilidade de uso para todos os tipos de usuários.</w:t>
            </w:r>
          </w:p>
        </w:tc>
      </w:tr>
      <w:tr w:rsidR="00565BA2" w:rsidRPr="00BA209B" w14:paraId="186C8F76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886A642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516E8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17C858CB" w14:textId="77777777" w:rsidR="00565BA2" w:rsidRDefault="00565BA2" w:rsidP="00565BA2"/>
    <w:tbl>
      <w:tblPr>
        <w:tblpPr w:leftFromText="141" w:rightFromText="141" w:vertAnchor="text" w:horzAnchor="margin" w:tblpXSpec="center" w:tblpY="140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565BA2" w:rsidRPr="00E70AFD" w14:paraId="5F020FB8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7C031CB0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4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08DF1" w14:textId="77777777" w:rsidR="00565BA2" w:rsidRPr="00E70AFD" w:rsidRDefault="00565BA2" w:rsidP="00652940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Confiabilidade</w:t>
            </w:r>
          </w:p>
        </w:tc>
      </w:tr>
      <w:tr w:rsidR="00565BA2" w:rsidRPr="00BA209B" w14:paraId="5B79B538" w14:textId="77777777" w:rsidTr="00652940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D21F662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070F" w14:textId="77777777" w:rsidR="00565BA2" w:rsidRPr="00BA209B" w:rsidRDefault="00565BA2" w:rsidP="00652940">
            <w:pPr>
              <w:jc w:val="both"/>
              <w:rPr>
                <w:lang w:val="pt-PT"/>
              </w:rPr>
            </w:pPr>
            <w:r>
              <w:t xml:space="preserve">- </w:t>
            </w:r>
            <w:r w:rsidRPr="00B5654E">
              <w:t>O sistema deve garantir a integridade referencial dos dados conforme os relacionamentos especificados nas chaves estrangeiras.</w:t>
            </w:r>
          </w:p>
        </w:tc>
      </w:tr>
      <w:tr w:rsidR="00565BA2" w:rsidRPr="00BA209B" w14:paraId="72440EDE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72A1F53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A844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37FB5681" w14:textId="77777777" w:rsidR="00565BA2" w:rsidRDefault="00565BA2" w:rsidP="00565BA2"/>
    <w:p w14:paraId="6AF6B63F" w14:textId="77777777" w:rsidR="00565BA2" w:rsidRDefault="00565BA2" w:rsidP="00565BA2"/>
    <w:tbl>
      <w:tblPr>
        <w:tblpPr w:leftFromText="141" w:rightFromText="141" w:vertAnchor="text" w:horzAnchor="margin" w:tblpXSpec="center" w:tblpY="-96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565BA2" w:rsidRPr="00E70AFD" w14:paraId="016BB77F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5BA8FFE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5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2B58D" w14:textId="77777777" w:rsidR="00565BA2" w:rsidRPr="00E70AFD" w:rsidRDefault="00565BA2" w:rsidP="00652940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Compatibilidade</w:t>
            </w:r>
          </w:p>
        </w:tc>
      </w:tr>
      <w:tr w:rsidR="00565BA2" w:rsidRPr="00BA209B" w14:paraId="19593271" w14:textId="77777777" w:rsidTr="00652940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C6B2B60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BCA1B" w14:textId="77777777" w:rsidR="00565BA2" w:rsidRDefault="00565BA2" w:rsidP="00652940">
            <w:pPr>
              <w:jc w:val="center"/>
            </w:pPr>
            <w:r>
              <w:t>- O sistema deve ser compatível com os principais navegadores modernos</w:t>
            </w:r>
          </w:p>
          <w:p w14:paraId="0035570D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>
              <w:t>- O backend do sistema deve ser compatível com bancos de dados que suportem SQL padrão, como MySQL ou MariaDB.</w:t>
            </w:r>
          </w:p>
        </w:tc>
      </w:tr>
      <w:tr w:rsidR="00565BA2" w:rsidRPr="00BA209B" w14:paraId="2951D0DB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DF0CCAE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8F6D2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54C0589C" w14:textId="77777777" w:rsidR="00565BA2" w:rsidRDefault="00565BA2" w:rsidP="00565BA2">
      <w:pPr>
        <w:rPr>
          <w:rFonts w:ascii="Arial" w:hAnsi="Arial" w:cs="Arial"/>
          <w:b/>
          <w:bCs/>
          <w:sz w:val="40"/>
          <w:szCs w:val="40"/>
        </w:rPr>
      </w:pPr>
    </w:p>
    <w:p w14:paraId="72143EDF" w14:textId="77777777" w:rsidR="00565BA2" w:rsidRDefault="00565BA2" w:rsidP="00565BA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2788F">
        <w:rPr>
          <w:rFonts w:ascii="Arial" w:hAnsi="Arial" w:cs="Arial"/>
          <w:b/>
          <w:bCs/>
          <w:sz w:val="40"/>
          <w:szCs w:val="40"/>
        </w:rPr>
        <w:t>MODELO DE RELACIONAMENTO(MER)</w:t>
      </w:r>
    </w:p>
    <w:p w14:paraId="4F2716EB" w14:textId="460785D1" w:rsidR="001015FA" w:rsidRDefault="00044864" w:rsidP="0059241B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6B4FD7B3" wp14:editId="5D73FEEC">
            <wp:extent cx="5397500" cy="5232400"/>
            <wp:effectExtent l="0" t="0" r="0" b="6350"/>
            <wp:docPr id="1689560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5667" w14:textId="30BA357C" w:rsidR="001015FA" w:rsidRDefault="001015FA" w:rsidP="00565BA2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t>PROTOTIPO</w:t>
      </w:r>
    </w:p>
    <w:p w14:paraId="72C77E90" w14:textId="15C25C76" w:rsidR="001015FA" w:rsidRDefault="001015FA" w:rsidP="001015FA">
      <w:pPr>
        <w:rPr>
          <w:rFonts w:ascii="Arial" w:hAnsi="Arial" w:cs="Arial"/>
          <w:b/>
          <w:bCs/>
          <w:noProof/>
          <w:sz w:val="40"/>
          <w:szCs w:val="40"/>
        </w:rPr>
      </w:pPr>
    </w:p>
    <w:p w14:paraId="3136F08F" w14:textId="720DB60E" w:rsidR="001015FA" w:rsidRDefault="001015FA" w:rsidP="001015FA">
      <w:pPr>
        <w:rPr>
          <w:rFonts w:ascii="Arial" w:hAnsi="Arial" w:cs="Arial"/>
          <w:noProof/>
        </w:rPr>
      </w:pPr>
      <w:r w:rsidRPr="001015FA">
        <w:rPr>
          <w:rFonts w:ascii="Arial" w:hAnsi="Arial" w:cs="Arial"/>
          <w:noProof/>
        </w:rPr>
        <w:t>1.Introdução</w:t>
      </w:r>
      <w:r>
        <w:rPr>
          <w:rFonts w:ascii="Arial" w:hAnsi="Arial" w:cs="Arial"/>
          <w:noProof/>
        </w:rPr>
        <w:t>:</w:t>
      </w:r>
    </w:p>
    <w:p w14:paraId="0486E03D" w14:textId="77777777" w:rsidR="001015FA" w:rsidRDefault="001015FA" w:rsidP="001015F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melhor entendimento e uma base de como seria a forma visual do sistema de gerenciamento de cerâmicas (Kilix), foi feito um protótipo no software figma.</w:t>
      </w:r>
    </w:p>
    <w:p w14:paraId="4555317E" w14:textId="77777777" w:rsidR="001015FA" w:rsidRDefault="001015FA" w:rsidP="001015FA">
      <w:pPr>
        <w:ind w:firstLine="708"/>
        <w:rPr>
          <w:rFonts w:ascii="Arial" w:hAnsi="Arial" w:cs="Arial"/>
        </w:rPr>
      </w:pPr>
    </w:p>
    <w:p w14:paraId="7058847D" w14:textId="77777777" w:rsidR="001015FA" w:rsidRDefault="001015FA" w:rsidP="001015FA">
      <w:pPr>
        <w:rPr>
          <w:rFonts w:ascii="Arial" w:hAnsi="Arial" w:cs="Arial"/>
          <w:b/>
          <w:bCs/>
        </w:rPr>
      </w:pPr>
      <w:r w:rsidRPr="001217BF">
        <w:rPr>
          <w:rFonts w:ascii="Arial" w:hAnsi="Arial" w:cs="Arial"/>
          <w:b/>
          <w:bCs/>
        </w:rPr>
        <w:t>Paleta de cores</w:t>
      </w:r>
      <w:r>
        <w:rPr>
          <w:rFonts w:ascii="Arial" w:hAnsi="Arial" w:cs="Arial"/>
          <w:b/>
          <w:bCs/>
        </w:rPr>
        <w:t>:</w:t>
      </w:r>
    </w:p>
    <w:p w14:paraId="0EDFA7D3" w14:textId="77777777" w:rsidR="001015FA" w:rsidRPr="00D17090" w:rsidRDefault="001015FA" w:rsidP="001015F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D17090">
        <w:rPr>
          <w:rFonts w:ascii="Arial" w:hAnsi="Arial" w:cs="Arial"/>
        </w:rPr>
        <w:t>#</w:t>
      </w:r>
      <w:r w:rsidRPr="00D17090">
        <w:t xml:space="preserve"> </w:t>
      </w:r>
      <w:r w:rsidRPr="00D17090">
        <w:rPr>
          <w:rFonts w:ascii="Arial" w:hAnsi="Arial" w:cs="Arial"/>
          <w:color w:val="D95702"/>
        </w:rPr>
        <w:t>D95702</w:t>
      </w:r>
    </w:p>
    <w:p w14:paraId="3535F93C" w14:textId="77777777" w:rsidR="001015FA" w:rsidRPr="00D17090" w:rsidRDefault="001015FA" w:rsidP="001015F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D17090">
        <w:rPr>
          <w:rFonts w:ascii="Arial" w:hAnsi="Arial" w:cs="Arial"/>
        </w:rPr>
        <w:t>#</w:t>
      </w:r>
      <w:r w:rsidRPr="00D17090">
        <w:t xml:space="preserve"> </w:t>
      </w:r>
      <w:r w:rsidRPr="00D17090">
        <w:rPr>
          <w:rFonts w:ascii="Arial" w:hAnsi="Arial" w:cs="Arial"/>
          <w:color w:val="D28246"/>
        </w:rPr>
        <w:t>D28246</w:t>
      </w:r>
    </w:p>
    <w:p w14:paraId="72A73362" w14:textId="77777777" w:rsidR="001015FA" w:rsidRDefault="001015FA" w:rsidP="001015F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D17090">
        <w:rPr>
          <w:rFonts w:ascii="Arial" w:hAnsi="Arial" w:cs="Arial"/>
        </w:rPr>
        <w:t>#</w:t>
      </w:r>
      <w:r w:rsidRPr="00D17090">
        <w:t xml:space="preserve"> </w:t>
      </w:r>
      <w:r w:rsidRPr="00D17090">
        <w:rPr>
          <w:rFonts w:ascii="Arial" w:hAnsi="Arial" w:cs="Arial"/>
          <w:color w:val="EB782D"/>
        </w:rPr>
        <w:t>EB782D</w:t>
      </w:r>
    </w:p>
    <w:p w14:paraId="136B2679" w14:textId="77777777" w:rsidR="001015FA" w:rsidRDefault="001015FA" w:rsidP="001015F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Pr="00D17090">
        <w:rPr>
          <w:rFonts w:ascii="Arial" w:hAnsi="Arial" w:cs="Arial"/>
          <w:color w:val="D9D9D9"/>
        </w:rPr>
        <w:t>D9D9D9</w:t>
      </w:r>
    </w:p>
    <w:p w14:paraId="10AFAAC7" w14:textId="77777777" w:rsidR="001015FA" w:rsidRPr="00C2584A" w:rsidRDefault="001015FA" w:rsidP="001015F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#FFFFFF</w:t>
      </w:r>
    </w:p>
    <w:p w14:paraId="3E375E53" w14:textId="77777777" w:rsidR="001015FA" w:rsidRDefault="001015FA" w:rsidP="001015FA">
      <w:pPr>
        <w:rPr>
          <w:rFonts w:ascii="Arial" w:hAnsi="Arial" w:cs="Arial"/>
          <w:b/>
          <w:bCs/>
        </w:rPr>
      </w:pPr>
      <w:r w:rsidRPr="00D17090">
        <w:rPr>
          <w:rFonts w:ascii="Arial" w:hAnsi="Arial" w:cs="Arial"/>
          <w:b/>
          <w:bCs/>
        </w:rPr>
        <w:t>Fontes:</w:t>
      </w:r>
    </w:p>
    <w:p w14:paraId="6D2A5B4F" w14:textId="77777777" w:rsidR="001015FA" w:rsidRDefault="001015FA" w:rsidP="001015FA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Montserrat</w:t>
      </w:r>
    </w:p>
    <w:p w14:paraId="0CFDD8A5" w14:textId="77777777" w:rsidR="001015FA" w:rsidRPr="00C2584A" w:rsidRDefault="001015FA" w:rsidP="001015FA">
      <w:pPr>
        <w:pStyle w:val="PargrafodaLista"/>
        <w:numPr>
          <w:ilvl w:val="1"/>
          <w:numId w:val="6"/>
        </w:numPr>
        <w:rPr>
          <w:rFonts w:ascii="Arial" w:hAnsi="Arial" w:cs="Arial"/>
          <w:sz w:val="18"/>
          <w:szCs w:val="18"/>
        </w:rPr>
      </w:pPr>
      <w:r w:rsidRPr="00C2584A">
        <w:rPr>
          <w:rFonts w:ascii="Arial" w:hAnsi="Arial" w:cs="Arial"/>
          <w:sz w:val="18"/>
          <w:szCs w:val="18"/>
        </w:rPr>
        <w:t>Light</w:t>
      </w:r>
    </w:p>
    <w:p w14:paraId="016CD7A2" w14:textId="77777777" w:rsidR="001015FA" w:rsidRPr="00C2584A" w:rsidRDefault="001015FA" w:rsidP="001015FA">
      <w:pPr>
        <w:pStyle w:val="PargrafodaLista"/>
        <w:numPr>
          <w:ilvl w:val="1"/>
          <w:numId w:val="6"/>
        </w:numPr>
        <w:rPr>
          <w:rFonts w:ascii="Arial" w:hAnsi="Arial" w:cs="Arial"/>
          <w:sz w:val="18"/>
          <w:szCs w:val="18"/>
        </w:rPr>
      </w:pPr>
      <w:r w:rsidRPr="00C2584A">
        <w:rPr>
          <w:rFonts w:ascii="Arial" w:hAnsi="Arial" w:cs="Arial"/>
          <w:sz w:val="18"/>
          <w:szCs w:val="18"/>
        </w:rPr>
        <w:t>Bold</w:t>
      </w:r>
    </w:p>
    <w:p w14:paraId="47992357" w14:textId="77777777" w:rsidR="001015FA" w:rsidRDefault="001015FA" w:rsidP="001015FA">
      <w:pPr>
        <w:pStyle w:val="PargrafodaLista"/>
        <w:numPr>
          <w:ilvl w:val="1"/>
          <w:numId w:val="6"/>
        </w:numPr>
        <w:rPr>
          <w:rFonts w:ascii="Arial" w:hAnsi="Arial" w:cs="Arial"/>
          <w:sz w:val="18"/>
          <w:szCs w:val="18"/>
        </w:rPr>
      </w:pPr>
      <w:r w:rsidRPr="00C2584A">
        <w:rPr>
          <w:rFonts w:ascii="Arial" w:hAnsi="Arial" w:cs="Arial"/>
          <w:sz w:val="18"/>
          <w:szCs w:val="18"/>
        </w:rPr>
        <w:t>Thin</w:t>
      </w:r>
    </w:p>
    <w:p w14:paraId="58ED9101" w14:textId="77777777" w:rsidR="001015FA" w:rsidRDefault="001015FA" w:rsidP="001015FA">
      <w:pPr>
        <w:pStyle w:val="PargrafodaLista"/>
        <w:numPr>
          <w:ilvl w:val="1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Médium</w:t>
      </w:r>
    </w:p>
    <w:p w14:paraId="2CE0B4D9" w14:textId="77777777" w:rsidR="001015FA" w:rsidRPr="00C2584A" w:rsidRDefault="001015FA" w:rsidP="001015FA">
      <w:pPr>
        <w:pStyle w:val="PargrafodaLista"/>
        <w:numPr>
          <w:ilvl w:val="1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regular</w:t>
      </w:r>
    </w:p>
    <w:p w14:paraId="4386A85F" w14:textId="77777777" w:rsidR="001015FA" w:rsidRDefault="001015FA" w:rsidP="001015FA">
      <w:pPr>
        <w:rPr>
          <w:rFonts w:ascii="Arial" w:hAnsi="Arial" w:cs="Arial"/>
        </w:rPr>
      </w:pPr>
    </w:p>
    <w:p w14:paraId="1FF61F8D" w14:textId="77777777" w:rsidR="001015FA" w:rsidRDefault="001015FA" w:rsidP="001015FA">
      <w:pPr>
        <w:rPr>
          <w:rFonts w:ascii="Arial" w:hAnsi="Arial" w:cs="Arial"/>
        </w:rPr>
      </w:pPr>
      <w:r w:rsidRPr="00D17090">
        <w:rPr>
          <w:rFonts w:ascii="Arial" w:hAnsi="Arial" w:cs="Arial"/>
          <w:b/>
          <w:bCs/>
        </w:rPr>
        <w:t>Link Figma:</w:t>
      </w:r>
      <w:r w:rsidRPr="00AE4793">
        <w:t xml:space="preserve"> </w:t>
      </w:r>
      <w:hyperlink r:id="rId10" w:history="1">
        <w:r w:rsidRPr="005367C3">
          <w:rPr>
            <w:rStyle w:val="Hyperlink"/>
            <w:rFonts w:ascii="Arial" w:hAnsi="Arial" w:cs="Arial"/>
          </w:rPr>
          <w:t>https://www.figma.com/design/hpQkJdEE3jPBjZLAJoYVGv/Untitled?node-id=0-1&amp;t=QZTvxM126UJpkT97-1</w:t>
        </w:r>
      </w:hyperlink>
    </w:p>
    <w:p w14:paraId="4025324C" w14:textId="77777777" w:rsidR="001015FA" w:rsidRPr="00AE4793" w:rsidRDefault="001015FA" w:rsidP="001015FA">
      <w:pPr>
        <w:rPr>
          <w:rFonts w:ascii="Arial" w:hAnsi="Arial" w:cs="Arial"/>
        </w:rPr>
      </w:pPr>
      <w:r w:rsidRPr="00AE4793">
        <w:rPr>
          <w:rFonts w:ascii="Arial" w:hAnsi="Arial" w:cs="Arial"/>
          <w:b/>
          <w:bCs/>
        </w:rPr>
        <w:t>Link Comunidade:</w:t>
      </w:r>
      <w:r w:rsidRPr="00AE4793">
        <w:t xml:space="preserve"> </w:t>
      </w:r>
      <w:r w:rsidRPr="00AE4793">
        <w:rPr>
          <w:rFonts w:ascii="Arial" w:hAnsi="Arial" w:cs="Arial"/>
        </w:rPr>
        <w:t>https://www.figma.com/community/file/1509226070331926033</w:t>
      </w:r>
    </w:p>
    <w:p w14:paraId="596CAE89" w14:textId="0CE380CF" w:rsidR="001015FA" w:rsidRDefault="001015FA" w:rsidP="001015FA">
      <w:pPr>
        <w:rPr>
          <w:rFonts w:ascii="Arial" w:hAnsi="Arial" w:cs="Arial"/>
          <w:noProof/>
        </w:rPr>
      </w:pPr>
    </w:p>
    <w:p w14:paraId="0A0DE6D1" w14:textId="77777777" w:rsidR="007975A8" w:rsidRDefault="007975A8" w:rsidP="001015FA">
      <w:pPr>
        <w:rPr>
          <w:rFonts w:ascii="Arial" w:hAnsi="Arial" w:cs="Arial"/>
          <w:noProof/>
        </w:rPr>
      </w:pPr>
    </w:p>
    <w:p w14:paraId="4792056E" w14:textId="77777777" w:rsidR="007975A8" w:rsidRDefault="007975A8" w:rsidP="001015FA">
      <w:pPr>
        <w:rPr>
          <w:rFonts w:ascii="Arial" w:hAnsi="Arial" w:cs="Arial"/>
          <w:noProof/>
        </w:rPr>
      </w:pPr>
    </w:p>
    <w:p w14:paraId="0AED8AF5" w14:textId="77777777" w:rsidR="007975A8" w:rsidRDefault="007975A8" w:rsidP="001015FA">
      <w:pPr>
        <w:rPr>
          <w:rFonts w:ascii="Arial" w:hAnsi="Arial" w:cs="Arial"/>
          <w:noProof/>
        </w:rPr>
      </w:pPr>
    </w:p>
    <w:p w14:paraId="3B601A49" w14:textId="77777777" w:rsidR="007975A8" w:rsidRDefault="007975A8" w:rsidP="001015FA">
      <w:pPr>
        <w:rPr>
          <w:rFonts w:ascii="Arial" w:hAnsi="Arial" w:cs="Arial"/>
          <w:noProof/>
        </w:rPr>
      </w:pPr>
    </w:p>
    <w:p w14:paraId="73EE153E" w14:textId="77777777" w:rsidR="007975A8" w:rsidRDefault="007975A8" w:rsidP="001015FA">
      <w:pPr>
        <w:rPr>
          <w:rFonts w:ascii="Arial" w:hAnsi="Arial" w:cs="Arial"/>
          <w:noProof/>
        </w:rPr>
      </w:pPr>
    </w:p>
    <w:p w14:paraId="389E8574" w14:textId="77777777" w:rsidR="007975A8" w:rsidRPr="001015FA" w:rsidRDefault="007975A8" w:rsidP="001015FA">
      <w:pPr>
        <w:rPr>
          <w:rFonts w:ascii="Arial" w:hAnsi="Arial" w:cs="Arial"/>
          <w:noProof/>
        </w:rPr>
      </w:pPr>
    </w:p>
    <w:p w14:paraId="18394B7F" w14:textId="31521117" w:rsidR="001015FA" w:rsidRPr="001015FA" w:rsidRDefault="001015FA" w:rsidP="001015FA">
      <w:pPr>
        <w:rPr>
          <w:b/>
          <w:bCs/>
        </w:rPr>
      </w:pPr>
      <w:r w:rsidRPr="001015FA">
        <w:rPr>
          <w:b/>
          <w:bCs/>
        </w:rPr>
        <w:t>2.PROTOTIPO</w:t>
      </w:r>
    </w:p>
    <w:p w14:paraId="632923D5" w14:textId="7927B026" w:rsidR="001015FA" w:rsidRPr="00565BA2" w:rsidRDefault="007975A8" w:rsidP="001015F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260A6EC" wp14:editId="263277B9">
            <wp:extent cx="5396230" cy="3456940"/>
            <wp:effectExtent l="0" t="0" r="0" b="0"/>
            <wp:docPr id="13381461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5FA" w:rsidRPr="00565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D835F" w14:textId="77777777" w:rsidR="00330D74" w:rsidRDefault="00330D74" w:rsidP="00565BA2">
      <w:pPr>
        <w:spacing w:after="0" w:line="240" w:lineRule="auto"/>
      </w:pPr>
      <w:r>
        <w:separator/>
      </w:r>
    </w:p>
  </w:endnote>
  <w:endnote w:type="continuationSeparator" w:id="0">
    <w:p w14:paraId="20ED6054" w14:textId="77777777" w:rsidR="00330D74" w:rsidRDefault="00330D74" w:rsidP="0056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D73A7" w14:textId="77777777" w:rsidR="00330D74" w:rsidRDefault="00330D74" w:rsidP="00565BA2">
      <w:pPr>
        <w:spacing w:after="0" w:line="240" w:lineRule="auto"/>
      </w:pPr>
      <w:r>
        <w:separator/>
      </w:r>
    </w:p>
  </w:footnote>
  <w:footnote w:type="continuationSeparator" w:id="0">
    <w:p w14:paraId="2ED8967A" w14:textId="77777777" w:rsidR="00330D74" w:rsidRDefault="00330D74" w:rsidP="0056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571D8"/>
    <w:multiLevelType w:val="hybridMultilevel"/>
    <w:tmpl w:val="7F401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132C5"/>
    <w:multiLevelType w:val="hybridMultilevel"/>
    <w:tmpl w:val="C1E4C4D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23F4E5A"/>
    <w:multiLevelType w:val="multilevel"/>
    <w:tmpl w:val="4EF229C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A11AA"/>
    <w:multiLevelType w:val="multilevel"/>
    <w:tmpl w:val="9484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23C46"/>
    <w:multiLevelType w:val="hybridMultilevel"/>
    <w:tmpl w:val="274E3A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1C223E"/>
    <w:multiLevelType w:val="hybridMultilevel"/>
    <w:tmpl w:val="1F9CF554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834250754">
    <w:abstractNumId w:val="3"/>
  </w:num>
  <w:num w:numId="2" w16cid:durableId="930546090">
    <w:abstractNumId w:val="5"/>
  </w:num>
  <w:num w:numId="3" w16cid:durableId="1402480078">
    <w:abstractNumId w:val="2"/>
  </w:num>
  <w:num w:numId="4" w16cid:durableId="149948377">
    <w:abstractNumId w:val="1"/>
  </w:num>
  <w:num w:numId="5" w16cid:durableId="461921635">
    <w:abstractNumId w:val="4"/>
  </w:num>
  <w:num w:numId="6" w16cid:durableId="181852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A2"/>
    <w:rsid w:val="00044864"/>
    <w:rsid w:val="001015FA"/>
    <w:rsid w:val="0011377A"/>
    <w:rsid w:val="002C1A90"/>
    <w:rsid w:val="003216AF"/>
    <w:rsid w:val="00330D74"/>
    <w:rsid w:val="0039102B"/>
    <w:rsid w:val="00401F70"/>
    <w:rsid w:val="00565BA2"/>
    <w:rsid w:val="0059241B"/>
    <w:rsid w:val="00765309"/>
    <w:rsid w:val="007975A8"/>
    <w:rsid w:val="007A0622"/>
    <w:rsid w:val="00884AF2"/>
    <w:rsid w:val="00902338"/>
    <w:rsid w:val="0094309C"/>
    <w:rsid w:val="00B037D5"/>
    <w:rsid w:val="00B5174E"/>
    <w:rsid w:val="00C8752D"/>
    <w:rsid w:val="00CC4D45"/>
    <w:rsid w:val="00D8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AB8B"/>
  <w15:chartTrackingRefBased/>
  <w15:docId w15:val="{774EED84-FBDE-42FC-83B4-F6D96AB6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5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5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5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5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5B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5B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5B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5B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5B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5B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5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5B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5B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5B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5B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5BA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65B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BA2"/>
  </w:style>
  <w:style w:type="paragraph" w:styleId="Rodap">
    <w:name w:val="footer"/>
    <w:basedOn w:val="Normal"/>
    <w:link w:val="RodapChar"/>
    <w:uiPriority w:val="99"/>
    <w:unhideWhenUsed/>
    <w:rsid w:val="00565B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BA2"/>
  </w:style>
  <w:style w:type="character" w:styleId="Hyperlink">
    <w:name w:val="Hyperlink"/>
    <w:basedOn w:val="Fontepargpadro"/>
    <w:uiPriority w:val="99"/>
    <w:unhideWhenUsed/>
    <w:rsid w:val="001015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www.figma.com/design/hpQkJdEE3jPBjZLAJoYVGv/Untitled?node-id=0-1&amp;t=QZTvxM126UJpkT97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666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_NK</dc:creator>
  <cp:keywords/>
  <dc:description/>
  <cp:lastModifiedBy>paulo _NK</cp:lastModifiedBy>
  <cp:revision>7</cp:revision>
  <dcterms:created xsi:type="dcterms:W3CDTF">2025-05-28T23:18:00Z</dcterms:created>
  <dcterms:modified xsi:type="dcterms:W3CDTF">2025-06-11T14:53:00Z</dcterms:modified>
</cp:coreProperties>
</file>