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40"/>
        <w:jc w:val="center"/>
        <w:rPr>
          <w:rFonts w:ascii="Latin Modern Sans" w:hAnsi="Latin Modern Sans"/>
          <w:b/>
          <w:b/>
          <w:bCs/>
          <w:sz w:val="32"/>
          <w:szCs w:val="32"/>
        </w:rPr>
      </w:pPr>
      <w:r>
        <w:rPr>
          <w:rFonts w:ascii="Latin Modern Sans" w:hAnsi="Latin Modern Sans"/>
          <w:b/>
          <w:bCs/>
          <w:sz w:val="32"/>
          <w:szCs w:val="32"/>
        </w:rPr>
        <w:t>MONITORIA DE PROBABILIDADE II: SUA IMPORTÂNCIA NA FORMAÇÃO DO DISCENTE</w:t>
      </w:r>
    </w:p>
    <w:p>
      <w:pPr>
        <w:pStyle w:val="Normal"/>
        <w:bidi w:val="0"/>
        <w:spacing w:lineRule="auto" w:line="240"/>
        <w:jc w:val="center"/>
        <w:rPr>
          <w:rFonts w:ascii="Latin Modern Sans" w:hAnsi="Latin Modern Sans"/>
          <w:b/>
          <w:b/>
          <w:bCs/>
        </w:rPr>
      </w:pPr>
      <w:r>
        <w:rPr>
          <w:rFonts w:ascii="Latin Modern Sans" w:hAnsi="Latin Modern Sans"/>
          <w:b/>
          <w:bCs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center"/>
        <w:rPr>
          <w:rFonts w:ascii="Latin Modern Sans" w:hAnsi="Latin Modern Sans"/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rFonts w:ascii="Latin Modern Sans" w:hAnsi="Latin Modern Sans"/>
          <w:b w:val="false"/>
          <w:bCs w:val="false"/>
          <w:i/>
          <w:iCs/>
          <w:sz w:val="24"/>
          <w:szCs w:val="24"/>
        </w:rPr>
        <w:t>Projeto de Monitoria do Departamento de Estatística - 20</w:t>
      </w:r>
      <w:r>
        <w:rPr>
          <w:rFonts w:ascii="Latin Modern Sans" w:hAnsi="Latin Modern Sans"/>
          <w:b w:val="false"/>
          <w:bCs w:val="false"/>
          <w:i/>
          <w:iCs/>
          <w:sz w:val="24"/>
          <w:szCs w:val="24"/>
        </w:rPr>
        <w:t>22</w:t>
      </w:r>
      <w:r>
        <w:rPr>
          <w:rFonts w:ascii="Latin Modern Sans" w:hAnsi="Latin Modern Sans"/>
          <w:b w:val="false"/>
          <w:bCs w:val="false"/>
          <w:i/>
          <w:iCs/>
          <w:sz w:val="24"/>
          <w:szCs w:val="24"/>
        </w:rPr>
        <w:t>.2/20</w:t>
      </w:r>
      <w:r>
        <w:rPr>
          <w:rFonts w:ascii="Latin Modern Sans" w:hAnsi="Latin Modern Sans"/>
          <w:b w:val="false"/>
          <w:bCs w:val="false"/>
          <w:i/>
          <w:iCs/>
          <w:sz w:val="24"/>
          <w:szCs w:val="24"/>
        </w:rPr>
        <w:t>23</w:t>
      </w:r>
      <w:r>
        <w:rPr>
          <w:rFonts w:ascii="Latin Modern Sans" w:hAnsi="Latin Modern Sans"/>
          <w:b w:val="false"/>
          <w:bCs w:val="false"/>
          <w:i/>
          <w:iCs/>
          <w:sz w:val="24"/>
          <w:szCs w:val="24"/>
        </w:rPr>
        <w:t>.1 - Centro de Ciências Exatas e da Natureza – CCEN – Campus I</w:t>
      </w:r>
    </w:p>
    <w:p>
      <w:pPr>
        <w:pStyle w:val="Normal"/>
        <w:bidi w:val="0"/>
        <w:spacing w:lineRule="auto" w:line="240"/>
        <w:jc w:val="both"/>
        <w:rPr>
          <w:rFonts w:ascii="Latin Modern Sans" w:hAnsi="Latin Modern Sans"/>
          <w:b/>
          <w:b/>
          <w:bCs/>
          <w:i/>
          <w:i/>
          <w:iCs/>
        </w:rPr>
      </w:pPr>
      <w:r>
        <w:rPr>
          <w:rFonts w:ascii="Latin Modern Sans" w:hAnsi="Latin Modern Sans"/>
          <w:b/>
          <w:bCs/>
          <w:i/>
          <w:iCs/>
        </w:rPr>
      </w:r>
    </w:p>
    <w:p>
      <w:pPr>
        <w:pStyle w:val="Normal"/>
        <w:bidi w:val="0"/>
        <w:spacing w:lineRule="auto" w:line="240"/>
        <w:jc w:val="both"/>
        <w:rPr>
          <w:rFonts w:ascii="Latin Modern Sans" w:hAnsi="Latin Modern Sans"/>
          <w:b w:val="false"/>
          <w:b w:val="false"/>
          <w:bCs w:val="false"/>
        </w:rPr>
      </w:pPr>
      <w:r>
        <w:rPr>
          <w:rFonts w:ascii="Latin Modern Sans" w:hAnsi="Latin Modern Sans"/>
          <w:b w:val="false"/>
          <w:bCs w:val="false"/>
        </w:rPr>
        <w:t>Bolsista: Paulo Ricardo Seganfredo Campana</w:t>
      </w:r>
    </w:p>
    <w:p>
      <w:pPr>
        <w:pStyle w:val="Normal"/>
        <w:bidi w:val="0"/>
        <w:spacing w:lineRule="auto" w:line="240"/>
        <w:jc w:val="both"/>
        <w:rPr>
          <w:rFonts w:ascii="Latin Modern Sans" w:hAnsi="Latin Modern Sans"/>
          <w:b w:val="false"/>
          <w:b w:val="false"/>
          <w:bCs w:val="false"/>
        </w:rPr>
      </w:pPr>
      <w:r>
        <w:rPr>
          <w:rFonts w:ascii="Latin Modern Sans" w:hAnsi="Latin Modern Sans"/>
          <w:b w:val="false"/>
          <w:bCs w:val="false"/>
        </w:rPr>
        <w:t>Orientador: Rodrigo Bernardo da Silva</w:t>
      </w:r>
    </w:p>
    <w:p>
      <w:pPr>
        <w:pStyle w:val="Normal"/>
        <w:bidi w:val="0"/>
        <w:spacing w:lineRule="auto" w:line="240"/>
        <w:jc w:val="both"/>
        <w:rPr>
          <w:rFonts w:ascii="Latin Modern Sans" w:hAnsi="Latin Modern Sans"/>
          <w:b w:val="false"/>
          <w:b w:val="false"/>
          <w:bCs w:val="false"/>
        </w:rPr>
      </w:pPr>
      <w:r>
        <w:rPr>
          <w:rFonts w:ascii="Latin Modern Sans" w:hAnsi="Latin Modern Sans"/>
          <w:b w:val="false"/>
          <w:bCs w:val="false"/>
        </w:rPr>
        <w:t>Coordenador: Claudio Javier Tablada</w:t>
      </w:r>
    </w:p>
    <w:p>
      <w:pPr>
        <w:pStyle w:val="Normal"/>
        <w:bidi w:val="0"/>
        <w:spacing w:lineRule="auto" w:line="240"/>
        <w:jc w:val="both"/>
        <w:rPr>
          <w:rFonts w:ascii="Latin Modern Sans" w:hAnsi="Latin Modern Sans"/>
          <w:b w:val="false"/>
          <w:b w:val="false"/>
          <w:bCs w:val="false"/>
        </w:rPr>
      </w:pPr>
      <w:r>
        <w:rPr>
          <w:rFonts w:ascii="Latin Modern Sans" w:hAnsi="Latin Modern Sans"/>
          <w:b w:val="false"/>
          <w:bCs w:val="false"/>
        </w:rPr>
      </w:r>
    </w:p>
    <w:p>
      <w:pPr>
        <w:pStyle w:val="Normal"/>
        <w:bidi w:val="0"/>
        <w:spacing w:lineRule="auto" w:line="240"/>
        <w:jc w:val="both"/>
        <w:rPr>
          <w:rFonts w:ascii="Latin Modern Sans" w:hAnsi="Latin Modern Sans"/>
          <w:b/>
          <w:b/>
          <w:bCs/>
          <w:sz w:val="32"/>
          <w:szCs w:val="32"/>
        </w:rPr>
      </w:pPr>
      <w:r>
        <w:rPr>
          <w:rFonts w:ascii="Latin Modern Sans" w:hAnsi="Latin Modern Sans"/>
          <w:b/>
          <w:bCs/>
          <w:sz w:val="32"/>
          <w:szCs w:val="32"/>
        </w:rPr>
        <w:t>Introdução</w:t>
      </w:r>
    </w:p>
    <w:p>
      <w:pPr>
        <w:pStyle w:val="Normal"/>
        <w:bidi w:val="0"/>
        <w:spacing w:lineRule="auto" w:line="240"/>
        <w:jc w:val="both"/>
        <w:rPr>
          <w:rFonts w:ascii="Latin Modern Sans" w:hAnsi="Latin Modern Sans"/>
          <w:b/>
          <w:b/>
          <w:bCs/>
          <w:sz w:val="32"/>
          <w:szCs w:val="32"/>
        </w:rPr>
      </w:pPr>
      <w:r>
        <w:rPr>
          <w:rFonts w:ascii="Latin Modern Sans" w:hAnsi="Latin Modern Sans"/>
          <w:b/>
          <w:bCs/>
          <w:sz w:val="32"/>
          <w:szCs w:val="32"/>
        </w:rPr>
      </w:r>
    </w:p>
    <w:p>
      <w:pPr>
        <w:pStyle w:val="Normal"/>
        <w:bidi w:val="0"/>
        <w:spacing w:lineRule="auto" w:line="240"/>
        <w:jc w:val="both"/>
        <w:rPr>
          <w:rFonts w:ascii="Latin Modern Sans" w:hAnsi="Latin Modern Sans"/>
          <w:b w:val="false"/>
          <w:b w:val="false"/>
          <w:bCs w:val="false"/>
          <w:sz w:val="24"/>
          <w:szCs w:val="24"/>
        </w:rPr>
      </w:pPr>
      <w:r>
        <w:rPr>
          <w:rFonts w:ascii="Latin Modern Sans" w:hAnsi="Latin Modern Sans"/>
          <w:b w:val="false"/>
          <w:bCs w:val="false"/>
          <w:sz w:val="24"/>
          <w:szCs w:val="24"/>
        </w:rPr>
        <w:tab/>
      </w:r>
      <w:r>
        <w:rPr>
          <w:rFonts w:ascii="Latin Modern Sans" w:hAnsi="Latin Modern Sans"/>
          <w:b w:val="false"/>
          <w:bCs w:val="false"/>
          <w:sz w:val="24"/>
          <w:szCs w:val="24"/>
        </w:rPr>
        <w:t xml:space="preserve">O projeto de monitoria visa auxiliar aos alunos regularmente matriculados nas disciplinas de graduação ministradas pelo Departamento de Estatística </w:t>
      </w:r>
      <w:r>
        <w:rPr>
          <w:rFonts w:ascii="Latin Modern Sans" w:hAnsi="Latin Modern Sans"/>
          <w:b w:val="false"/>
          <w:bCs w:val="false"/>
          <w:sz w:val="24"/>
          <w:szCs w:val="24"/>
        </w:rPr>
        <w:t>nos ques</w:t>
      </w:r>
      <w:r>
        <w:rPr>
          <w:rFonts w:ascii="Latin Modern Sans" w:hAnsi="Latin Modern Sans"/>
          <w:b w:val="false"/>
          <w:bCs w:val="false"/>
          <w:sz w:val="24"/>
          <w:szCs w:val="24"/>
        </w:rPr>
        <w:t>i</w:t>
      </w:r>
      <w:r>
        <w:rPr>
          <w:rFonts w:ascii="Latin Modern Sans" w:hAnsi="Latin Modern Sans"/>
          <w:b w:val="false"/>
          <w:bCs w:val="false"/>
          <w:sz w:val="24"/>
          <w:szCs w:val="24"/>
        </w:rPr>
        <w:t xml:space="preserve">tos de </w:t>
      </w:r>
      <w:r>
        <w:rPr>
          <w:rFonts w:ascii="Latin Modern Sans" w:hAnsi="Latin Modern Sans"/>
          <w:b w:val="false"/>
          <w:bCs w:val="false"/>
          <w:sz w:val="24"/>
          <w:szCs w:val="24"/>
        </w:rPr>
        <w:t xml:space="preserve">aumentar </w:t>
      </w:r>
      <w:r>
        <w:rPr>
          <w:rFonts w:ascii="Latin Modern Sans" w:hAnsi="Latin Modern Sans"/>
          <w:b w:val="false"/>
          <w:bCs w:val="false"/>
          <w:sz w:val="24"/>
          <w:szCs w:val="24"/>
        </w:rPr>
        <w:t xml:space="preserve">os conhecimentos </w:t>
      </w:r>
      <w:r>
        <w:rPr>
          <w:rFonts w:ascii="Latin Modern Sans" w:hAnsi="Latin Modern Sans"/>
          <w:b w:val="false"/>
          <w:bCs w:val="false"/>
          <w:sz w:val="24"/>
          <w:szCs w:val="24"/>
        </w:rPr>
        <w:t>adquiridos no curso e suas disciplinas, aten</w:t>
      </w:r>
      <w:r>
        <w:rPr>
          <w:rFonts w:ascii="Latin Modern Sans" w:hAnsi="Latin Modern Sans"/>
          <w:b w:val="false"/>
          <w:bCs w:val="false"/>
          <w:sz w:val="24"/>
          <w:szCs w:val="24"/>
        </w:rPr>
        <w:t>d</w:t>
      </w:r>
      <w:r>
        <w:rPr>
          <w:rFonts w:ascii="Latin Modern Sans" w:hAnsi="Latin Modern Sans"/>
          <w:b w:val="false"/>
          <w:bCs w:val="false"/>
          <w:sz w:val="24"/>
          <w:szCs w:val="24"/>
        </w:rPr>
        <w:t>endo as dificuldades ocorridas na absorção dos conteúdos teóricos e práticos vistos em sala de aula e melhorar a qualidade de ensino, diminuindo a quantidade de reprovações e desistências.</w:t>
      </w:r>
    </w:p>
    <w:p>
      <w:pPr>
        <w:pStyle w:val="Normal"/>
        <w:bidi w:val="0"/>
        <w:spacing w:lineRule="auto" w:line="240"/>
        <w:jc w:val="both"/>
        <w:rPr>
          <w:rFonts w:ascii="Latin Modern Sans" w:hAnsi="Latin Modern Sans"/>
          <w:b w:val="false"/>
          <w:b w:val="false"/>
          <w:bCs w:val="false"/>
          <w:sz w:val="24"/>
          <w:szCs w:val="24"/>
        </w:rPr>
      </w:pPr>
      <w:r>
        <w:rPr>
          <w:rFonts w:ascii="Latin Modern Sans" w:hAnsi="Latin Modern Sans"/>
          <w:b w:val="false"/>
          <w:bCs w:val="false"/>
          <w:sz w:val="24"/>
          <w:szCs w:val="24"/>
        </w:rPr>
        <w:tab/>
      </w:r>
      <w:r>
        <w:rPr>
          <w:rFonts w:ascii="Latin Modern Sans" w:hAnsi="Latin Modern Sans"/>
          <w:b w:val="false"/>
          <w:bCs w:val="false"/>
          <w:sz w:val="24"/>
          <w:szCs w:val="24"/>
        </w:rPr>
        <w:t>Uma grande fonte de tais dificuldades destas disciplinas iniciais do curso, como na disciplina de Probabilidade II, se dá pel</w:t>
      </w:r>
      <w:r>
        <w:rPr>
          <w:rFonts w:ascii="Latin Modern Sans" w:hAnsi="Latin Modern Sans"/>
          <w:b w:val="false"/>
          <w:bCs w:val="false"/>
          <w:sz w:val="24"/>
          <w:szCs w:val="24"/>
        </w:rPr>
        <w:t xml:space="preserve">o déficit de conhecimentos matemáticos básicos, que muitas vezes provém de um ensino médio precário que não prepara o aluno a discrepância entre o conteúdo mínimo exigido no ENEM e o que é necessário </w:t>
      </w:r>
      <w:r>
        <w:rPr>
          <w:rFonts w:ascii="Latin Modern Sans" w:hAnsi="Latin Modern Sans"/>
          <w:b w:val="false"/>
          <w:bCs w:val="false"/>
          <w:sz w:val="24"/>
          <w:szCs w:val="24"/>
        </w:rPr>
        <w:t xml:space="preserve">ao ingressar </w:t>
      </w:r>
      <w:r>
        <w:rPr>
          <w:rFonts w:ascii="Latin Modern Sans" w:hAnsi="Latin Modern Sans"/>
          <w:b w:val="false"/>
          <w:bCs w:val="false"/>
          <w:sz w:val="24"/>
          <w:szCs w:val="24"/>
        </w:rPr>
        <w:t xml:space="preserve">no ensino superior, em específico, </w:t>
      </w:r>
      <w:r>
        <w:rPr>
          <w:rFonts w:ascii="Latin Modern Sans" w:hAnsi="Latin Modern Sans"/>
          <w:b w:val="false"/>
          <w:bCs w:val="false"/>
          <w:sz w:val="24"/>
          <w:szCs w:val="24"/>
        </w:rPr>
        <w:t xml:space="preserve">aos conteúdos de análise combinatória e </w:t>
      </w:r>
      <w:r>
        <w:rPr>
          <w:rFonts w:ascii="Latin Modern Sans" w:hAnsi="Latin Modern Sans"/>
          <w:b w:val="false"/>
          <w:bCs w:val="false"/>
          <w:sz w:val="24"/>
          <w:szCs w:val="24"/>
        </w:rPr>
        <w:t>pré-cálculo</w:t>
      </w:r>
      <w:r>
        <w:rPr>
          <w:rFonts w:ascii="Latin Modern Sans" w:hAnsi="Latin Modern Sans"/>
          <w:b w:val="false"/>
          <w:bCs w:val="false"/>
          <w:sz w:val="24"/>
          <w:szCs w:val="24"/>
        </w:rPr>
        <w:t>.</w:t>
      </w:r>
    </w:p>
    <w:p>
      <w:pPr>
        <w:pStyle w:val="Normal"/>
        <w:bidi w:val="0"/>
        <w:spacing w:lineRule="auto" w:line="240"/>
        <w:jc w:val="both"/>
        <w:rPr>
          <w:rFonts w:ascii="Latin Modern Sans" w:hAnsi="Latin Modern Sans"/>
          <w:b w:val="false"/>
          <w:b w:val="false"/>
          <w:bCs w:val="false"/>
          <w:sz w:val="24"/>
          <w:szCs w:val="24"/>
        </w:rPr>
      </w:pPr>
      <w:r>
        <w:rPr>
          <w:rFonts w:ascii="Latin Modern Sans" w:hAnsi="Latin Modern Sans"/>
          <w:b w:val="false"/>
          <w:bCs w:val="false"/>
          <w:sz w:val="24"/>
          <w:szCs w:val="24"/>
        </w:rPr>
        <w:tab/>
      </w:r>
      <w:r>
        <w:rPr>
          <w:rFonts w:ascii="Latin Modern Sans" w:hAnsi="Latin Modern Sans"/>
          <w:b w:val="false"/>
          <w:bCs w:val="false"/>
          <w:sz w:val="24"/>
          <w:szCs w:val="24"/>
        </w:rPr>
        <w:t xml:space="preserve">Com isso em mente, a monitoria alivia as dificuldades encontradas pelos discentes, promovendo sessões presenciais e remotas nos quais o </w:t>
      </w:r>
      <w:r>
        <w:rPr>
          <w:rFonts w:ascii="Latin Modern Sans" w:hAnsi="Latin Modern Sans"/>
          <w:b w:val="false"/>
          <w:bCs w:val="false"/>
          <w:sz w:val="24"/>
          <w:szCs w:val="24"/>
        </w:rPr>
        <w:t>monitor</w:t>
      </w:r>
      <w:r>
        <w:rPr>
          <w:rFonts w:ascii="Latin Modern Sans" w:hAnsi="Latin Modern Sans"/>
          <w:b w:val="false"/>
          <w:bCs w:val="false"/>
          <w:sz w:val="24"/>
          <w:szCs w:val="24"/>
        </w:rPr>
        <w:t xml:space="preserve"> está disponível para tirar dúvidas, relembrar tópicos estudados e ajudar no entendimento e resolução de exercícios propostos pelo docente, colaborando para melhor qualidade de ensino e d</w:t>
      </w:r>
      <w:r>
        <w:rPr>
          <w:rFonts w:ascii="Latin Modern Sans" w:hAnsi="Latin Modern Sans"/>
          <w:b w:val="false"/>
          <w:bCs w:val="false"/>
          <w:sz w:val="24"/>
          <w:szCs w:val="24"/>
        </w:rPr>
        <w:t>o</w:t>
      </w:r>
      <w:r>
        <w:rPr>
          <w:rFonts w:ascii="Latin Modern Sans" w:hAnsi="Latin Modern Sans"/>
          <w:b w:val="false"/>
          <w:bCs w:val="false"/>
          <w:sz w:val="24"/>
          <w:szCs w:val="24"/>
        </w:rPr>
        <w:t>mínio do conteúdo da ementa da disciplina.</w:t>
      </w:r>
    </w:p>
    <w:p>
      <w:pPr>
        <w:pStyle w:val="Normal"/>
        <w:bidi w:val="0"/>
        <w:spacing w:lineRule="auto" w:line="240"/>
        <w:jc w:val="both"/>
        <w:rPr>
          <w:rFonts w:ascii="Latin Modern Sans" w:hAnsi="Latin Modern Sans"/>
          <w:b w:val="false"/>
          <w:b w:val="false"/>
          <w:bCs w:val="false"/>
          <w:sz w:val="24"/>
          <w:szCs w:val="24"/>
        </w:rPr>
      </w:pPr>
      <w:r>
        <w:rPr>
          <w:rFonts w:ascii="Latin Modern Sans" w:hAnsi="Latin Modern Sans"/>
          <w:b w:val="false"/>
          <w:bCs w:val="false"/>
          <w:sz w:val="24"/>
          <w:szCs w:val="24"/>
        </w:rPr>
        <w:tab/>
      </w:r>
      <w:r>
        <w:rPr>
          <w:rFonts w:ascii="Latin Modern Sans" w:hAnsi="Latin Modern Sans"/>
          <w:b w:val="false"/>
          <w:bCs w:val="false"/>
          <w:sz w:val="24"/>
          <w:szCs w:val="24"/>
        </w:rPr>
        <w:t xml:space="preserve">Nesta </w:t>
      </w:r>
      <w:r>
        <w:rPr>
          <w:rFonts w:ascii="Latin Modern Sans" w:hAnsi="Latin Modern Sans"/>
          <w:b w:val="false"/>
          <w:bCs w:val="false"/>
          <w:sz w:val="24"/>
          <w:szCs w:val="24"/>
        </w:rPr>
        <w:t>troca</w:t>
      </w:r>
      <w:r>
        <w:rPr>
          <w:rFonts w:ascii="Latin Modern Sans" w:hAnsi="Latin Modern Sans"/>
          <w:b w:val="false"/>
          <w:bCs w:val="false"/>
          <w:sz w:val="24"/>
          <w:szCs w:val="24"/>
        </w:rPr>
        <w:t xml:space="preserve"> de conhecimento, além do benefício ao aprendizado do discente, também contribui para a formação do </w:t>
      </w:r>
      <w:r>
        <w:rPr>
          <w:rFonts w:ascii="Latin Modern Sans" w:hAnsi="Latin Modern Sans"/>
          <w:b w:val="false"/>
          <w:bCs w:val="false"/>
          <w:sz w:val="24"/>
          <w:szCs w:val="24"/>
        </w:rPr>
        <w:t>monitor</w:t>
      </w:r>
      <w:r>
        <w:rPr>
          <w:rFonts w:ascii="Latin Modern Sans" w:hAnsi="Latin Modern Sans"/>
          <w:b w:val="false"/>
          <w:bCs w:val="false"/>
          <w:sz w:val="24"/>
          <w:szCs w:val="24"/>
        </w:rPr>
        <w:t xml:space="preserve">, </w:t>
      </w:r>
      <w:r>
        <w:rPr>
          <w:rFonts w:ascii="Latin Modern Sans" w:hAnsi="Latin Modern Sans"/>
          <w:b w:val="false"/>
          <w:bCs w:val="false"/>
          <w:sz w:val="24"/>
          <w:szCs w:val="24"/>
        </w:rPr>
        <w:t>construindo</w:t>
      </w:r>
      <w:r>
        <w:rPr>
          <w:rFonts w:ascii="Latin Modern Sans" w:hAnsi="Latin Modern Sans"/>
          <w:b w:val="false"/>
          <w:bCs w:val="false"/>
          <w:sz w:val="24"/>
          <w:szCs w:val="24"/>
        </w:rPr>
        <w:t xml:space="preserve"> experiência prática para área de ensino e fortalece o interesse a docência caso o mesmo queira seguir esta carreira acadêmica.</w:t>
      </w:r>
    </w:p>
    <w:p>
      <w:pPr>
        <w:pStyle w:val="Normal"/>
        <w:bidi w:val="0"/>
        <w:spacing w:lineRule="auto" w:line="240"/>
        <w:jc w:val="both"/>
        <w:rPr>
          <w:rFonts w:ascii="Latin Modern Sans" w:hAnsi="Latin Modern Sans"/>
          <w:b/>
          <w:b/>
          <w:bCs/>
          <w:sz w:val="32"/>
          <w:szCs w:val="32"/>
        </w:rPr>
      </w:pPr>
      <w:r>
        <w:rPr>
          <w:rFonts w:ascii="Latin Modern Sans" w:hAnsi="Latin Modern Sans"/>
          <w:b/>
          <w:bCs/>
          <w:sz w:val="32"/>
          <w:szCs w:val="32"/>
        </w:rPr>
      </w:r>
    </w:p>
    <w:p>
      <w:pPr>
        <w:pStyle w:val="Normal"/>
        <w:bidi w:val="0"/>
        <w:spacing w:lineRule="auto" w:line="240"/>
        <w:jc w:val="both"/>
        <w:rPr>
          <w:rFonts w:ascii="Latin Modern Sans" w:hAnsi="Latin Modern Sans"/>
          <w:b/>
          <w:b/>
          <w:bCs/>
          <w:sz w:val="32"/>
          <w:szCs w:val="32"/>
        </w:rPr>
      </w:pPr>
      <w:r>
        <w:rPr>
          <w:rFonts w:ascii="Latin Modern Sans" w:hAnsi="Latin Modern Sans"/>
          <w:b/>
          <w:bCs/>
          <w:sz w:val="32"/>
          <w:szCs w:val="32"/>
        </w:rPr>
        <w:t>Metodologia</w:t>
      </w:r>
    </w:p>
    <w:p>
      <w:pPr>
        <w:pStyle w:val="Normal"/>
        <w:bidi w:val="0"/>
        <w:spacing w:lineRule="auto" w:line="240"/>
        <w:jc w:val="both"/>
        <w:rPr>
          <w:rFonts w:ascii="Latin Modern Sans" w:hAnsi="Latin Modern Sans"/>
          <w:b/>
          <w:b/>
          <w:bCs/>
          <w:sz w:val="32"/>
          <w:szCs w:val="32"/>
        </w:rPr>
      </w:pPr>
      <w:r>
        <w:rPr>
          <w:rFonts w:ascii="Latin Modern Sans" w:hAnsi="Latin Modern Sans"/>
          <w:b/>
          <w:bCs/>
          <w:sz w:val="32"/>
          <w:szCs w:val="32"/>
        </w:rPr>
      </w:r>
    </w:p>
    <w:p>
      <w:pPr>
        <w:pStyle w:val="Normal"/>
        <w:bidi w:val="0"/>
        <w:spacing w:lineRule="auto" w:line="240"/>
        <w:jc w:val="both"/>
        <w:rPr>
          <w:rFonts w:ascii="Latin Modern Sans" w:hAnsi="Latin Modern Sans"/>
          <w:b/>
          <w:b/>
          <w:bCs/>
          <w:sz w:val="32"/>
          <w:szCs w:val="32"/>
        </w:rPr>
      </w:pPr>
      <w:r>
        <w:rPr>
          <w:rFonts w:ascii="Latin Modern Sans" w:hAnsi="Latin Modern Sans"/>
          <w:b/>
          <w:bCs/>
          <w:sz w:val="32"/>
          <w:szCs w:val="32"/>
        </w:rPr>
        <w:tab/>
      </w:r>
      <w:r>
        <w:rPr>
          <w:rFonts w:ascii="Latin Modern Sans" w:hAnsi="Latin Modern Sans"/>
          <w:b w:val="false"/>
          <w:bCs w:val="false"/>
          <w:sz w:val="24"/>
          <w:szCs w:val="24"/>
        </w:rPr>
        <w:t>Durante o período de monitoria da disciplina de Probabilidade II (</w:t>
      </w:r>
      <w:r>
        <w:rPr>
          <w:rFonts w:ascii="Latin Modern Sans" w:hAnsi="Latin Modern Sans"/>
          <w:b w:val="false"/>
          <w:bCs w:val="false"/>
          <w:sz w:val="24"/>
          <w:szCs w:val="24"/>
        </w:rPr>
        <w:t xml:space="preserve">Abril - Julho </w:t>
      </w:r>
      <w:r>
        <w:rPr>
          <w:rFonts w:ascii="Latin Modern Sans" w:hAnsi="Latin Modern Sans"/>
          <w:b w:val="false"/>
          <w:bCs w:val="false"/>
          <w:sz w:val="24"/>
          <w:szCs w:val="24"/>
        </w:rPr>
        <w:t>2023)</w:t>
      </w:r>
      <w:r>
        <w:rPr>
          <w:rFonts w:ascii="Latin Modern Sans" w:hAnsi="Latin Modern Sans"/>
          <w:b w:val="false"/>
          <w:bCs w:val="false"/>
          <w:sz w:val="24"/>
          <w:szCs w:val="24"/>
        </w:rPr>
        <w:t xml:space="preserve"> </w:t>
      </w:r>
      <w:r>
        <w:rPr>
          <w:rFonts w:ascii="Latin Modern Sans" w:hAnsi="Latin Modern Sans"/>
          <w:b w:val="false"/>
          <w:bCs w:val="false"/>
          <w:sz w:val="24"/>
          <w:szCs w:val="24"/>
        </w:rPr>
        <w:t xml:space="preserve">o </w:t>
      </w:r>
      <w:r>
        <w:rPr>
          <w:rFonts w:ascii="Latin Modern Sans" w:hAnsi="Latin Modern Sans"/>
          <w:b w:val="false"/>
          <w:bCs w:val="false"/>
          <w:sz w:val="24"/>
          <w:szCs w:val="24"/>
        </w:rPr>
        <w:t xml:space="preserve">suporte aos alunos matriculados </w:t>
      </w:r>
      <w:r>
        <w:rPr>
          <w:rFonts w:ascii="Latin Modern Sans" w:hAnsi="Latin Modern Sans"/>
          <w:b w:val="false"/>
          <w:bCs w:val="false"/>
          <w:sz w:val="24"/>
          <w:szCs w:val="24"/>
        </w:rPr>
        <w:t xml:space="preserve">foi realizado de diversas formas, </w:t>
      </w:r>
      <w:r>
        <w:rPr>
          <w:rFonts w:ascii="Latin Modern Sans" w:hAnsi="Latin Modern Sans"/>
          <w:b w:val="false"/>
          <w:bCs w:val="false"/>
          <w:sz w:val="24"/>
          <w:szCs w:val="24"/>
        </w:rPr>
        <w:t xml:space="preserve">podemos destacar </w:t>
      </w:r>
      <w:r>
        <w:rPr>
          <w:rFonts w:ascii="Latin Modern Sans" w:hAnsi="Latin Modern Sans"/>
          <w:b w:val="false"/>
          <w:bCs w:val="false"/>
          <w:sz w:val="24"/>
          <w:szCs w:val="24"/>
        </w:rPr>
        <w:t>três</w:t>
      </w:r>
      <w:r>
        <w:rPr>
          <w:rFonts w:ascii="Latin Modern Sans" w:hAnsi="Latin Modern Sans"/>
          <w:b w:val="false"/>
          <w:bCs w:val="false"/>
          <w:sz w:val="24"/>
          <w:szCs w:val="24"/>
        </w:rPr>
        <w:t xml:space="preserve"> principais ferramentas de </w:t>
      </w:r>
      <w:r>
        <w:rPr>
          <w:rFonts w:ascii="Latin Modern Sans" w:hAnsi="Latin Modern Sans"/>
          <w:b w:val="false"/>
          <w:bCs w:val="false"/>
          <w:sz w:val="24"/>
          <w:szCs w:val="24"/>
        </w:rPr>
        <w:t xml:space="preserve">utilizadas: </w:t>
      </w:r>
    </w:p>
    <w:p>
      <w:pPr>
        <w:pStyle w:val="Normal"/>
        <w:bidi w:val="0"/>
        <w:spacing w:lineRule="auto" w:line="240"/>
        <w:jc w:val="both"/>
        <w:rPr>
          <w:rFonts w:ascii="Latin Modern Sans" w:hAnsi="Latin Modern Sans"/>
          <w:b/>
          <w:b/>
          <w:bCs/>
          <w:sz w:val="32"/>
          <w:szCs w:val="32"/>
        </w:rPr>
      </w:pPr>
      <w:r>
        <w:rPr>
          <w:rFonts w:ascii="Latin Modern Sans" w:hAnsi="Latin Modern Sans"/>
          <w:b w:val="false"/>
          <w:bCs w:val="false"/>
          <w:sz w:val="24"/>
          <w:szCs w:val="24"/>
        </w:rPr>
        <w:tab/>
        <w:t>Aulas de dúvidas presenciais que</w:t>
      </w:r>
      <w:r>
        <w:rPr>
          <w:rFonts w:ascii="Latin Modern Sans" w:hAnsi="Latin Modern Sans"/>
          <w:b w:val="false"/>
          <w:bCs w:val="false"/>
          <w:sz w:val="24"/>
          <w:szCs w:val="24"/>
        </w:rPr>
        <w:t xml:space="preserve"> </w:t>
      </w:r>
      <w:r>
        <w:rPr>
          <w:rFonts w:ascii="Latin Modern Sans" w:hAnsi="Latin Modern Sans"/>
          <w:b w:val="false"/>
          <w:bCs w:val="false"/>
          <w:sz w:val="24"/>
          <w:szCs w:val="24"/>
        </w:rPr>
        <w:t xml:space="preserve">foram realizadas duas vezes por semana na sala de monitoria proporcionada pelo Departamento de Estatística, onde parte dos discentes estiveram presentes para expressar e serem solucionadas suas dificuldades com o aprendizado do conteúdo </w:t>
      </w:r>
      <w:r>
        <w:rPr>
          <w:rFonts w:ascii="Latin Modern Sans" w:hAnsi="Latin Modern Sans"/>
          <w:b w:val="false"/>
          <w:bCs w:val="false"/>
          <w:sz w:val="24"/>
          <w:szCs w:val="24"/>
        </w:rPr>
        <w:t>e</w:t>
      </w:r>
      <w:r>
        <w:rPr>
          <w:rFonts w:ascii="Latin Modern Sans" w:hAnsi="Latin Modern Sans"/>
          <w:b w:val="false"/>
          <w:bCs w:val="false"/>
          <w:sz w:val="24"/>
          <w:szCs w:val="24"/>
        </w:rPr>
        <w:t xml:space="preserve"> exercícios </w:t>
      </w:r>
      <w:r>
        <w:rPr>
          <w:rFonts w:ascii="Latin Modern Sans" w:hAnsi="Latin Modern Sans"/>
          <w:b w:val="false"/>
          <w:bCs w:val="false"/>
          <w:sz w:val="24"/>
          <w:szCs w:val="24"/>
        </w:rPr>
        <w:t>propostos.</w:t>
      </w:r>
    </w:p>
    <w:p>
      <w:pPr>
        <w:pStyle w:val="Normal"/>
        <w:bidi w:val="0"/>
        <w:spacing w:lineRule="auto" w:line="240"/>
        <w:jc w:val="both"/>
        <w:rPr>
          <w:rFonts w:ascii="Latin Modern Sans" w:hAnsi="Latin Modern Sans"/>
          <w:b/>
          <w:b/>
          <w:bCs/>
          <w:sz w:val="32"/>
          <w:szCs w:val="32"/>
        </w:rPr>
      </w:pPr>
      <w:r>
        <w:rPr>
          <w:rFonts w:ascii="Latin Modern Sans" w:hAnsi="Latin Modern Sans"/>
          <w:b w:val="false"/>
          <w:bCs w:val="false"/>
          <w:sz w:val="24"/>
          <w:szCs w:val="24"/>
        </w:rPr>
        <w:tab/>
      </w:r>
      <w:r>
        <w:rPr>
          <w:rFonts w:ascii="Latin Modern Sans" w:hAnsi="Latin Modern Sans"/>
          <w:b w:val="false"/>
          <w:bCs w:val="false"/>
          <w:sz w:val="24"/>
          <w:szCs w:val="24"/>
        </w:rPr>
        <w:t>A</w:t>
      </w:r>
      <w:r>
        <w:rPr>
          <w:rFonts w:ascii="Latin Modern Sans" w:hAnsi="Latin Modern Sans"/>
          <w:b w:val="false"/>
          <w:bCs w:val="false"/>
          <w:sz w:val="24"/>
          <w:szCs w:val="24"/>
        </w:rPr>
        <w:t>tendimento virtual por Whats</w:t>
      </w:r>
      <w:r>
        <w:rPr>
          <w:rFonts w:ascii="Latin Modern Sans" w:hAnsi="Latin Modern Sans"/>
          <w:b w:val="false"/>
          <w:bCs w:val="false"/>
          <w:sz w:val="24"/>
          <w:szCs w:val="24"/>
        </w:rPr>
        <w:t>A</w:t>
      </w:r>
      <w:r>
        <w:rPr>
          <w:rFonts w:ascii="Latin Modern Sans" w:hAnsi="Latin Modern Sans"/>
          <w:b w:val="false"/>
          <w:bCs w:val="false"/>
          <w:sz w:val="24"/>
          <w:szCs w:val="24"/>
        </w:rPr>
        <w:t xml:space="preserve">pp ou videochamada, que foi mais popular entre os alunos devido ao horário </w:t>
      </w:r>
      <w:r>
        <w:rPr>
          <w:rFonts w:ascii="Latin Modern Sans" w:hAnsi="Latin Modern Sans"/>
          <w:b w:val="false"/>
          <w:bCs w:val="false"/>
          <w:sz w:val="24"/>
          <w:szCs w:val="24"/>
        </w:rPr>
        <w:t xml:space="preserve">noturno em dias </w:t>
      </w:r>
      <w:r>
        <w:rPr>
          <w:rFonts w:ascii="Latin Modern Sans" w:hAnsi="Latin Modern Sans"/>
          <w:b w:val="false"/>
          <w:bCs w:val="false"/>
          <w:sz w:val="24"/>
          <w:szCs w:val="24"/>
        </w:rPr>
        <w:t>flexíve</w:t>
      </w:r>
      <w:r>
        <w:rPr>
          <w:rFonts w:ascii="Latin Modern Sans" w:hAnsi="Latin Modern Sans"/>
          <w:b w:val="false"/>
          <w:bCs w:val="false"/>
          <w:sz w:val="24"/>
          <w:szCs w:val="24"/>
        </w:rPr>
        <w:t>is</w:t>
      </w:r>
      <w:r>
        <w:rPr>
          <w:rFonts w:ascii="Latin Modern Sans" w:hAnsi="Latin Modern Sans"/>
          <w:b w:val="false"/>
          <w:bCs w:val="false"/>
          <w:sz w:val="24"/>
          <w:szCs w:val="24"/>
        </w:rPr>
        <w:t xml:space="preserve">, </w:t>
      </w:r>
      <w:r>
        <w:rPr>
          <w:rFonts w:ascii="Latin Modern Sans" w:hAnsi="Latin Modern Sans"/>
          <w:b w:val="false"/>
          <w:bCs w:val="false"/>
          <w:sz w:val="24"/>
          <w:szCs w:val="24"/>
        </w:rPr>
        <w:t xml:space="preserve">nestas  </w:t>
      </w:r>
      <w:r>
        <w:rPr>
          <w:rFonts w:ascii="Latin Modern Sans" w:hAnsi="Latin Modern Sans"/>
          <w:b w:val="false"/>
          <w:bCs w:val="false"/>
          <w:sz w:val="24"/>
          <w:szCs w:val="24"/>
        </w:rPr>
        <w:t xml:space="preserve">sessões </w:t>
      </w:r>
      <w:r>
        <w:rPr>
          <w:rFonts w:ascii="Latin Modern Sans" w:hAnsi="Latin Modern Sans"/>
          <w:b w:val="false"/>
          <w:bCs w:val="false"/>
          <w:sz w:val="24"/>
          <w:szCs w:val="24"/>
        </w:rPr>
        <w:t>foram realizadas discussões acerca das atividades propostas e estudo dos conteúdos das avaliações.</w:t>
      </w:r>
    </w:p>
    <w:p>
      <w:pPr>
        <w:pStyle w:val="Normal"/>
        <w:bidi w:val="0"/>
        <w:spacing w:lineRule="auto" w:line="240"/>
        <w:jc w:val="both"/>
        <w:rPr>
          <w:rFonts w:ascii="Latin Modern Sans" w:hAnsi="Latin Modern Sans"/>
          <w:b/>
          <w:b/>
          <w:bCs/>
          <w:sz w:val="32"/>
          <w:szCs w:val="32"/>
        </w:rPr>
      </w:pPr>
      <w:r>
        <w:rPr>
          <w:rFonts w:ascii="Latin Modern Sans" w:hAnsi="Latin Modern Sans"/>
          <w:b w:val="false"/>
          <w:bCs w:val="false"/>
          <w:sz w:val="24"/>
          <w:szCs w:val="24"/>
        </w:rPr>
        <w:tab/>
      </w:r>
      <w:r>
        <w:rPr>
          <w:rFonts w:ascii="Latin Modern Sans" w:hAnsi="Latin Modern Sans"/>
          <w:b w:val="false"/>
          <w:bCs w:val="false"/>
          <w:sz w:val="24"/>
          <w:szCs w:val="24"/>
        </w:rPr>
        <w:t xml:space="preserve">Solução das listas de exercícios, de forma completa e detalhada, a mesma foi encaminhada para todos os discentes com </w:t>
      </w:r>
      <w:r>
        <w:rPr>
          <w:rFonts w:ascii="Latin Modern Sans" w:hAnsi="Latin Modern Sans"/>
          <w:b w:val="false"/>
          <w:bCs w:val="false"/>
          <w:sz w:val="24"/>
          <w:szCs w:val="24"/>
        </w:rPr>
        <w:t>intuito</w:t>
      </w:r>
      <w:r>
        <w:rPr>
          <w:rFonts w:ascii="Latin Modern Sans" w:hAnsi="Latin Modern Sans"/>
          <w:b w:val="false"/>
          <w:bCs w:val="false"/>
          <w:sz w:val="24"/>
          <w:szCs w:val="24"/>
        </w:rPr>
        <w:t xml:space="preserve"> de ajudar </w:t>
      </w:r>
      <w:r>
        <w:rPr>
          <w:rFonts w:ascii="Latin Modern Sans" w:hAnsi="Latin Modern Sans"/>
          <w:b w:val="false"/>
          <w:bCs w:val="false"/>
          <w:sz w:val="24"/>
          <w:szCs w:val="24"/>
        </w:rPr>
        <w:t>no</w:t>
      </w:r>
      <w:r>
        <w:rPr>
          <w:rFonts w:ascii="Latin Modern Sans" w:hAnsi="Latin Modern Sans"/>
          <w:b w:val="false"/>
          <w:bCs w:val="false"/>
          <w:sz w:val="24"/>
          <w:szCs w:val="24"/>
        </w:rPr>
        <w:t xml:space="preserve"> estudo para as avaliações, </w:t>
      </w:r>
      <w:r>
        <w:rPr>
          <w:rFonts w:ascii="Latin Modern Sans" w:hAnsi="Latin Modern Sans"/>
          <w:b w:val="false"/>
          <w:bCs w:val="false"/>
          <w:sz w:val="24"/>
          <w:szCs w:val="24"/>
        </w:rPr>
        <w:t>um</w:t>
      </w:r>
      <w:r>
        <w:rPr>
          <w:rFonts w:ascii="Latin Modern Sans" w:hAnsi="Latin Modern Sans"/>
          <w:b w:val="false"/>
          <w:bCs w:val="false"/>
          <w:sz w:val="24"/>
          <w:szCs w:val="24"/>
        </w:rPr>
        <w:t xml:space="preserve"> ponto positivo </w:t>
      </w:r>
      <w:r>
        <w:rPr>
          <w:rFonts w:ascii="Latin Modern Sans" w:hAnsi="Latin Modern Sans"/>
          <w:b w:val="false"/>
          <w:bCs w:val="false"/>
          <w:sz w:val="24"/>
          <w:szCs w:val="24"/>
        </w:rPr>
        <w:t xml:space="preserve">deste formato é </w:t>
      </w:r>
      <w:r>
        <w:rPr>
          <w:rFonts w:ascii="Latin Modern Sans" w:hAnsi="Latin Modern Sans"/>
          <w:b w:val="false"/>
          <w:bCs w:val="false"/>
          <w:sz w:val="24"/>
          <w:szCs w:val="24"/>
        </w:rPr>
        <w:t xml:space="preserve">que o aluno pode </w:t>
      </w:r>
      <w:r>
        <w:rPr>
          <w:rFonts w:ascii="Latin Modern Sans" w:hAnsi="Latin Modern Sans"/>
          <w:b w:val="false"/>
          <w:bCs w:val="false"/>
          <w:sz w:val="24"/>
          <w:szCs w:val="24"/>
        </w:rPr>
        <w:t>estudar com calma essa resolução e com a garantia de atendimento do monitor caso ainda não entenda o conteúdo.</w:t>
      </w:r>
    </w:p>
    <w:p>
      <w:pPr>
        <w:pStyle w:val="Normal"/>
        <w:bidi w:val="0"/>
        <w:spacing w:lineRule="auto" w:line="240"/>
        <w:jc w:val="both"/>
        <w:rPr>
          <w:rFonts w:ascii="Latin Modern Sans" w:hAnsi="Latin Modern Sans"/>
          <w:b w:val="false"/>
          <w:b w:val="false"/>
          <w:bCs w:val="false"/>
          <w:sz w:val="24"/>
          <w:szCs w:val="24"/>
        </w:rPr>
      </w:pPr>
      <w:r>
        <w:rPr>
          <w:rFonts w:ascii="Latin Modern Sans" w:hAnsi="Latin Modern Sans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40"/>
        <w:jc w:val="both"/>
        <w:rPr>
          <w:rFonts w:ascii="Latin Modern Sans" w:hAnsi="Latin Modern Sans"/>
          <w:b/>
          <w:b/>
          <w:bCs/>
          <w:sz w:val="32"/>
          <w:szCs w:val="32"/>
        </w:rPr>
      </w:pPr>
      <w:r>
        <w:rPr>
          <w:rFonts w:ascii="Latin Modern Sans" w:hAnsi="Latin Modern Sans"/>
          <w:b/>
          <w:bCs/>
          <w:sz w:val="32"/>
          <w:szCs w:val="32"/>
        </w:rPr>
        <w:t>Resultados e discussões</w:t>
      </w:r>
    </w:p>
    <w:p>
      <w:pPr>
        <w:pStyle w:val="Normal"/>
        <w:bidi w:val="0"/>
        <w:spacing w:lineRule="auto" w:line="240"/>
        <w:jc w:val="both"/>
        <w:rPr>
          <w:rFonts w:ascii="Latin Modern Sans" w:hAnsi="Latin Modern Sans"/>
          <w:b/>
          <w:b/>
          <w:bCs/>
          <w:sz w:val="32"/>
          <w:szCs w:val="32"/>
        </w:rPr>
      </w:pPr>
      <w:r>
        <w:rPr>
          <w:rFonts w:ascii="Latin Modern Sans" w:hAnsi="Latin Modern Sans"/>
          <w:b/>
          <w:bCs/>
          <w:sz w:val="32"/>
          <w:szCs w:val="32"/>
        </w:rPr>
      </w:r>
    </w:p>
    <w:p>
      <w:pPr>
        <w:pStyle w:val="Normal"/>
        <w:bidi w:val="0"/>
        <w:spacing w:lineRule="auto" w:line="240"/>
        <w:jc w:val="both"/>
        <w:rPr>
          <w:rFonts w:ascii="Latin Modern Sans" w:hAnsi="Latin Modern Sans"/>
          <w:b/>
          <w:b/>
          <w:bCs/>
          <w:sz w:val="24"/>
          <w:szCs w:val="24"/>
        </w:rPr>
      </w:pPr>
      <w:r>
        <w:rPr>
          <w:rFonts w:ascii="Latin Modern Sans" w:hAnsi="Latin Modern Sans"/>
          <w:b w:val="false"/>
          <w:bCs w:val="false"/>
          <w:sz w:val="24"/>
          <w:szCs w:val="24"/>
        </w:rPr>
        <w:tab/>
        <w:t xml:space="preserve">Como um dos objetivos </w:t>
      </w:r>
      <w:r>
        <w:rPr>
          <w:rFonts w:ascii="Latin Modern Sans" w:hAnsi="Latin Modern Sans"/>
          <w:b w:val="false"/>
          <w:bCs w:val="false"/>
          <w:sz w:val="24"/>
          <w:szCs w:val="24"/>
        </w:rPr>
        <w:t>do</w:t>
      </w:r>
      <w:r>
        <w:rPr>
          <w:rFonts w:ascii="Latin Modern Sans" w:hAnsi="Latin Modern Sans"/>
          <w:b w:val="false"/>
          <w:bCs w:val="false"/>
          <w:sz w:val="24"/>
          <w:szCs w:val="24"/>
        </w:rPr>
        <w:t xml:space="preserve"> projeto de monitoria é </w:t>
      </w:r>
      <w:r>
        <w:rPr>
          <w:rFonts w:ascii="Latin Modern Sans" w:hAnsi="Latin Modern Sans"/>
          <w:b w:val="false"/>
          <w:bCs w:val="false"/>
          <w:sz w:val="24"/>
          <w:szCs w:val="24"/>
        </w:rPr>
        <w:t xml:space="preserve">aumentar a quantidade de alunos aprovados nas disciplinas e diminuir o índice de evasão do curso, podemos considerar esse objetivo alcançado, visto que todos os alunos que engajaram com as atividades da monitoria </w:t>
      </w:r>
      <w:r>
        <w:rPr>
          <w:rFonts w:ascii="Latin Modern Sans" w:hAnsi="Latin Modern Sans"/>
          <w:b w:val="false"/>
          <w:bCs w:val="false"/>
          <w:sz w:val="24"/>
          <w:szCs w:val="24"/>
        </w:rPr>
        <w:t>obtiveram</w:t>
      </w:r>
      <w:r>
        <w:rPr>
          <w:rFonts w:ascii="Latin Modern Sans" w:hAnsi="Latin Modern Sans"/>
          <w:b w:val="false"/>
          <w:bCs w:val="false"/>
          <w:sz w:val="24"/>
          <w:szCs w:val="24"/>
        </w:rPr>
        <w:t xml:space="preserve"> aprovação, aos demais alunos, por mais que os esforços da monitoria </w:t>
      </w:r>
      <w:r>
        <w:rPr>
          <w:rFonts w:ascii="Latin Modern Sans" w:hAnsi="Latin Modern Sans"/>
          <w:b w:val="false"/>
          <w:bCs w:val="false"/>
          <w:sz w:val="24"/>
          <w:szCs w:val="24"/>
        </w:rPr>
        <w:t xml:space="preserve">lhe alcançaram por meio das listas de exercícios respondidas passo a passo, optaram por não fazer todas as avaliações da disciplina e foram reprovados. </w:t>
      </w:r>
      <w:r>
        <w:rPr>
          <w:rFonts w:ascii="Latin Modern Sans" w:hAnsi="Latin Modern Sans"/>
          <w:b w:val="false"/>
          <w:bCs w:val="false"/>
          <w:sz w:val="24"/>
          <w:szCs w:val="24"/>
        </w:rPr>
        <w:t>Em</w:t>
      </w:r>
      <w:r>
        <w:rPr>
          <w:rFonts w:ascii="Latin Modern Sans" w:hAnsi="Latin Modern Sans"/>
          <w:b w:val="false"/>
          <w:bCs w:val="false"/>
          <w:sz w:val="24"/>
          <w:szCs w:val="24"/>
        </w:rPr>
        <w:t xml:space="preserve"> comparação com a última turma de Probabilidade II, onde não houve monitor</w:t>
      </w:r>
      <w:r>
        <w:rPr>
          <w:rFonts w:ascii="Latin Modern Sans" w:hAnsi="Latin Modern Sans"/>
          <w:b w:val="false"/>
          <w:bCs w:val="false"/>
          <w:sz w:val="24"/>
          <w:szCs w:val="24"/>
        </w:rPr>
        <w:t>ia</w:t>
      </w:r>
      <w:r>
        <w:rPr>
          <w:rFonts w:ascii="Latin Modern Sans" w:hAnsi="Latin Modern Sans"/>
          <w:b w:val="false"/>
          <w:bCs w:val="false"/>
          <w:sz w:val="24"/>
          <w:szCs w:val="24"/>
        </w:rPr>
        <w:t xml:space="preserve">, há um aumento na proporção de alunos aprovados de 30,77% a 40%, </w:t>
      </w:r>
      <w:r>
        <w:rPr>
          <w:rFonts w:ascii="Latin Modern Sans" w:hAnsi="Latin Modern Sans"/>
          <w:b w:val="false"/>
          <w:bCs w:val="false"/>
          <w:sz w:val="24"/>
          <w:szCs w:val="24"/>
        </w:rPr>
        <w:t>comprovando a eficácia</w:t>
      </w:r>
      <w:r>
        <w:rPr>
          <w:rFonts w:ascii="Latin Modern Sans" w:hAnsi="Latin Modern Sans"/>
          <w:b w:val="false"/>
          <w:bCs w:val="false"/>
          <w:sz w:val="24"/>
          <w:szCs w:val="24"/>
        </w:rPr>
        <w:t xml:space="preserve"> </w:t>
      </w:r>
      <w:r>
        <w:rPr>
          <w:rFonts w:ascii="Latin Modern Sans" w:hAnsi="Latin Modern Sans"/>
          <w:b w:val="false"/>
          <w:bCs w:val="false"/>
          <w:sz w:val="24"/>
          <w:szCs w:val="24"/>
        </w:rPr>
        <w:t>do projeto em relação a aprovação geral.</w:t>
      </w:r>
    </w:p>
    <w:p>
      <w:pPr>
        <w:pStyle w:val="Normal"/>
        <w:bidi w:val="0"/>
        <w:spacing w:lineRule="auto" w:line="240"/>
        <w:jc w:val="both"/>
        <w:rPr>
          <w:rFonts w:ascii="Latin Modern Sans" w:hAnsi="Latin Modern Sans"/>
          <w:b/>
          <w:b/>
          <w:bCs/>
          <w:sz w:val="24"/>
          <w:szCs w:val="24"/>
        </w:rPr>
      </w:pPr>
      <w:r>
        <w:rPr>
          <w:rFonts w:ascii="Latin Modern Sans" w:hAnsi="Latin Modern Sans"/>
          <w:b w:val="false"/>
          <w:bCs w:val="false"/>
          <w:sz w:val="24"/>
          <w:szCs w:val="24"/>
        </w:rPr>
        <w:tab/>
      </w:r>
      <w:r>
        <w:rPr>
          <w:rFonts w:ascii="Latin Modern Sans" w:hAnsi="Latin Modern Sans"/>
          <w:b w:val="false"/>
          <w:bCs w:val="false"/>
          <w:sz w:val="24"/>
          <w:szCs w:val="24"/>
        </w:rPr>
        <w:t xml:space="preserve">Já para o quesito de ampliação do conhecimento teórico e prático, </w:t>
      </w:r>
      <w:r>
        <w:rPr>
          <w:rFonts w:ascii="Latin Modern Sans" w:hAnsi="Latin Modern Sans"/>
          <w:b w:val="false"/>
          <w:bCs w:val="false"/>
          <w:sz w:val="24"/>
          <w:szCs w:val="24"/>
        </w:rPr>
        <w:t>os discentes ativos na disciplina demonstra</w:t>
      </w:r>
      <w:r>
        <w:rPr>
          <w:rFonts w:ascii="Latin Modern Sans" w:hAnsi="Latin Modern Sans"/>
          <w:b w:val="false"/>
          <w:bCs w:val="false"/>
          <w:sz w:val="24"/>
          <w:szCs w:val="24"/>
        </w:rPr>
        <w:t>ram grande</w:t>
      </w:r>
      <w:r>
        <w:rPr>
          <w:rFonts w:ascii="Latin Modern Sans" w:hAnsi="Latin Modern Sans"/>
          <w:b w:val="false"/>
          <w:bCs w:val="false"/>
          <w:sz w:val="24"/>
          <w:szCs w:val="24"/>
        </w:rPr>
        <w:t xml:space="preserve"> satisfação com a disponibilidade de atendimento pessoal </w:t>
      </w:r>
      <w:r>
        <w:rPr>
          <w:rFonts w:ascii="Latin Modern Sans" w:hAnsi="Latin Modern Sans"/>
          <w:b w:val="false"/>
          <w:bCs w:val="false"/>
          <w:sz w:val="24"/>
          <w:szCs w:val="24"/>
        </w:rPr>
        <w:t>e coletivo</w:t>
      </w:r>
      <w:r>
        <w:rPr>
          <w:rFonts w:ascii="Latin Modern Sans" w:hAnsi="Latin Modern Sans"/>
          <w:b w:val="false"/>
          <w:bCs w:val="false"/>
          <w:sz w:val="24"/>
          <w:szCs w:val="24"/>
        </w:rPr>
        <w:t xml:space="preserve"> </w:t>
      </w:r>
      <w:r>
        <w:rPr>
          <w:rFonts w:ascii="Latin Modern Sans" w:hAnsi="Latin Modern Sans"/>
          <w:b w:val="false"/>
          <w:bCs w:val="false"/>
          <w:sz w:val="24"/>
          <w:szCs w:val="24"/>
        </w:rPr>
        <w:t>em horário flexível pela internet, onde foi discutido diversos tópicos em Probabilidade relacionados aos exercícios propostos. Na área prática, foi elaborad</w:t>
      </w:r>
      <w:r>
        <w:rPr>
          <w:rFonts w:ascii="Latin Modern Sans" w:hAnsi="Latin Modern Sans"/>
          <w:b w:val="false"/>
          <w:bCs w:val="false"/>
          <w:sz w:val="24"/>
          <w:szCs w:val="24"/>
        </w:rPr>
        <w:t>a</w:t>
      </w:r>
      <w:r>
        <w:rPr>
          <w:rFonts w:ascii="Latin Modern Sans" w:hAnsi="Latin Modern Sans"/>
          <w:b w:val="false"/>
          <w:bCs w:val="false"/>
          <w:sz w:val="24"/>
          <w:szCs w:val="24"/>
        </w:rPr>
        <w:t xml:space="preserve"> uma ferramenta na linguagem de programação R para o cálculo de esperanças e variâncias de diversas distribuições, </w:t>
      </w:r>
      <w:r>
        <w:rPr>
          <w:rFonts w:ascii="Latin Modern Sans" w:hAnsi="Latin Modern Sans"/>
          <w:b w:val="false"/>
          <w:bCs w:val="false"/>
          <w:sz w:val="24"/>
          <w:szCs w:val="24"/>
        </w:rPr>
        <w:t>exemplificando a aplicação da Probabilidade.</w:t>
      </w:r>
    </w:p>
    <w:p>
      <w:pPr>
        <w:pStyle w:val="Normal"/>
        <w:bidi w:val="0"/>
        <w:spacing w:lineRule="auto" w:line="240"/>
        <w:jc w:val="both"/>
        <w:rPr>
          <w:rFonts w:ascii="Latin Modern Sans" w:hAnsi="Latin Modern Sans"/>
          <w:b/>
          <w:b/>
          <w:bCs/>
          <w:sz w:val="24"/>
          <w:szCs w:val="24"/>
        </w:rPr>
      </w:pPr>
      <w:r>
        <w:rPr>
          <w:rFonts w:ascii="Latin Modern Sans" w:hAnsi="Latin Modern Sans"/>
          <w:b w:val="false"/>
          <w:bCs w:val="false"/>
          <w:sz w:val="24"/>
          <w:szCs w:val="24"/>
        </w:rPr>
        <w:tab/>
        <w:t>Sendo assim, houve amplas oportunidades de aprendizado para todos os discentes matriculados,</w:t>
      </w:r>
      <w:r>
        <w:rPr>
          <w:rFonts w:ascii="Latin Modern Sans" w:hAnsi="Latin Modern Sans"/>
          <w:b w:val="false"/>
          <w:bCs w:val="false"/>
          <w:sz w:val="24"/>
          <w:szCs w:val="24"/>
        </w:rPr>
        <w:t xml:space="preserve"> aqueles que ativamente participaram das atividades propostas na monitoria conquistaram sua aprovação</w:t>
      </w:r>
      <w:r>
        <w:rPr>
          <w:rFonts w:ascii="Latin Modern Sans" w:hAnsi="Latin Modern Sans"/>
          <w:b w:val="false"/>
          <w:bCs w:val="false"/>
          <w:sz w:val="24"/>
          <w:szCs w:val="24"/>
        </w:rPr>
        <w:t xml:space="preserve">, </w:t>
      </w:r>
      <w:r>
        <w:rPr>
          <w:rFonts w:ascii="Latin Modern Sans" w:hAnsi="Latin Modern Sans"/>
          <w:b w:val="false"/>
          <w:bCs w:val="false"/>
          <w:sz w:val="24"/>
          <w:szCs w:val="24"/>
        </w:rPr>
        <w:t xml:space="preserve">tudo isso </w:t>
      </w:r>
      <w:r>
        <w:rPr>
          <w:rFonts w:ascii="Latin Modern Sans" w:hAnsi="Latin Modern Sans"/>
          <w:b w:val="false"/>
          <w:bCs w:val="false"/>
          <w:sz w:val="24"/>
          <w:szCs w:val="24"/>
        </w:rPr>
        <w:t xml:space="preserve">contribui para </w:t>
      </w:r>
      <w:r>
        <w:rPr>
          <w:rFonts w:ascii="Latin Modern Sans" w:hAnsi="Latin Modern Sans"/>
          <w:b w:val="false"/>
          <w:bCs w:val="false"/>
          <w:sz w:val="24"/>
          <w:szCs w:val="24"/>
        </w:rPr>
        <w:t xml:space="preserve">absorção do conteúdo da disciplina e </w:t>
      </w:r>
      <w:r>
        <w:rPr>
          <w:rFonts w:ascii="Latin Modern Sans" w:hAnsi="Latin Modern Sans"/>
          <w:b w:val="false"/>
          <w:bCs w:val="false"/>
          <w:sz w:val="24"/>
          <w:szCs w:val="24"/>
        </w:rPr>
        <w:t>para f</w:t>
      </w:r>
      <w:r>
        <w:rPr>
          <w:rFonts w:ascii="Latin Modern Sans" w:hAnsi="Latin Modern Sans"/>
          <w:b w:val="false"/>
          <w:bCs w:val="false"/>
          <w:sz w:val="24"/>
          <w:szCs w:val="24"/>
        </w:rPr>
        <w:t>ormaçã</w:t>
      </w:r>
      <w:r>
        <w:rPr>
          <w:rFonts w:ascii="Latin Modern Sans" w:hAnsi="Latin Modern Sans"/>
          <w:b w:val="false"/>
          <w:bCs w:val="false"/>
          <w:sz w:val="24"/>
          <w:szCs w:val="24"/>
        </w:rPr>
        <w:t>o</w:t>
      </w:r>
      <w:r>
        <w:rPr>
          <w:rFonts w:ascii="Latin Modern Sans" w:hAnsi="Latin Modern Sans"/>
          <w:b w:val="false"/>
          <w:bCs w:val="false"/>
          <w:sz w:val="24"/>
          <w:szCs w:val="24"/>
        </w:rPr>
        <w:t xml:space="preserve"> acadêmica </w:t>
      </w:r>
      <w:r>
        <w:rPr>
          <w:rFonts w:ascii="Latin Modern Sans" w:hAnsi="Latin Modern Sans"/>
          <w:b w:val="false"/>
          <w:bCs w:val="false"/>
          <w:sz w:val="24"/>
          <w:szCs w:val="24"/>
        </w:rPr>
        <w:t>do aluno</w:t>
      </w:r>
      <w:r>
        <w:rPr>
          <w:rFonts w:ascii="Latin Modern Sans" w:hAnsi="Latin Modern Sans"/>
          <w:b w:val="false"/>
          <w:bCs w:val="false"/>
          <w:sz w:val="24"/>
          <w:szCs w:val="24"/>
        </w:rPr>
        <w:t>. Para o monitor, foi uma grande experiência de ensino, compromisso, interação com a comunidade do curso e aprendizado sobre a docência.</w:t>
      </w:r>
    </w:p>
    <w:p>
      <w:pPr>
        <w:pStyle w:val="Normal"/>
        <w:bidi w:val="0"/>
        <w:spacing w:lineRule="auto" w:line="240"/>
        <w:jc w:val="both"/>
        <w:rPr>
          <w:rFonts w:ascii="Latin Modern Sans" w:hAnsi="Latin Modern Sans"/>
          <w:b w:val="false"/>
          <w:b w:val="false"/>
          <w:bCs w:val="false"/>
          <w:sz w:val="24"/>
          <w:szCs w:val="24"/>
        </w:rPr>
      </w:pPr>
      <w:r>
        <w:rPr>
          <w:rFonts w:ascii="Latin Modern Sans" w:hAnsi="Latin Modern Sans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40"/>
        <w:jc w:val="both"/>
        <w:rPr>
          <w:rFonts w:ascii="Latin Modern Sans" w:hAnsi="Latin Modern Sans"/>
          <w:b/>
          <w:b/>
          <w:bCs/>
          <w:sz w:val="32"/>
          <w:szCs w:val="32"/>
        </w:rPr>
      </w:pPr>
      <w:r>
        <w:rPr>
          <w:rFonts w:ascii="Latin Modern Sans" w:hAnsi="Latin Modern Sans"/>
          <w:b/>
          <w:bCs/>
          <w:sz w:val="32"/>
          <w:szCs w:val="32"/>
        </w:rPr>
        <w:t>Considerações finais</w:t>
      </w:r>
    </w:p>
    <w:p>
      <w:pPr>
        <w:pStyle w:val="Normal"/>
        <w:bidi w:val="0"/>
        <w:spacing w:lineRule="auto" w:line="240"/>
        <w:jc w:val="both"/>
        <w:rPr>
          <w:rFonts w:ascii="Latin Modern Sans" w:hAnsi="Latin Modern Sans"/>
          <w:b/>
          <w:b/>
          <w:bCs/>
          <w:sz w:val="32"/>
          <w:szCs w:val="32"/>
        </w:rPr>
      </w:pPr>
      <w:r>
        <w:rPr>
          <w:rFonts w:ascii="Latin Modern Sans" w:hAnsi="Latin Modern Sans"/>
          <w:b/>
          <w:bCs/>
          <w:sz w:val="32"/>
          <w:szCs w:val="32"/>
        </w:rPr>
      </w:r>
    </w:p>
    <w:p>
      <w:pPr>
        <w:pStyle w:val="Normal"/>
        <w:bidi w:val="0"/>
        <w:spacing w:lineRule="auto" w:line="240"/>
        <w:jc w:val="both"/>
        <w:rPr>
          <w:rFonts w:ascii="Latin Modern Sans" w:hAnsi="Latin Modern Sans"/>
          <w:b/>
          <w:b/>
          <w:bCs/>
          <w:sz w:val="32"/>
          <w:szCs w:val="32"/>
        </w:rPr>
      </w:pPr>
      <w:r>
        <w:rPr>
          <w:rFonts w:ascii="Latin Modern Sans" w:hAnsi="Latin Modern Sans"/>
          <w:b/>
          <w:bCs/>
          <w:sz w:val="32"/>
          <w:szCs w:val="32"/>
        </w:rPr>
        <w:tab/>
      </w:r>
      <w:r>
        <w:rPr>
          <w:rFonts w:ascii="Latin Modern Sans" w:hAnsi="Latin Modern Sans"/>
          <w:b w:val="false"/>
          <w:bCs w:val="false"/>
          <w:sz w:val="24"/>
          <w:szCs w:val="24"/>
        </w:rPr>
        <w:t>Tendo em vista os resultados do projeto de monitoria, vemos que ele é de natureza essencial para a melhora da qualidade de ensino, pois fortalece o entendimento mais profundo do assunto ministrado pelo docente aos alunos e apoia a redução d</w:t>
      </w:r>
      <w:r>
        <w:rPr>
          <w:rFonts w:ascii="Latin Modern Sans" w:hAnsi="Latin Modern Sans"/>
          <w:b w:val="false"/>
          <w:bCs w:val="false"/>
          <w:sz w:val="24"/>
          <w:szCs w:val="24"/>
        </w:rPr>
        <w:t xml:space="preserve">o número de </w:t>
      </w:r>
      <w:r>
        <w:rPr>
          <w:rFonts w:ascii="Latin Modern Sans" w:hAnsi="Latin Modern Sans"/>
          <w:b w:val="false"/>
          <w:bCs w:val="false"/>
          <w:sz w:val="24"/>
          <w:szCs w:val="24"/>
        </w:rPr>
        <w:t xml:space="preserve"> reprovaçõ</w:t>
      </w:r>
      <w:r>
        <w:rPr>
          <w:rFonts w:ascii="Latin Modern Sans" w:hAnsi="Latin Modern Sans"/>
          <w:b w:val="false"/>
          <w:bCs w:val="false"/>
          <w:sz w:val="24"/>
          <w:szCs w:val="24"/>
        </w:rPr>
        <w:t>es</w:t>
      </w:r>
      <w:r>
        <w:rPr>
          <w:rFonts w:ascii="Latin Modern Sans" w:hAnsi="Latin Modern Sans"/>
          <w:b w:val="false"/>
          <w:bCs w:val="false"/>
          <w:sz w:val="24"/>
          <w:szCs w:val="24"/>
        </w:rPr>
        <w:t xml:space="preserve">, mantendo </w:t>
      </w:r>
      <w:r>
        <w:rPr>
          <w:rFonts w:ascii="Latin Modern Sans" w:hAnsi="Latin Modern Sans"/>
          <w:b w:val="false"/>
          <w:bCs w:val="false"/>
          <w:sz w:val="24"/>
          <w:szCs w:val="24"/>
        </w:rPr>
        <w:t>os discentes</w:t>
      </w:r>
      <w:r>
        <w:rPr>
          <w:rFonts w:ascii="Latin Modern Sans" w:hAnsi="Latin Modern Sans"/>
          <w:b w:val="false"/>
          <w:bCs w:val="false"/>
          <w:sz w:val="24"/>
          <w:szCs w:val="24"/>
        </w:rPr>
        <w:t xml:space="preserve"> focados no curso e diminuindo a evasão. Esse efeito é multiplicado quando levamos em conta que a disciplina de Probabilidade II, </w:t>
      </w:r>
      <w:r>
        <w:rPr>
          <w:rFonts w:ascii="Latin Modern Sans" w:hAnsi="Latin Modern Sans"/>
          <w:b w:val="false"/>
          <w:bCs w:val="false"/>
          <w:sz w:val="24"/>
          <w:szCs w:val="24"/>
        </w:rPr>
        <w:t>além de ser uma disciplina desafiadora,</w:t>
      </w:r>
      <w:r>
        <w:rPr>
          <w:rFonts w:ascii="Latin Modern Sans" w:hAnsi="Latin Modern Sans"/>
          <w:b w:val="false"/>
          <w:bCs w:val="false"/>
          <w:sz w:val="24"/>
          <w:szCs w:val="24"/>
        </w:rPr>
        <w:t xml:space="preserve"> é uma das mais importantes no curso de Estatística pois é pré-requisito de diversas outras disciplinas </w:t>
      </w:r>
      <w:r>
        <w:rPr>
          <w:rFonts w:ascii="Latin Modern Sans" w:hAnsi="Latin Modern Sans"/>
          <w:b w:val="false"/>
          <w:bCs w:val="false"/>
          <w:sz w:val="24"/>
          <w:szCs w:val="24"/>
        </w:rPr>
        <w:t>obrigatórias</w:t>
      </w:r>
      <w:r>
        <w:rPr>
          <w:rFonts w:ascii="Latin Modern Sans" w:hAnsi="Latin Modern Sans"/>
          <w:b w:val="false"/>
          <w:bCs w:val="false"/>
          <w:sz w:val="24"/>
          <w:szCs w:val="24"/>
        </w:rPr>
        <w:t xml:space="preserve"> </w:t>
      </w:r>
      <w:r>
        <w:rPr>
          <w:rFonts w:ascii="Latin Modern Sans" w:hAnsi="Latin Modern Sans"/>
          <w:b w:val="false"/>
          <w:bCs w:val="false"/>
          <w:sz w:val="24"/>
          <w:szCs w:val="24"/>
        </w:rPr>
        <w:t>e atua de maneira essencial na formação profissional.</w:t>
      </w:r>
    </w:p>
    <w:p>
      <w:pPr>
        <w:pStyle w:val="Normal"/>
        <w:bidi w:val="0"/>
        <w:spacing w:lineRule="auto" w:line="240"/>
        <w:jc w:val="both"/>
        <w:rPr>
          <w:rFonts w:ascii="Latin Modern Sans" w:hAnsi="Latin Modern Sans"/>
          <w:b/>
          <w:b/>
          <w:bCs/>
          <w:sz w:val="32"/>
          <w:szCs w:val="32"/>
        </w:rPr>
      </w:pPr>
      <w:r>
        <w:rPr>
          <w:rFonts w:ascii="Latin Modern Sans" w:hAnsi="Latin Modern Sans"/>
          <w:b/>
          <w:bCs/>
          <w:sz w:val="32"/>
          <w:szCs w:val="32"/>
        </w:rPr>
      </w:r>
    </w:p>
    <w:p>
      <w:pPr>
        <w:pStyle w:val="Normal"/>
        <w:bidi w:val="0"/>
        <w:spacing w:lineRule="auto" w:line="240"/>
        <w:jc w:val="both"/>
        <w:rPr>
          <w:rFonts w:ascii="Latin Modern Sans" w:hAnsi="Latin Modern Sans"/>
          <w:b/>
          <w:b/>
          <w:bCs/>
          <w:sz w:val="32"/>
          <w:szCs w:val="32"/>
        </w:rPr>
      </w:pPr>
      <w:r>
        <w:rPr>
          <w:rFonts w:ascii="Latin Modern Sans" w:hAnsi="Latin Modern Sans"/>
          <w:b/>
          <w:bCs/>
          <w:sz w:val="32"/>
          <w:szCs w:val="32"/>
        </w:rPr>
        <w:t>Referências</w:t>
      </w:r>
    </w:p>
    <w:p>
      <w:pPr>
        <w:pStyle w:val="Normal"/>
        <w:bidi w:val="0"/>
        <w:spacing w:lineRule="auto" w:line="240"/>
        <w:jc w:val="both"/>
        <w:rPr>
          <w:rFonts w:ascii="Latin Modern Sans" w:hAnsi="Latin Modern Sans"/>
          <w:b w:val="false"/>
          <w:b w:val="false"/>
          <w:bCs w:val="false"/>
          <w:sz w:val="28"/>
          <w:szCs w:val="28"/>
        </w:rPr>
      </w:pPr>
      <w:r>
        <w:rPr>
          <w:rFonts w:ascii="Latin Modern Sans" w:hAnsi="Latin Modern Sans"/>
          <w:b w:val="false"/>
          <w:bCs w:val="false"/>
          <w:sz w:val="28"/>
          <w:szCs w:val="28"/>
        </w:rPr>
      </w:r>
    </w:p>
    <w:p>
      <w:pPr>
        <w:pStyle w:val="Normal"/>
        <w:bidi w:val="0"/>
        <w:spacing w:lineRule="auto" w:line="240"/>
        <w:jc w:val="both"/>
        <w:rPr/>
      </w:pPr>
      <w:r>
        <w:rPr>
          <w:rFonts w:ascii="Latin Modern Sans" w:hAnsi="Latin Modern Sans"/>
          <w:b w:val="false"/>
          <w:bCs w:val="false"/>
          <w:sz w:val="24"/>
          <w:szCs w:val="24"/>
        </w:rPr>
        <w:t xml:space="preserve">NASSER, L.; </w:t>
      </w:r>
      <w:r>
        <w:rPr>
          <w:rFonts w:ascii="Latin Modern Sans" w:hAnsi="Latin Modern Sans"/>
          <w:b w:val="false"/>
          <w:bCs w:val="false"/>
          <w:sz w:val="24"/>
          <w:szCs w:val="24"/>
        </w:rPr>
        <w:t xml:space="preserve">DE </w:t>
      </w:r>
      <w:r>
        <w:rPr>
          <w:rFonts w:ascii="Latin Modern Sans" w:hAnsi="Latin Modern Sans"/>
          <w:b w:val="false"/>
          <w:bCs w:val="false"/>
          <w:sz w:val="24"/>
          <w:szCs w:val="24"/>
        </w:rPr>
        <w:t>SOUSA, G. A.; TORRACA, M. A. A. Desempenho em cálculo: investigando a transição do ensino médio para o superior. Boletim GEPEM Editora Cubo, 2017. Disponível em: &lt;</w:t>
      </w:r>
      <w:hyperlink r:id="rId2">
        <w:r>
          <w:rPr>
            <w:rStyle w:val="InternetLink"/>
            <w:rFonts w:ascii="Latin Modern Sans" w:hAnsi="Latin Modern Sans"/>
            <w:b w:val="false"/>
            <w:bCs w:val="false"/>
            <w:sz w:val="24"/>
            <w:szCs w:val="24"/>
          </w:rPr>
          <w:t>http://dx.doi.org/10.4322/gepem.2017.020</w:t>
        </w:r>
      </w:hyperlink>
      <w:r>
        <w:rPr>
          <w:rFonts w:ascii="Latin Modern Sans" w:hAnsi="Latin Modern Sans"/>
          <w:b w:val="false"/>
          <w:bCs w:val="false"/>
          <w:sz w:val="24"/>
          <w:szCs w:val="24"/>
        </w:rPr>
        <w:t xml:space="preserve">&gt;. </w:t>
      </w:r>
      <w:r>
        <w:rPr>
          <w:rFonts w:ascii="Latin Modern Sans" w:hAnsi="Latin Modern Sans"/>
          <w:b w:val="false"/>
          <w:bCs w:val="false"/>
          <w:sz w:val="24"/>
          <w:szCs w:val="24"/>
        </w:rPr>
        <w:t>Acesso em: 3 set. 2023.</w:t>
      </w:r>
      <w:r>
        <w:rPr>
          <w:rFonts w:ascii="Latin Modern Sans" w:hAnsi="Latin Modern Sans"/>
          <w:b w:val="false"/>
          <w:bCs w:val="false"/>
          <w:sz w:val="24"/>
          <w:szCs w:val="24"/>
        </w:rPr>
        <w:t xml:space="preserve">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atin Modern Sans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character" w:styleId="FootnoteCharacters">
    <w:name w:val="Footnote Characters"/>
    <w:qFormat/>
    <w:rPr/>
  </w:style>
  <w:style w:type="character" w:styleId="EndnoteCharacters">
    <w:name w:val="Endnote Characters"/>
    <w:qFormat/>
    <w:rPr/>
  </w:style>
  <w:style w:type="character" w:styleId="InternetLink">
    <w:name w:val="Hyperlink"/>
    <w:rPr>
      <w:color w:val="000080"/>
      <w:u w:val="single"/>
    </w:rPr>
  </w:style>
  <w:style w:type="character" w:styleId="VisitedInternetLink">
    <w:name w:val="FollowedHyperlink"/>
    <w:rPr>
      <w:color w:val="800000"/>
      <w:u w:val="single"/>
    </w:rPr>
  </w:style>
  <w:style w:type="character" w:styleId="FootnoteAnchor">
    <w:name w:val="Footnote Anchor"/>
    <w:rPr>
      <w:vertAlign w:val="superscript"/>
    </w:rPr>
  </w:style>
  <w:style w:type="character" w:styleId="EndnoteAnchor">
    <w:name w:val="Endnote Anchor"/>
    <w:rPr>
      <w:vertAlign w:val="superscript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Contents">
    <w:name w:val="List Contents"/>
    <w:basedOn w:val="Normal"/>
    <w:qFormat/>
    <w:pPr>
      <w:ind w:left="567" w:right="0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dx.doi.org/10.4322/gepem.2017.020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145</TotalTime>
  <Application>LibreOffice/7.3.7.2$Linux_X86_64 LibreOffice_project/30$Build-2</Application>
  <AppVersion>15.0000</AppVersion>
  <Pages>3</Pages>
  <Words>812</Words>
  <Characters>4646</Characters>
  <CharactersWithSpaces>5453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2023-09-01T18:26:34Z</dcterms:created>
  <dc:creator/>
  <dc:description/>
  <dc:language>en-GB</dc:language>
  <cp:lastModifiedBy/>
  <dcterms:modified xsi:type="dcterms:W3CDTF">2023-09-05T22:40:04Z</dcterms:modified>
  <cp:revision>13</cp:revision>
  <dc:subject/>
  <dc:title/>
</cp:coreProperties>
</file>