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8B6F4E"/>
          <w:sz w:val="20"/>
        </w:rPr>
        <w:t>MARTELO ORÇAMENTOS V3</w:t>
      </w:r>
    </w:p>
    <w:p>
      <w:pPr>
        <w:spacing w:after="40"/>
      </w:pPr>
      <w:r>
        <w:rPr>
          <w:rFonts w:ascii="Calibri" w:hAnsi="Calibri"/>
          <w:b/>
          <w:i w:val="0"/>
          <w:color w:val="5A3E2B"/>
          <w:sz w:val="40"/>
        </w:rPr>
        <w:t>Ensinar o assistente a responder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A5A5A"/>
          <w:sz w:val="22"/>
        </w:rPr>
        <w:t>Perfil de linguagem e preferências — preenchido por Bruno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Porque é que este documento é importante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O Martelo V3 vai passar a ter um assistente que responde a perguntas escritas como as dizemos no dia a dia — por exemplo «que roupeiros do Paulo estão atrasados?» — sem obrigar a mexer nos filtros um a um.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Para responder bem, o assistente tem de perceber o vocabulário de cada pessoa: em que campo aparece «roupeiro», se «a obra está parada» é Desenho ou Produção, e se «o Silva» é um cliente ou um responsável.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Ninguém conhece estas expressões melhor do que quem trabalha todos os dias com o Martelo. Escreve como falas, mesmo com abreviaturas ou nomes informais. O que interessa é que os exemplos sejam reais.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 que o assistente faz — e o que não faz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procura nas obras e nos orçamentos que já existem e mostra os resultados.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pergunta, quando uma expressão tiver mais do que um significado possível.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cria, não altera nem apaga nada. Não mexe em estados, datas, preços ou obras.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inventa valores. Tudo o que mostra é lido da base de dados.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o resultado não for o esperado, ignoras e perguntas de outra maneira. O pior que pode acontecer é mostrar obras erradas — nunca estragar dados.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Não é obrigatório — mas sem isto o assistente responde pior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Preencher este documento é voluntário e não há nada a controlar aqui.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Só que o assistente aprende com o que estiver escrito: quem não der exemplos, vai ter respostas mais fracas às suas próprias perguntas. Vale a pena o quarto de hora.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preencher tudo. O que souberes já ajuda, e podes deixar quadros em branco.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0 · Quem está a preencher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</w:t>
            </w:r>
          </w:p>
        </w:tc>
        <w:tc>
          <w:tcPr>
            <w:tcW w:type="dxa" w:w="24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Departamento</w:t>
            </w:r>
          </w:p>
        </w:tc>
        <w:tc>
          <w:tcPr>
            <w:tcW w:type="dxa" w:w="368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faz no dia a dia</w:t>
            </w:r>
          </w:p>
        </w:tc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Data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Bruno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O departamento já vem preenchido. Se estiver errado, corrige — serve para o assistente saber que perguntas fazem sentido para ti.</w:t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1 · As perguntas que farias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Esta é a parte mais importante do documento. Escreve as perguntas tal como as dirias a um colega, sem te preocupares com a escrita nem com a forma como o computador vai perceber.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Ao lado, escreve o resultado que esperavas ver. É isso que permite confirmar se o assistente acertou.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As linhas a cinzento são exemplos reais, do documento já preenchido pelo Paulo. Acrescenta as tuas.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Pergunta que eu faria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eu esperava que aparecesse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Que obras minhas estão atrasadas?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 minhas obras com a Data Entrega já passada e que ainda não estão Arquivadas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Já fizemos algum closet para a J.F. Viva?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desse cliente com «closet» na descrição ou nas notas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onde usei dobradiça XPTO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com essa referência ou marca nas notas ou nas matérias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que estão há muito tempo em Desenho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ainda em Desenho, a assinalar que podem estar esquecidas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2 · O vocabulário da casa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Aqui explicas o significado das palavras. Em cada quadro: à esquerda a expressão que costumas usar, à direita onde é que ela se encontra na obra. Se não souberes o nome do campo, escreve por palavras tuas.</w:t>
      </w:r>
    </w:p>
    <w:p>
      <w:pPr>
        <w:spacing w:after="120" w:before="0"/>
      </w:pPr>
      <w:r>
        <w:rPr>
          <w:rFonts w:ascii="Calibri" w:hAnsi="Calibri"/>
          <w:b w:val="0"/>
          <w:i/>
          <w:sz w:val="21"/>
        </w:rPr>
        <w:t>No fim do documento está a lista de todos os campos de uma obra, para consultares.</w:t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2.1 · Tipos de trabalho e de móvel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Outras formas de dizer o mesmo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roupeiros, guarda-fatos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cego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feijão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artigos,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2.2 · Materiais e acabamentos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exatamente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lacado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que leva lacagem, seja qual for a cor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sandwich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painel produzido, colagem, HPL, termolaminado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Matérias usados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2.3 · Estados da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No Martelo há quatro estados: Desenho, Produção, Finalizado e Arquivado. Na conversa dizem-se outras coisas. Escreve as expressões que usas e a que estado correspondem.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Uma regra que já ficou decidida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«Obra fechada» é o estado Arquivado.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Por isso o Martelo deixa de dar alerta de atraso às obras Arquivadas. Uma obra Finalizada continua a ter alerta, porque pode estar por levantar ou por faturar.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na tua área usarem estas palavras de outra maneira, escreve-o no quadro.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 que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 que estado corresponde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na máquina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parada, à espera de material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 (mas quero saber que está parada)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2.4 · Pessoas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 coluna do meio tem os nomes como estão escritos no Martelo. Na coluna da esquerda escreve como tratas cada pessoa na conversa: alcunhas, apelidos, iniciais.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Se tratares alguém por um nome que não é o que está no Martelo, o assistente tem de saber que é a mesma pessoa. Os acentos já não são problema: o Martelo passou a ignorá-los, «Márcia» encontra «Marcia».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lhe chamamos (escreve aqui)</w:t>
            </w:r>
          </w:p>
        </w:tc>
        <w:tc>
          <w:tcPr>
            <w:tcW w:type="dxa" w:w="226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no Martelo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Departamento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Paulo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 e Produção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Pedro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Angela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Bruno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Dario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Marcia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Andreia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Catia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Elisabete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2.5 · Clientes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Abreviaturas e formas curtas dos clientes com que mais trabalhas. Muitas vezes é o nome simplex (o nome curto das pastas) que se usa a falar.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completo do cliente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 Viva, o JF, JF_VIVA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MÓVEIS J.F. VIVA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2.6 · Tempo e urgência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Expressões de tempo, e o que significam para ti em dias concretos. É importante ser preciso: para uns «urgente» são 2 dias, para outros é esta semana.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em dias / datas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Conta a partir de que data?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urgente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entrega nos próximos 2 dias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Entrega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antiga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começou há mais de 2 meses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Início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2.7 · Outras palavras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623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quero dizer com isso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grande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acima de 10 000 € ou com mais de 10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assistência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pedidos adicionais, retificações, correções de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3 · Palavras que podem confundir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Palavras que significam coisas diferentes conforme quem fala. São estas que mais fazem o assistente errar — e são as que ele deve perguntar em vez de adivinhar.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Pode querer dizer isto…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…ou isto</w:t>
            </w:r>
          </w:p>
        </w:tc>
        <w:tc>
          <w:tcPr>
            <w:tcW w:type="dxa" w:w="260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ele deve perguntar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cliente 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colega Pedro Silva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«Silva é o cliente ou o responsável?»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roupeiro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abrir ou de correr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«São portas de roupeiro? De abrir ou de correr?»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4 · Como preferes a resposta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Assinala com um X a opção que preferes. Não há resposta certa.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X</w:t>
            </w:r>
          </w:p>
        </w:tc>
        <w:tc>
          <w:tcPr>
            <w:tcW w:type="dxa" w:w="8787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Forma de responder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a lista de obras, sem texto nenhum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frase curta a dizer o que percebeu («Encontrei 4 obras do Paulo em atraso») e a lista por baixo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texto, com os processos sublinhados para eu clicar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Outra ideia tua sobre a forma de responder: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Escreve aqui</w:t>
            </w:r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5 · Avisos que te dariam jeito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Além de responder a perguntas, o assistente pode acompanhar os dados e avisar-te. A ideia é avisar só quando for mesmo útil.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Aviso que me dava jeito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 quanto em quanto tempo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Orçamentos enviados há mais de 15 dias sem resposta do cliente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semana, à segunda-feira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finalizadas há muito tempo que o cliente ainda não levantou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 o que NÃO queres 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Este quadro conta tanto como o de cima — por favor não o deixes em branco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Escreve aqui tudo o que te iria irritar, interromper ou dar a sensação de estares a ser vigiado.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disseres que não queres contagens do teu trabalho, ou avisos a meio do dia, isso passa a ser uma regra do programa. É a maneira de garantir que o assistente não se torna um chato.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Isto não quero que apareça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Porquê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Contagens de quantas obras fiz por semana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Não quero sentir-me avaliado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Anexo · Os campos que existem numa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Lista para consulta, para quando preencheres a coluna «onde aparece na obra». Não é preciso preencher nada aqui.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Os seis campos onde está a descrição do trabalho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Descrição artigos · Matérias usados · Descrição produção · Notas 1, 2 e 3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É nestes seis que está o resumo da obra: materiais, referências, ferragens, descrições, eletrodomésticos e artigos especiais. É aqui que a pesquisa vai procurar quase sempre.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Identificação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Código completo, por exemplo 26.1134_01_01_JF_VIVA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 da obra, por exemplo 2026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Enc.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da encomenda no PHC, por exemplo 1134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V. Obra / V. CutRite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da obra e do plano de corte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Criada em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em que a obra entrou nesta lista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Cliente e orçamento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completo, por exemplo MÓVEIS J.F. 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 simplex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usado nas pastas, por exemplo 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Cliente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do cliente no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Ref. 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fornecida pelo cliente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Orçamento / V. Orç.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 de origem e a sua versão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Preço total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Valor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Qt.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Quantidade de artigos da obra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Estado e datas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Desenho, Produção, Finalizado ou Arquivado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Pessoa que trata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Início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a obra começou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Entrega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deve estar pronta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Localização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Onde a obra vai ser montada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Obra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Tipo Pasta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Encomenda de Cliente ou Encomenda de Cliente Final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Texto livre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Vem da proposta ou da encomenda importada do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Matérias usados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Materiais, por exemplo AGL_MLM_LINHO_CANCUN_10/16/19MM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produção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que se vai produzir, por exemplo 3 ROUPEIROS PORTAS ABRIR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Notas 1, 2 e 3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Observações escritas à mão, ferragens, avisos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Quando acabares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Devolve o documento ao Paulo, por email ou em papel.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ter tudo decidido hoje. O Martelo vai passar a ter uma área da IA nas Configurações, onde cada um poderá ir acrescentando palavras e avisos ao seu perfil à medida que se for lembrando.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Por isso, quadros em branco não são problema — são coisas para completar depois, quando te ocorrerem.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