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E90F4" w14:textId="0FF3CDE4" w:rsidR="000C4F6B" w:rsidRDefault="002B1EED">
      <w:r>
        <w:t xml:space="preserve">Comando </w:t>
      </w:r>
      <w:proofErr w:type="spellStart"/>
      <w:r>
        <w:t>git</w:t>
      </w:r>
      <w:proofErr w:type="spellEnd"/>
    </w:p>
    <w:p w14:paraId="172E55A9" w14:textId="5C27BB12" w:rsidR="002B1EED" w:rsidRDefault="002B1EED">
      <w:r>
        <w:rPr>
          <w:noProof/>
        </w:rPr>
        <w:drawing>
          <wp:inline distT="0" distB="0" distL="0" distR="0" wp14:anchorId="6FAD13D5" wp14:editId="6970B9C4">
            <wp:extent cx="5589258" cy="4114673"/>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687" cy="4123087"/>
                    </a:xfrm>
                    <a:prstGeom prst="rect">
                      <a:avLst/>
                    </a:prstGeom>
                    <a:noFill/>
                  </pic:spPr>
                </pic:pic>
              </a:graphicData>
            </a:graphic>
          </wp:inline>
        </w:drawing>
      </w:r>
    </w:p>
    <w:p w14:paraId="7BA5B7F4" w14:textId="3841F40D" w:rsidR="002B1EED" w:rsidRPr="002B1EED" w:rsidRDefault="002B1EED" w:rsidP="002B1EED">
      <w:pPr>
        <w:pStyle w:val="Prrafodelista"/>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proofErr w:type="spellStart"/>
      <w:r w:rsidRPr="002B1EED">
        <w:rPr>
          <w:rFonts w:ascii="Arial" w:eastAsia="Times New Roman" w:hAnsi="Arial" w:cs="Arial"/>
          <w:b/>
          <w:bCs/>
          <w:color w:val="212529"/>
          <w:sz w:val="23"/>
          <w:szCs w:val="23"/>
          <w:lang w:val="es-419" w:eastAsia="es-AR"/>
        </w:rPr>
        <w:t>git</w:t>
      </w:r>
      <w:proofErr w:type="spellEnd"/>
      <w:r w:rsidRPr="002B1EED">
        <w:rPr>
          <w:rFonts w:ascii="Arial" w:eastAsia="Times New Roman" w:hAnsi="Arial" w:cs="Arial"/>
          <w:b/>
          <w:bCs/>
          <w:color w:val="212529"/>
          <w:sz w:val="23"/>
          <w:szCs w:val="23"/>
          <w:lang w:val="es-419" w:eastAsia="es-AR"/>
        </w:rPr>
        <w:t xml:space="preserve"> </w:t>
      </w:r>
      <w:proofErr w:type="spellStart"/>
      <w:r w:rsidRPr="002B1EED">
        <w:rPr>
          <w:rFonts w:ascii="Arial" w:eastAsia="Times New Roman" w:hAnsi="Arial" w:cs="Arial"/>
          <w:b/>
          <w:bCs/>
          <w:color w:val="212529"/>
          <w:sz w:val="23"/>
          <w:szCs w:val="23"/>
          <w:lang w:val="es-419" w:eastAsia="es-AR"/>
        </w:rPr>
        <w:t>init</w:t>
      </w:r>
      <w:proofErr w:type="spellEnd"/>
      <w:r w:rsidRPr="002B1EED">
        <w:rPr>
          <w:rFonts w:ascii="Arial" w:eastAsia="Times New Roman" w:hAnsi="Arial" w:cs="Arial"/>
          <w:color w:val="212529"/>
          <w:sz w:val="23"/>
          <w:szCs w:val="23"/>
          <w:lang w:val="es-419" w:eastAsia="es-AR"/>
        </w:rPr>
        <w:t> es el comando para inicializar un directorio como repositorio Git, se ejecuta dentro del directorio del proyecto, y como resultado crea un subdirectorio </w:t>
      </w:r>
      <w:r w:rsidRPr="002B1EED">
        <w:rPr>
          <w:rFonts w:ascii="Arial" w:eastAsia="Times New Roman" w:hAnsi="Arial" w:cs="Arial"/>
          <w:b/>
          <w:bCs/>
          <w:color w:val="212529"/>
          <w:sz w:val="23"/>
          <w:szCs w:val="23"/>
          <w:lang w:val="es-419" w:eastAsia="es-AR"/>
        </w:rPr>
        <w:t>.</w:t>
      </w:r>
      <w:proofErr w:type="spellStart"/>
      <w:r w:rsidRPr="002B1EED">
        <w:rPr>
          <w:rFonts w:ascii="Arial" w:eastAsia="Times New Roman" w:hAnsi="Arial" w:cs="Arial"/>
          <w:b/>
          <w:bCs/>
          <w:color w:val="212529"/>
          <w:sz w:val="23"/>
          <w:szCs w:val="23"/>
          <w:lang w:val="es-419" w:eastAsia="es-AR"/>
        </w:rPr>
        <w:t>git</w:t>
      </w:r>
      <w:proofErr w:type="spellEnd"/>
      <w:r w:rsidRPr="002B1EED">
        <w:rPr>
          <w:rFonts w:ascii="Arial" w:eastAsia="Times New Roman" w:hAnsi="Arial" w:cs="Arial"/>
          <w:color w:val="212529"/>
          <w:sz w:val="23"/>
          <w:szCs w:val="23"/>
          <w:lang w:val="es-419" w:eastAsia="es-AR"/>
        </w:rPr>
        <w:t> que contiene todos los archivos para poder realizar el seguimiento de los cambios, etiquetas, etc.</w:t>
      </w:r>
    </w:p>
    <w:p w14:paraId="1F8F1057" w14:textId="4192CFFD" w:rsidR="002B1EED" w:rsidRPr="002B1EED" w:rsidRDefault="002B1EED" w:rsidP="002B1EED">
      <w:pPr>
        <w:pStyle w:val="Prrafodelista"/>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proofErr w:type="spellStart"/>
      <w:r w:rsidRPr="002B1EED">
        <w:rPr>
          <w:rFonts w:ascii="Arial" w:eastAsia="Times New Roman" w:hAnsi="Arial" w:cs="Arial"/>
          <w:b/>
          <w:bCs/>
          <w:color w:val="212529"/>
          <w:sz w:val="23"/>
          <w:szCs w:val="23"/>
          <w:lang w:val="es-419" w:eastAsia="es-AR"/>
        </w:rPr>
        <w:t>git</w:t>
      </w:r>
      <w:proofErr w:type="spellEnd"/>
      <w:r w:rsidRPr="002B1EED">
        <w:rPr>
          <w:rFonts w:ascii="Arial" w:eastAsia="Times New Roman" w:hAnsi="Arial" w:cs="Arial"/>
          <w:b/>
          <w:bCs/>
          <w:color w:val="212529"/>
          <w:sz w:val="23"/>
          <w:szCs w:val="23"/>
          <w:lang w:val="es-419" w:eastAsia="es-AR"/>
        </w:rPr>
        <w:t xml:space="preserve"> </w:t>
      </w:r>
      <w:proofErr w:type="spellStart"/>
      <w:r w:rsidRPr="002B1EED">
        <w:rPr>
          <w:rFonts w:ascii="Arial" w:eastAsia="Times New Roman" w:hAnsi="Arial" w:cs="Arial"/>
          <w:b/>
          <w:bCs/>
          <w:color w:val="212529"/>
          <w:sz w:val="23"/>
          <w:szCs w:val="23"/>
          <w:lang w:val="es-419" w:eastAsia="es-AR"/>
        </w:rPr>
        <w:t>add</w:t>
      </w:r>
      <w:proofErr w:type="spellEnd"/>
      <w:r w:rsidRPr="002B1EED">
        <w:rPr>
          <w:rFonts w:ascii="Arial" w:eastAsia="Times New Roman" w:hAnsi="Arial" w:cs="Arial"/>
          <w:b/>
          <w:bCs/>
          <w:color w:val="212529"/>
          <w:sz w:val="23"/>
          <w:szCs w:val="23"/>
          <w:lang w:val="es-419" w:eastAsia="es-AR"/>
        </w:rPr>
        <w:t xml:space="preserve"> &lt;archivo&gt;</w:t>
      </w:r>
      <w:r w:rsidRPr="002B1EED">
        <w:rPr>
          <w:rFonts w:ascii="Arial" w:eastAsia="Times New Roman" w:hAnsi="Arial" w:cs="Arial"/>
          <w:color w:val="212529"/>
          <w:sz w:val="23"/>
          <w:szCs w:val="23"/>
          <w:lang w:val="es-419" w:eastAsia="es-AR"/>
        </w:rPr>
        <w:t xml:space="preserve"> luego de la creación, modificación o eliminación de un archivo, los cambios quedan únicamente en el área de trabajo, por lo </w:t>
      </w:r>
      <w:proofErr w:type="gramStart"/>
      <w:r w:rsidRPr="002B1EED">
        <w:rPr>
          <w:rFonts w:ascii="Arial" w:eastAsia="Times New Roman" w:hAnsi="Arial" w:cs="Arial"/>
          <w:color w:val="212529"/>
          <w:sz w:val="23"/>
          <w:szCs w:val="23"/>
          <w:lang w:val="es-419" w:eastAsia="es-AR"/>
        </w:rPr>
        <w:t>tanto</w:t>
      </w:r>
      <w:proofErr w:type="gramEnd"/>
      <w:r w:rsidRPr="002B1EED">
        <w:rPr>
          <w:rFonts w:ascii="Arial" w:eastAsia="Times New Roman" w:hAnsi="Arial" w:cs="Arial"/>
          <w:color w:val="212529"/>
          <w:sz w:val="23"/>
          <w:szCs w:val="23"/>
          <w:lang w:val="es-419" w:eastAsia="es-AR"/>
        </w:rPr>
        <w:t xml:space="preserve"> es necesario pasarlos al área de preparación mediante el uso del comando </w:t>
      </w:r>
      <w:proofErr w:type="spellStart"/>
      <w:r w:rsidRPr="002B1EED">
        <w:rPr>
          <w:rFonts w:ascii="Arial" w:eastAsia="Times New Roman" w:hAnsi="Arial" w:cs="Arial"/>
          <w:b/>
          <w:bCs/>
          <w:color w:val="212529"/>
          <w:sz w:val="23"/>
          <w:szCs w:val="23"/>
          <w:lang w:val="es-419" w:eastAsia="es-AR"/>
        </w:rPr>
        <w:t>git</w:t>
      </w:r>
      <w:proofErr w:type="spellEnd"/>
      <w:r w:rsidRPr="002B1EED">
        <w:rPr>
          <w:rFonts w:ascii="Arial" w:eastAsia="Times New Roman" w:hAnsi="Arial" w:cs="Arial"/>
          <w:b/>
          <w:bCs/>
          <w:color w:val="212529"/>
          <w:sz w:val="23"/>
          <w:szCs w:val="23"/>
          <w:lang w:val="es-419" w:eastAsia="es-AR"/>
        </w:rPr>
        <w:t xml:space="preserve"> add</w:t>
      </w:r>
      <w:r w:rsidRPr="002B1EED">
        <w:rPr>
          <w:rFonts w:ascii="Arial" w:eastAsia="Times New Roman" w:hAnsi="Arial" w:cs="Arial"/>
          <w:color w:val="212529"/>
          <w:sz w:val="23"/>
          <w:szCs w:val="23"/>
          <w:lang w:val="es-419" w:eastAsia="es-AR"/>
        </w:rPr>
        <w:t> , para que sea incluido dentro de la siguiente Confirmación ( </w:t>
      </w:r>
      <w:r w:rsidRPr="002B1EED">
        <w:rPr>
          <w:rFonts w:ascii="Arial" w:eastAsia="Times New Roman" w:hAnsi="Arial" w:cs="Arial"/>
          <w:i/>
          <w:iCs/>
          <w:color w:val="212529"/>
          <w:sz w:val="23"/>
          <w:szCs w:val="23"/>
          <w:lang w:val="es-419" w:eastAsia="es-AR"/>
        </w:rPr>
        <w:t>cometer</w:t>
      </w:r>
      <w:r w:rsidRPr="002B1EED">
        <w:rPr>
          <w:rFonts w:ascii="Arial" w:eastAsia="Times New Roman" w:hAnsi="Arial" w:cs="Arial"/>
          <w:color w:val="212529"/>
          <w:sz w:val="23"/>
          <w:szCs w:val="23"/>
          <w:lang w:val="es-419" w:eastAsia="es-AR"/>
        </w:rPr>
        <w:t> ).</w:t>
      </w:r>
    </w:p>
    <w:p w14:paraId="4E72A775" w14:textId="340F1484" w:rsidR="002B1EED" w:rsidRPr="002B1EED" w:rsidRDefault="002B1EED" w:rsidP="002B1EED">
      <w:pPr>
        <w:pStyle w:val="Prrafodelista"/>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proofErr w:type="spellStart"/>
      <w:r w:rsidRPr="002B1EED">
        <w:rPr>
          <w:rFonts w:ascii="Arial" w:eastAsia="Times New Roman" w:hAnsi="Arial" w:cs="Arial"/>
          <w:b/>
          <w:bCs/>
          <w:color w:val="212529"/>
          <w:sz w:val="23"/>
          <w:szCs w:val="23"/>
          <w:lang w:val="es-419" w:eastAsia="es-AR"/>
        </w:rPr>
        <w:t>git</w:t>
      </w:r>
      <w:proofErr w:type="spellEnd"/>
      <w:r w:rsidRPr="002B1EED">
        <w:rPr>
          <w:rFonts w:ascii="Arial" w:eastAsia="Times New Roman" w:hAnsi="Arial" w:cs="Arial"/>
          <w:b/>
          <w:bCs/>
          <w:color w:val="212529"/>
          <w:sz w:val="23"/>
          <w:szCs w:val="23"/>
          <w:lang w:val="es-419" w:eastAsia="es-AR"/>
        </w:rPr>
        <w:t xml:space="preserve"> </w:t>
      </w:r>
      <w:proofErr w:type="gramStart"/>
      <w:r w:rsidRPr="002B1EED">
        <w:rPr>
          <w:rFonts w:ascii="Arial" w:eastAsia="Times New Roman" w:hAnsi="Arial" w:cs="Arial"/>
          <w:b/>
          <w:bCs/>
          <w:color w:val="212529"/>
          <w:sz w:val="23"/>
          <w:szCs w:val="23"/>
          <w:lang w:val="es-419" w:eastAsia="es-AR"/>
        </w:rPr>
        <w:t>status</w:t>
      </w:r>
      <w:proofErr w:type="gramEnd"/>
      <w:r w:rsidRPr="002B1EED">
        <w:rPr>
          <w:rFonts w:ascii="Arial" w:eastAsia="Times New Roman" w:hAnsi="Arial" w:cs="Arial"/>
          <w:color w:val="212529"/>
          <w:sz w:val="23"/>
          <w:szCs w:val="23"/>
          <w:lang w:val="es-419" w:eastAsia="es-AR"/>
        </w:rPr>
        <w:t> es un comando que permite conocer en qué estado se encuentran los archivos</w:t>
      </w:r>
    </w:p>
    <w:p w14:paraId="1F8F02C8" w14:textId="050536AC" w:rsidR="002B1EED" w:rsidRPr="002B1EED" w:rsidRDefault="002B1EED" w:rsidP="002B1EED">
      <w:pPr>
        <w:pStyle w:val="Prrafodelista"/>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proofErr w:type="spellStart"/>
      <w:r w:rsidRPr="002B1EED">
        <w:rPr>
          <w:rFonts w:ascii="Arial" w:eastAsia="Times New Roman" w:hAnsi="Arial" w:cs="Arial"/>
          <w:b/>
          <w:bCs/>
          <w:color w:val="212529"/>
          <w:sz w:val="23"/>
          <w:szCs w:val="23"/>
          <w:lang w:val="es-419" w:eastAsia="es-AR"/>
        </w:rPr>
        <w:t>git</w:t>
      </w:r>
      <w:proofErr w:type="spellEnd"/>
      <w:r w:rsidRPr="002B1EED">
        <w:rPr>
          <w:rFonts w:ascii="Arial" w:eastAsia="Times New Roman" w:hAnsi="Arial" w:cs="Arial"/>
          <w:b/>
          <w:bCs/>
          <w:color w:val="212529"/>
          <w:sz w:val="23"/>
          <w:szCs w:val="23"/>
          <w:lang w:val="es-419" w:eastAsia="es-AR"/>
        </w:rPr>
        <w:t xml:space="preserve"> </w:t>
      </w:r>
      <w:proofErr w:type="spellStart"/>
      <w:r w:rsidRPr="002B1EED">
        <w:rPr>
          <w:rFonts w:ascii="Arial" w:eastAsia="Times New Roman" w:hAnsi="Arial" w:cs="Arial"/>
          <w:b/>
          <w:bCs/>
          <w:color w:val="212529"/>
          <w:sz w:val="23"/>
          <w:szCs w:val="23"/>
          <w:lang w:val="es-419" w:eastAsia="es-AR"/>
        </w:rPr>
        <w:t>commit</w:t>
      </w:r>
      <w:proofErr w:type="spellEnd"/>
      <w:r w:rsidRPr="002B1EED">
        <w:rPr>
          <w:rFonts w:ascii="Arial" w:eastAsia="Times New Roman" w:hAnsi="Arial" w:cs="Arial"/>
          <w:color w:val="212529"/>
          <w:sz w:val="23"/>
          <w:szCs w:val="23"/>
          <w:lang w:val="es-419" w:eastAsia="es-AR"/>
        </w:rPr>
        <w:t>, con este comando se confirman todos los cambios registrados en el área de preparación, o lo que es lo mismo, se pasan los cambios al repositorio local.</w:t>
      </w:r>
    </w:p>
    <w:p w14:paraId="4C6A6CE0" w14:textId="4C7A25B4" w:rsidR="002B1EED" w:rsidRPr="002B1EED" w:rsidRDefault="002B1EED" w:rsidP="002B1EED">
      <w:pPr>
        <w:pStyle w:val="Prrafodelista"/>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proofErr w:type="spellStart"/>
      <w:r w:rsidRPr="002B1EED">
        <w:rPr>
          <w:rFonts w:ascii="Arial" w:eastAsia="Times New Roman" w:hAnsi="Arial" w:cs="Arial"/>
          <w:b/>
          <w:bCs/>
          <w:color w:val="212529"/>
          <w:sz w:val="23"/>
          <w:szCs w:val="23"/>
          <w:lang w:val="es-419" w:eastAsia="es-AR"/>
        </w:rPr>
        <w:t>git</w:t>
      </w:r>
      <w:proofErr w:type="spellEnd"/>
      <w:r w:rsidRPr="002B1EED">
        <w:rPr>
          <w:rFonts w:ascii="Arial" w:eastAsia="Times New Roman" w:hAnsi="Arial" w:cs="Arial"/>
          <w:b/>
          <w:bCs/>
          <w:color w:val="212529"/>
          <w:sz w:val="23"/>
          <w:szCs w:val="23"/>
          <w:lang w:val="es-419" w:eastAsia="es-AR"/>
        </w:rPr>
        <w:t xml:space="preserve"> </w:t>
      </w:r>
      <w:proofErr w:type="spellStart"/>
      <w:r w:rsidRPr="002B1EED">
        <w:rPr>
          <w:rFonts w:ascii="Arial" w:eastAsia="Times New Roman" w:hAnsi="Arial" w:cs="Arial"/>
          <w:b/>
          <w:bCs/>
          <w:color w:val="212529"/>
          <w:sz w:val="23"/>
          <w:szCs w:val="23"/>
          <w:lang w:val="es-419" w:eastAsia="es-AR"/>
        </w:rPr>
        <w:t>push</w:t>
      </w:r>
      <w:proofErr w:type="spellEnd"/>
      <w:r w:rsidRPr="002B1EED">
        <w:rPr>
          <w:rFonts w:ascii="Arial" w:eastAsia="Times New Roman" w:hAnsi="Arial" w:cs="Arial"/>
          <w:color w:val="212529"/>
          <w:sz w:val="23"/>
          <w:szCs w:val="23"/>
          <w:lang w:val="es-419" w:eastAsia="es-AR"/>
        </w:rPr>
        <w:t> es el comando que se utiliza para enviar todas las confirmaciones registradas en el repositorio local a un repositorio remoto.</w:t>
      </w:r>
    </w:p>
    <w:p w14:paraId="29DFAC63" w14:textId="1888A04B" w:rsidR="002B1EED" w:rsidRPr="002B1EED" w:rsidRDefault="002B1EED" w:rsidP="002B1EED">
      <w:pPr>
        <w:pStyle w:val="Prrafodelista"/>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proofErr w:type="spellStart"/>
      <w:r w:rsidRPr="002B1EED">
        <w:rPr>
          <w:rFonts w:ascii="Arial" w:eastAsia="Times New Roman" w:hAnsi="Arial" w:cs="Arial"/>
          <w:b/>
          <w:bCs/>
          <w:color w:val="212529"/>
          <w:sz w:val="23"/>
          <w:szCs w:val="23"/>
          <w:lang w:val="es-419" w:eastAsia="es-AR"/>
        </w:rPr>
        <w:t>git</w:t>
      </w:r>
      <w:proofErr w:type="spellEnd"/>
      <w:r w:rsidRPr="002B1EED">
        <w:rPr>
          <w:rFonts w:ascii="Arial" w:eastAsia="Times New Roman" w:hAnsi="Arial" w:cs="Arial"/>
          <w:b/>
          <w:bCs/>
          <w:color w:val="212529"/>
          <w:sz w:val="23"/>
          <w:szCs w:val="23"/>
          <w:lang w:val="es-419" w:eastAsia="es-AR"/>
        </w:rPr>
        <w:t xml:space="preserve"> </w:t>
      </w:r>
      <w:proofErr w:type="spellStart"/>
      <w:r w:rsidRPr="002B1EED">
        <w:rPr>
          <w:rFonts w:ascii="Arial" w:eastAsia="Times New Roman" w:hAnsi="Arial" w:cs="Arial"/>
          <w:b/>
          <w:bCs/>
          <w:color w:val="212529"/>
          <w:sz w:val="23"/>
          <w:szCs w:val="23"/>
          <w:lang w:val="es-419" w:eastAsia="es-AR"/>
        </w:rPr>
        <w:t>pull</w:t>
      </w:r>
      <w:proofErr w:type="spellEnd"/>
      <w:r w:rsidRPr="002B1EED">
        <w:rPr>
          <w:rFonts w:ascii="Arial" w:eastAsia="Times New Roman" w:hAnsi="Arial" w:cs="Arial"/>
          <w:color w:val="212529"/>
          <w:sz w:val="23"/>
          <w:szCs w:val="23"/>
          <w:lang w:val="es-419" w:eastAsia="es-AR"/>
        </w:rPr>
        <w:t> funciona al inverso de </w:t>
      </w:r>
      <w:proofErr w:type="spellStart"/>
      <w:r w:rsidRPr="002B1EED">
        <w:rPr>
          <w:rFonts w:ascii="Arial" w:eastAsia="Times New Roman" w:hAnsi="Arial" w:cs="Arial"/>
          <w:b/>
          <w:bCs/>
          <w:color w:val="212529"/>
          <w:sz w:val="23"/>
          <w:szCs w:val="23"/>
          <w:lang w:val="es-419" w:eastAsia="es-AR"/>
        </w:rPr>
        <w:t>git</w:t>
      </w:r>
      <w:proofErr w:type="spellEnd"/>
      <w:r w:rsidRPr="002B1EED">
        <w:rPr>
          <w:rFonts w:ascii="Arial" w:eastAsia="Times New Roman" w:hAnsi="Arial" w:cs="Arial"/>
          <w:b/>
          <w:bCs/>
          <w:color w:val="212529"/>
          <w:sz w:val="23"/>
          <w:szCs w:val="23"/>
          <w:lang w:val="es-419" w:eastAsia="es-AR"/>
        </w:rPr>
        <w:t xml:space="preserve"> </w:t>
      </w:r>
      <w:proofErr w:type="spellStart"/>
      <w:r w:rsidRPr="002B1EED">
        <w:rPr>
          <w:rFonts w:ascii="Arial" w:eastAsia="Times New Roman" w:hAnsi="Arial" w:cs="Arial"/>
          <w:b/>
          <w:bCs/>
          <w:color w:val="212529"/>
          <w:sz w:val="23"/>
          <w:szCs w:val="23"/>
          <w:lang w:val="es-419" w:eastAsia="es-AR"/>
        </w:rPr>
        <w:t>push</w:t>
      </w:r>
      <w:proofErr w:type="spellEnd"/>
      <w:r w:rsidRPr="002B1EED">
        <w:rPr>
          <w:rFonts w:ascii="Arial" w:eastAsia="Times New Roman" w:hAnsi="Arial" w:cs="Arial"/>
          <w:color w:val="212529"/>
          <w:sz w:val="23"/>
          <w:szCs w:val="23"/>
          <w:lang w:val="es-419" w:eastAsia="es-AR"/>
        </w:rPr>
        <w:t>, trayendo todos los cambios al repositorio local, pero también dejándolos disponibles directamente para su modificación o revisión en el área de trabajo. Es importante mencionar que se utiliza cuando ya se tiene un repositorio local vinculado a uno remoto, al igual que con el comando </w:t>
      </w:r>
      <w:proofErr w:type="spellStart"/>
      <w:r w:rsidRPr="002B1EED">
        <w:rPr>
          <w:rFonts w:ascii="Arial" w:eastAsia="Times New Roman" w:hAnsi="Arial" w:cs="Arial"/>
          <w:b/>
          <w:bCs/>
          <w:color w:val="212529"/>
          <w:sz w:val="23"/>
          <w:szCs w:val="23"/>
          <w:lang w:val="es-419" w:eastAsia="es-AR"/>
        </w:rPr>
        <w:t>git</w:t>
      </w:r>
      <w:proofErr w:type="spellEnd"/>
      <w:r w:rsidRPr="002B1EED">
        <w:rPr>
          <w:rFonts w:ascii="Arial" w:eastAsia="Times New Roman" w:hAnsi="Arial" w:cs="Arial"/>
          <w:b/>
          <w:bCs/>
          <w:color w:val="212529"/>
          <w:sz w:val="23"/>
          <w:szCs w:val="23"/>
          <w:lang w:val="es-419" w:eastAsia="es-AR"/>
        </w:rPr>
        <w:t xml:space="preserve"> </w:t>
      </w:r>
      <w:proofErr w:type="spellStart"/>
      <w:r w:rsidRPr="002B1EED">
        <w:rPr>
          <w:rFonts w:ascii="Arial" w:eastAsia="Times New Roman" w:hAnsi="Arial" w:cs="Arial"/>
          <w:b/>
          <w:bCs/>
          <w:color w:val="212529"/>
          <w:sz w:val="23"/>
          <w:szCs w:val="23"/>
          <w:lang w:val="es-419" w:eastAsia="es-AR"/>
        </w:rPr>
        <w:t>push</w:t>
      </w:r>
      <w:proofErr w:type="spellEnd"/>
      <w:r w:rsidRPr="002B1EED">
        <w:rPr>
          <w:rFonts w:ascii="Arial" w:eastAsia="Times New Roman" w:hAnsi="Arial" w:cs="Arial"/>
          <w:color w:val="212529"/>
          <w:sz w:val="23"/>
          <w:szCs w:val="23"/>
          <w:lang w:val="es-419" w:eastAsia="es-AR"/>
        </w:rPr>
        <w:t>.</w:t>
      </w:r>
    </w:p>
    <w:p w14:paraId="15E295D1" w14:textId="36F3D5F9" w:rsidR="002B1EED" w:rsidRPr="008D7C9F" w:rsidRDefault="002B1EED" w:rsidP="00D866F2">
      <w:pPr>
        <w:pStyle w:val="Prrafodelista"/>
        <w:numPr>
          <w:ilvl w:val="0"/>
          <w:numId w:val="3"/>
        </w:numPr>
        <w:shd w:val="clear" w:color="auto" w:fill="FFFFFF"/>
        <w:spacing w:before="100" w:beforeAutospacing="1" w:after="100" w:afterAutospacing="1" w:line="240" w:lineRule="auto"/>
      </w:pPr>
      <w:proofErr w:type="spellStart"/>
      <w:r w:rsidRPr="008D7C9F">
        <w:rPr>
          <w:rFonts w:ascii="Arial" w:eastAsia="Times New Roman" w:hAnsi="Arial" w:cs="Arial"/>
          <w:b/>
          <w:bCs/>
          <w:color w:val="212529"/>
          <w:sz w:val="23"/>
          <w:szCs w:val="23"/>
          <w:lang w:val="es-419" w:eastAsia="es-AR"/>
        </w:rPr>
        <w:t>git</w:t>
      </w:r>
      <w:proofErr w:type="spellEnd"/>
      <w:r w:rsidRPr="008D7C9F">
        <w:rPr>
          <w:rFonts w:ascii="Arial" w:eastAsia="Times New Roman" w:hAnsi="Arial" w:cs="Arial"/>
          <w:b/>
          <w:bCs/>
          <w:color w:val="212529"/>
          <w:sz w:val="23"/>
          <w:szCs w:val="23"/>
          <w:lang w:val="es-419" w:eastAsia="es-AR"/>
        </w:rPr>
        <w:t xml:space="preserve"> clone</w:t>
      </w:r>
      <w:r w:rsidRPr="008D7C9F">
        <w:rPr>
          <w:rFonts w:ascii="Arial" w:eastAsia="Times New Roman" w:hAnsi="Arial" w:cs="Arial"/>
          <w:color w:val="212529"/>
          <w:sz w:val="23"/>
          <w:szCs w:val="23"/>
          <w:lang w:val="es-419" w:eastAsia="es-AR"/>
        </w:rPr>
        <w:t xml:space="preserve"> , en el caso de necesitar "bajar" un repositorio remoto de algún proyecto ya existente se puede ejecutar este comando. Genera un directorio (con el nombre del repositorio o uno especificado </w:t>
      </w:r>
      <w:r w:rsidRPr="008D7C9F">
        <w:rPr>
          <w:rFonts w:ascii="Arial" w:eastAsia="Times New Roman" w:hAnsi="Arial" w:cs="Arial"/>
          <w:color w:val="212529"/>
          <w:sz w:val="23"/>
          <w:szCs w:val="23"/>
          <w:lang w:val="es-419" w:eastAsia="es-AR"/>
        </w:rPr>
        <w:lastRenderedPageBreak/>
        <w:t>explícitamente) que contiene todo lo propio al proyecto, además del subdirectorio </w:t>
      </w:r>
      <w:r w:rsidRPr="008D7C9F">
        <w:rPr>
          <w:rFonts w:ascii="Arial" w:eastAsia="Times New Roman" w:hAnsi="Arial" w:cs="Arial"/>
          <w:b/>
          <w:bCs/>
          <w:color w:val="212529"/>
          <w:sz w:val="23"/>
          <w:szCs w:val="23"/>
          <w:lang w:val="es-419" w:eastAsia="es-AR"/>
        </w:rPr>
        <w:t>.</w:t>
      </w:r>
      <w:proofErr w:type="spellStart"/>
      <w:r w:rsidRPr="008D7C9F">
        <w:rPr>
          <w:rFonts w:ascii="Arial" w:eastAsia="Times New Roman" w:hAnsi="Arial" w:cs="Arial"/>
          <w:b/>
          <w:bCs/>
          <w:color w:val="212529"/>
          <w:sz w:val="23"/>
          <w:szCs w:val="23"/>
          <w:lang w:val="es-419" w:eastAsia="es-AR"/>
        </w:rPr>
        <w:t>git</w:t>
      </w:r>
      <w:proofErr w:type="spellEnd"/>
      <w:r w:rsidRPr="008D7C9F">
        <w:rPr>
          <w:rFonts w:ascii="Arial" w:eastAsia="Times New Roman" w:hAnsi="Arial" w:cs="Arial"/>
          <w:color w:val="212529"/>
          <w:sz w:val="23"/>
          <w:szCs w:val="23"/>
          <w:lang w:val="es-419" w:eastAsia="es-AR"/>
        </w:rPr>
        <w:t> necesario para poder gestionar los cambios y todo lo pertinente al repositorio Git.</w:t>
      </w:r>
    </w:p>
    <w:p w14:paraId="36F33B4B" w14:textId="77777777" w:rsidR="008D7C9F" w:rsidRPr="008D7C9F" w:rsidRDefault="008D7C9F" w:rsidP="008D7C9F">
      <w:pPr>
        <w:shd w:val="clear" w:color="auto" w:fill="FFFFFF"/>
        <w:spacing w:after="100" w:afterAutospacing="1" w:line="240" w:lineRule="auto"/>
        <w:outlineLvl w:val="4"/>
        <w:rPr>
          <w:rFonts w:ascii="Poppins" w:eastAsia="Times New Roman" w:hAnsi="Poppins" w:cs="Poppins"/>
          <w:color w:val="455A64"/>
          <w:sz w:val="20"/>
          <w:szCs w:val="20"/>
          <w:lang w:eastAsia="es-AR"/>
        </w:rPr>
      </w:pPr>
      <w:r w:rsidRPr="008D7C9F">
        <w:rPr>
          <w:rFonts w:ascii="Poppins" w:eastAsia="Times New Roman" w:hAnsi="Poppins" w:cs="Poppins"/>
          <w:b/>
          <w:bCs/>
          <w:color w:val="455A64"/>
          <w:sz w:val="20"/>
          <w:szCs w:val="20"/>
          <w:lang w:val="es-419" w:eastAsia="es-AR"/>
        </w:rPr>
        <w:t>Opciones comunes</w:t>
      </w:r>
    </w:p>
    <w:p w14:paraId="2C3675E7"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r w:rsidRPr="008D7C9F">
        <w:rPr>
          <w:rFonts w:ascii="Arial" w:eastAsia="Times New Roman" w:hAnsi="Arial" w:cs="Arial"/>
          <w:color w:val="212529"/>
          <w:sz w:val="23"/>
          <w:szCs w:val="23"/>
          <w:lang w:eastAsia="es-AR"/>
        </w:rPr>
        <w:t>El comando principal, sin parámetros, permite listar todas las ramas del repositorio</w:t>
      </w:r>
    </w:p>
    <w:p w14:paraId="4055E799"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proofErr w:type="spellStart"/>
      <w:r w:rsidRPr="008D7C9F">
        <w:rPr>
          <w:rFonts w:ascii="Arial" w:eastAsia="Times New Roman" w:hAnsi="Arial" w:cs="Arial"/>
          <w:b/>
          <w:bCs/>
          <w:color w:val="212529"/>
          <w:sz w:val="23"/>
          <w:szCs w:val="23"/>
          <w:lang w:val="es-419" w:eastAsia="es-AR"/>
        </w:rPr>
        <w:t>git</w:t>
      </w:r>
      <w:proofErr w:type="spellEnd"/>
      <w:r w:rsidRPr="008D7C9F">
        <w:rPr>
          <w:rFonts w:ascii="Arial" w:eastAsia="Times New Roman" w:hAnsi="Arial" w:cs="Arial"/>
          <w:b/>
          <w:bCs/>
          <w:color w:val="212529"/>
          <w:sz w:val="23"/>
          <w:szCs w:val="23"/>
          <w:lang w:val="es-419" w:eastAsia="es-AR"/>
        </w:rPr>
        <w:t> </w:t>
      </w:r>
      <w:proofErr w:type="spellStart"/>
      <w:r w:rsidRPr="008D7C9F">
        <w:rPr>
          <w:rFonts w:ascii="Arial" w:eastAsia="Times New Roman" w:hAnsi="Arial" w:cs="Arial"/>
          <w:b/>
          <w:bCs/>
          <w:i/>
          <w:iCs/>
          <w:color w:val="212529"/>
          <w:sz w:val="23"/>
          <w:szCs w:val="23"/>
          <w:lang w:val="es-419" w:eastAsia="es-AR"/>
        </w:rPr>
        <w:t>branch</w:t>
      </w:r>
      <w:proofErr w:type="spellEnd"/>
    </w:p>
    <w:p w14:paraId="3AA2B9C4"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r w:rsidRPr="008D7C9F">
        <w:rPr>
          <w:rFonts w:ascii="Arial" w:eastAsia="Times New Roman" w:hAnsi="Arial" w:cs="Arial"/>
          <w:color w:val="212529"/>
          <w:sz w:val="23"/>
          <w:szCs w:val="23"/>
          <w:lang w:eastAsia="es-AR"/>
        </w:rPr>
        <w:t>Para crear una rama nueva se usa el comando como se muestra a continuación:</w:t>
      </w:r>
    </w:p>
    <w:p w14:paraId="0FBD5E3C"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proofErr w:type="spellStart"/>
      <w:r w:rsidRPr="008D7C9F">
        <w:rPr>
          <w:rFonts w:ascii="Arial" w:eastAsia="Times New Roman" w:hAnsi="Arial" w:cs="Arial"/>
          <w:b/>
          <w:bCs/>
          <w:color w:val="212529"/>
          <w:sz w:val="23"/>
          <w:szCs w:val="23"/>
          <w:lang w:val="es-419" w:eastAsia="es-AR"/>
        </w:rPr>
        <w:t>git</w:t>
      </w:r>
      <w:proofErr w:type="spellEnd"/>
      <w:r w:rsidRPr="008D7C9F">
        <w:rPr>
          <w:rFonts w:ascii="Arial" w:eastAsia="Times New Roman" w:hAnsi="Arial" w:cs="Arial"/>
          <w:b/>
          <w:bCs/>
          <w:color w:val="212529"/>
          <w:sz w:val="23"/>
          <w:szCs w:val="23"/>
          <w:lang w:val="es-419" w:eastAsia="es-AR"/>
        </w:rPr>
        <w:t> </w:t>
      </w:r>
      <w:proofErr w:type="spellStart"/>
      <w:r w:rsidRPr="008D7C9F">
        <w:rPr>
          <w:rFonts w:ascii="Arial" w:eastAsia="Times New Roman" w:hAnsi="Arial" w:cs="Arial"/>
          <w:b/>
          <w:bCs/>
          <w:i/>
          <w:iCs/>
          <w:color w:val="212529"/>
          <w:sz w:val="23"/>
          <w:szCs w:val="23"/>
          <w:lang w:val="es-419" w:eastAsia="es-AR"/>
        </w:rPr>
        <w:t>branch</w:t>
      </w:r>
      <w:proofErr w:type="spellEnd"/>
      <w:r w:rsidRPr="008D7C9F">
        <w:rPr>
          <w:rFonts w:ascii="Arial" w:eastAsia="Times New Roman" w:hAnsi="Arial" w:cs="Arial"/>
          <w:b/>
          <w:bCs/>
          <w:i/>
          <w:iCs/>
          <w:color w:val="212529"/>
          <w:sz w:val="23"/>
          <w:szCs w:val="23"/>
          <w:lang w:val="es-419" w:eastAsia="es-AR"/>
        </w:rPr>
        <w:t xml:space="preserve"> &lt;</w:t>
      </w:r>
      <w:proofErr w:type="spellStart"/>
      <w:r w:rsidRPr="008D7C9F">
        <w:rPr>
          <w:rFonts w:ascii="Arial" w:eastAsia="Times New Roman" w:hAnsi="Arial" w:cs="Arial"/>
          <w:b/>
          <w:bCs/>
          <w:i/>
          <w:iCs/>
          <w:color w:val="212529"/>
          <w:sz w:val="23"/>
          <w:szCs w:val="23"/>
          <w:lang w:val="es-419" w:eastAsia="es-AR"/>
        </w:rPr>
        <w:t>branch</w:t>
      </w:r>
      <w:proofErr w:type="spellEnd"/>
      <w:r w:rsidRPr="008D7C9F">
        <w:rPr>
          <w:rFonts w:ascii="Arial" w:eastAsia="Times New Roman" w:hAnsi="Arial" w:cs="Arial"/>
          <w:b/>
          <w:bCs/>
          <w:i/>
          <w:iCs/>
          <w:color w:val="212529"/>
          <w:sz w:val="23"/>
          <w:szCs w:val="23"/>
          <w:lang w:val="es-419" w:eastAsia="es-AR"/>
        </w:rPr>
        <w:t>&gt;</w:t>
      </w:r>
    </w:p>
    <w:p w14:paraId="6ED4E8F4"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r w:rsidRPr="008D7C9F">
        <w:rPr>
          <w:rFonts w:ascii="Arial" w:eastAsia="Times New Roman" w:hAnsi="Arial" w:cs="Arial"/>
          <w:color w:val="212529"/>
          <w:sz w:val="23"/>
          <w:szCs w:val="23"/>
          <w:lang w:eastAsia="es-AR"/>
        </w:rPr>
        <w:t xml:space="preserve">Para eliminar una rama, es necesario agregar la </w:t>
      </w:r>
      <w:proofErr w:type="spellStart"/>
      <w:r w:rsidRPr="008D7C9F">
        <w:rPr>
          <w:rFonts w:ascii="Arial" w:eastAsia="Times New Roman" w:hAnsi="Arial" w:cs="Arial"/>
          <w:color w:val="212529"/>
          <w:sz w:val="23"/>
          <w:szCs w:val="23"/>
          <w:lang w:eastAsia="es-AR"/>
        </w:rPr>
        <w:t>opcion</w:t>
      </w:r>
      <w:proofErr w:type="spellEnd"/>
      <w:r w:rsidRPr="008D7C9F">
        <w:rPr>
          <w:rFonts w:ascii="Arial" w:eastAsia="Times New Roman" w:hAnsi="Arial" w:cs="Arial"/>
          <w:color w:val="212529"/>
          <w:sz w:val="23"/>
          <w:szCs w:val="23"/>
          <w:lang w:eastAsia="es-AR"/>
        </w:rPr>
        <w:t> </w:t>
      </w:r>
      <w:r w:rsidRPr="008D7C9F">
        <w:rPr>
          <w:rFonts w:ascii="Arial" w:eastAsia="Times New Roman" w:hAnsi="Arial" w:cs="Arial"/>
          <w:b/>
          <w:bCs/>
          <w:color w:val="212529"/>
          <w:sz w:val="23"/>
          <w:szCs w:val="23"/>
          <w:lang w:eastAsia="es-AR"/>
        </w:rPr>
        <w:t>-d</w:t>
      </w:r>
    </w:p>
    <w:p w14:paraId="78F9CB94"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proofErr w:type="spellStart"/>
      <w:r w:rsidRPr="008D7C9F">
        <w:rPr>
          <w:rFonts w:ascii="Arial" w:eastAsia="Times New Roman" w:hAnsi="Arial" w:cs="Arial"/>
          <w:b/>
          <w:bCs/>
          <w:color w:val="212529"/>
          <w:sz w:val="23"/>
          <w:szCs w:val="23"/>
          <w:lang w:val="es-419" w:eastAsia="es-AR"/>
        </w:rPr>
        <w:t>git</w:t>
      </w:r>
      <w:proofErr w:type="spellEnd"/>
      <w:r w:rsidRPr="008D7C9F">
        <w:rPr>
          <w:rFonts w:ascii="Arial" w:eastAsia="Times New Roman" w:hAnsi="Arial" w:cs="Arial"/>
          <w:b/>
          <w:bCs/>
          <w:color w:val="212529"/>
          <w:sz w:val="23"/>
          <w:szCs w:val="23"/>
          <w:lang w:val="es-419" w:eastAsia="es-AR"/>
        </w:rPr>
        <w:t> </w:t>
      </w:r>
      <w:proofErr w:type="spellStart"/>
      <w:r w:rsidRPr="008D7C9F">
        <w:rPr>
          <w:rFonts w:ascii="Arial" w:eastAsia="Times New Roman" w:hAnsi="Arial" w:cs="Arial"/>
          <w:b/>
          <w:bCs/>
          <w:i/>
          <w:iCs/>
          <w:color w:val="212529"/>
          <w:sz w:val="23"/>
          <w:szCs w:val="23"/>
          <w:lang w:val="es-419" w:eastAsia="es-AR"/>
        </w:rPr>
        <w:t>branch</w:t>
      </w:r>
      <w:proofErr w:type="spellEnd"/>
      <w:r w:rsidRPr="008D7C9F">
        <w:rPr>
          <w:rFonts w:ascii="Arial" w:eastAsia="Times New Roman" w:hAnsi="Arial" w:cs="Arial"/>
          <w:b/>
          <w:bCs/>
          <w:i/>
          <w:iCs/>
          <w:color w:val="212529"/>
          <w:sz w:val="23"/>
          <w:szCs w:val="23"/>
          <w:lang w:val="es-419" w:eastAsia="es-AR"/>
        </w:rPr>
        <w:t xml:space="preserve"> -d &lt;</w:t>
      </w:r>
      <w:proofErr w:type="spellStart"/>
      <w:r w:rsidRPr="008D7C9F">
        <w:rPr>
          <w:rFonts w:ascii="Arial" w:eastAsia="Times New Roman" w:hAnsi="Arial" w:cs="Arial"/>
          <w:b/>
          <w:bCs/>
          <w:i/>
          <w:iCs/>
          <w:color w:val="212529"/>
          <w:sz w:val="23"/>
          <w:szCs w:val="23"/>
          <w:lang w:val="es-419" w:eastAsia="es-AR"/>
        </w:rPr>
        <w:t>branch</w:t>
      </w:r>
      <w:proofErr w:type="spellEnd"/>
      <w:r w:rsidRPr="008D7C9F">
        <w:rPr>
          <w:rFonts w:ascii="Arial" w:eastAsia="Times New Roman" w:hAnsi="Arial" w:cs="Arial"/>
          <w:b/>
          <w:bCs/>
          <w:i/>
          <w:iCs/>
          <w:color w:val="212529"/>
          <w:sz w:val="23"/>
          <w:szCs w:val="23"/>
          <w:lang w:val="es-419" w:eastAsia="es-AR"/>
        </w:rPr>
        <w:t>&gt;</w:t>
      </w:r>
    </w:p>
    <w:p w14:paraId="2203DF2F"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r w:rsidRPr="008D7C9F">
        <w:rPr>
          <w:rFonts w:ascii="Arial" w:eastAsia="Times New Roman" w:hAnsi="Arial" w:cs="Arial"/>
          <w:color w:val="212529"/>
          <w:sz w:val="23"/>
          <w:szCs w:val="23"/>
          <w:lang w:eastAsia="es-AR"/>
        </w:rPr>
        <w:t>Si se desea cambiar el nombre de una rama, se puede utilizar la opción </w:t>
      </w:r>
      <w:r w:rsidRPr="008D7C9F">
        <w:rPr>
          <w:rFonts w:ascii="Arial" w:eastAsia="Times New Roman" w:hAnsi="Arial" w:cs="Arial"/>
          <w:b/>
          <w:bCs/>
          <w:color w:val="212529"/>
          <w:sz w:val="23"/>
          <w:szCs w:val="23"/>
          <w:lang w:eastAsia="es-AR"/>
        </w:rPr>
        <w:t>-m</w:t>
      </w:r>
      <w:r w:rsidRPr="008D7C9F">
        <w:rPr>
          <w:rFonts w:ascii="Arial" w:eastAsia="Times New Roman" w:hAnsi="Arial" w:cs="Arial"/>
          <w:color w:val="212529"/>
          <w:sz w:val="23"/>
          <w:szCs w:val="23"/>
          <w:lang w:eastAsia="es-AR"/>
        </w:rPr>
        <w:t>, es importante mencionar que cambia el nombre de la rama sobre la cual se está trabajando.</w:t>
      </w:r>
    </w:p>
    <w:p w14:paraId="0995CFA4"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proofErr w:type="spellStart"/>
      <w:r w:rsidRPr="008D7C9F">
        <w:rPr>
          <w:rFonts w:ascii="Arial" w:eastAsia="Times New Roman" w:hAnsi="Arial" w:cs="Arial"/>
          <w:b/>
          <w:bCs/>
          <w:color w:val="212529"/>
          <w:sz w:val="23"/>
          <w:szCs w:val="23"/>
          <w:lang w:val="es-419" w:eastAsia="es-AR"/>
        </w:rPr>
        <w:t>git</w:t>
      </w:r>
      <w:proofErr w:type="spellEnd"/>
      <w:r w:rsidRPr="008D7C9F">
        <w:rPr>
          <w:rFonts w:ascii="Arial" w:eastAsia="Times New Roman" w:hAnsi="Arial" w:cs="Arial"/>
          <w:b/>
          <w:bCs/>
          <w:color w:val="212529"/>
          <w:sz w:val="23"/>
          <w:szCs w:val="23"/>
          <w:lang w:val="es-419" w:eastAsia="es-AR"/>
        </w:rPr>
        <w:t> </w:t>
      </w:r>
      <w:proofErr w:type="spellStart"/>
      <w:r w:rsidRPr="008D7C9F">
        <w:rPr>
          <w:rFonts w:ascii="Arial" w:eastAsia="Times New Roman" w:hAnsi="Arial" w:cs="Arial"/>
          <w:b/>
          <w:bCs/>
          <w:i/>
          <w:iCs/>
          <w:color w:val="212529"/>
          <w:sz w:val="23"/>
          <w:szCs w:val="23"/>
          <w:lang w:val="es-419" w:eastAsia="es-AR"/>
        </w:rPr>
        <w:t>branch</w:t>
      </w:r>
      <w:proofErr w:type="spellEnd"/>
      <w:r w:rsidRPr="008D7C9F">
        <w:rPr>
          <w:rFonts w:ascii="Arial" w:eastAsia="Times New Roman" w:hAnsi="Arial" w:cs="Arial"/>
          <w:b/>
          <w:bCs/>
          <w:i/>
          <w:iCs/>
          <w:color w:val="212529"/>
          <w:sz w:val="23"/>
          <w:szCs w:val="23"/>
          <w:lang w:val="es-419" w:eastAsia="es-AR"/>
        </w:rPr>
        <w:t xml:space="preserve"> -m &lt;</w:t>
      </w:r>
      <w:proofErr w:type="spellStart"/>
      <w:r w:rsidRPr="008D7C9F">
        <w:rPr>
          <w:rFonts w:ascii="Arial" w:eastAsia="Times New Roman" w:hAnsi="Arial" w:cs="Arial"/>
          <w:b/>
          <w:bCs/>
          <w:i/>
          <w:iCs/>
          <w:color w:val="212529"/>
          <w:sz w:val="23"/>
          <w:szCs w:val="23"/>
          <w:lang w:val="es-419" w:eastAsia="es-AR"/>
        </w:rPr>
        <w:t>branch</w:t>
      </w:r>
      <w:proofErr w:type="spellEnd"/>
      <w:r w:rsidRPr="008D7C9F">
        <w:rPr>
          <w:rFonts w:ascii="Arial" w:eastAsia="Times New Roman" w:hAnsi="Arial" w:cs="Arial"/>
          <w:b/>
          <w:bCs/>
          <w:i/>
          <w:iCs/>
          <w:color w:val="212529"/>
          <w:sz w:val="23"/>
          <w:szCs w:val="23"/>
          <w:lang w:val="es-419" w:eastAsia="es-AR"/>
        </w:rPr>
        <w:t>&gt;</w:t>
      </w:r>
    </w:p>
    <w:p w14:paraId="534B7795"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r w:rsidRPr="008D7C9F">
        <w:rPr>
          <w:rFonts w:ascii="Arial" w:eastAsia="Times New Roman" w:hAnsi="Arial" w:cs="Arial"/>
          <w:color w:val="212529"/>
          <w:sz w:val="23"/>
          <w:szCs w:val="23"/>
          <w:lang w:val="es-419" w:eastAsia="es-AR"/>
        </w:rPr>
        <w:t>Finalmente, para listar todas las ramas en el repositorio remoto se puede utilizar el comando:</w:t>
      </w:r>
    </w:p>
    <w:p w14:paraId="11376107" w14:textId="77777777" w:rsidR="008D7C9F" w:rsidRPr="008D7C9F" w:rsidRDefault="008D7C9F" w:rsidP="008D7C9F">
      <w:pPr>
        <w:shd w:val="clear" w:color="auto" w:fill="FFFFFF"/>
        <w:spacing w:after="100" w:afterAutospacing="1" w:line="240" w:lineRule="auto"/>
        <w:rPr>
          <w:rFonts w:ascii="Arial" w:eastAsia="Times New Roman" w:hAnsi="Arial" w:cs="Arial"/>
          <w:color w:val="212529"/>
          <w:sz w:val="23"/>
          <w:szCs w:val="23"/>
          <w:lang w:eastAsia="es-AR"/>
        </w:rPr>
      </w:pPr>
      <w:proofErr w:type="spellStart"/>
      <w:r w:rsidRPr="008D7C9F">
        <w:rPr>
          <w:rFonts w:ascii="Arial" w:eastAsia="Times New Roman" w:hAnsi="Arial" w:cs="Arial"/>
          <w:b/>
          <w:bCs/>
          <w:color w:val="212529"/>
          <w:sz w:val="23"/>
          <w:szCs w:val="23"/>
          <w:lang w:val="es-419" w:eastAsia="es-AR"/>
        </w:rPr>
        <w:t>git</w:t>
      </w:r>
      <w:proofErr w:type="spellEnd"/>
      <w:r w:rsidRPr="008D7C9F">
        <w:rPr>
          <w:rFonts w:ascii="Arial" w:eastAsia="Times New Roman" w:hAnsi="Arial" w:cs="Arial"/>
          <w:b/>
          <w:bCs/>
          <w:color w:val="212529"/>
          <w:sz w:val="23"/>
          <w:szCs w:val="23"/>
          <w:lang w:val="es-419" w:eastAsia="es-AR"/>
        </w:rPr>
        <w:t> </w:t>
      </w:r>
      <w:proofErr w:type="spellStart"/>
      <w:r w:rsidRPr="008D7C9F">
        <w:rPr>
          <w:rFonts w:ascii="Arial" w:eastAsia="Times New Roman" w:hAnsi="Arial" w:cs="Arial"/>
          <w:b/>
          <w:bCs/>
          <w:i/>
          <w:iCs/>
          <w:color w:val="212529"/>
          <w:sz w:val="23"/>
          <w:szCs w:val="23"/>
          <w:lang w:val="es-419" w:eastAsia="es-AR"/>
        </w:rPr>
        <w:t>branch</w:t>
      </w:r>
      <w:proofErr w:type="spellEnd"/>
      <w:r w:rsidRPr="008D7C9F">
        <w:rPr>
          <w:rFonts w:ascii="Arial" w:eastAsia="Times New Roman" w:hAnsi="Arial" w:cs="Arial"/>
          <w:b/>
          <w:bCs/>
          <w:i/>
          <w:iCs/>
          <w:color w:val="212529"/>
          <w:sz w:val="23"/>
          <w:szCs w:val="23"/>
          <w:lang w:val="es-419" w:eastAsia="es-AR"/>
        </w:rPr>
        <w:t xml:space="preserve"> -a</w:t>
      </w:r>
    </w:p>
    <w:p w14:paraId="436470C6" w14:textId="67D11CAE" w:rsidR="008D7C9F" w:rsidRDefault="008D7C9F" w:rsidP="008D7C9F">
      <w:pPr>
        <w:shd w:val="clear" w:color="auto" w:fill="FFFFFF"/>
        <w:spacing w:before="100" w:beforeAutospacing="1" w:after="100" w:afterAutospacing="1" w:line="240" w:lineRule="auto"/>
      </w:pPr>
    </w:p>
    <w:p w14:paraId="5C462171" w14:textId="097DCAEA" w:rsidR="00EA6E5E" w:rsidRDefault="00EA6E5E" w:rsidP="008D7C9F">
      <w:pPr>
        <w:shd w:val="clear" w:color="auto" w:fill="FFFFFF"/>
        <w:spacing w:before="100" w:beforeAutospacing="1" w:after="100" w:afterAutospacing="1" w:line="240" w:lineRule="auto"/>
      </w:pPr>
    </w:p>
    <w:p w14:paraId="044BEB73" w14:textId="77777777" w:rsidR="00EA6E5E" w:rsidRPr="00EA6E5E" w:rsidRDefault="00EA6E5E" w:rsidP="00EA6E5E">
      <w:pPr>
        <w:shd w:val="clear" w:color="auto" w:fill="FFFFFF"/>
        <w:spacing w:before="100" w:beforeAutospacing="1" w:after="100" w:afterAutospacing="1" w:line="240" w:lineRule="auto"/>
      </w:pPr>
      <w:r w:rsidRPr="00EA6E5E">
        <w:rPr>
          <w:b/>
          <w:bCs/>
          <w:lang w:val="es-419"/>
        </w:rPr>
        <w:t>Ramas en desarrollo y maestras</w:t>
      </w:r>
    </w:p>
    <w:p w14:paraId="6F945AFD" w14:textId="77777777" w:rsidR="00EA6E5E" w:rsidRPr="00EA6E5E" w:rsidRDefault="00EA6E5E" w:rsidP="00EA6E5E">
      <w:pPr>
        <w:shd w:val="clear" w:color="auto" w:fill="FFFFFF"/>
        <w:spacing w:before="100" w:beforeAutospacing="1" w:after="100" w:afterAutospacing="1" w:line="240" w:lineRule="auto"/>
      </w:pPr>
      <w:r w:rsidRPr="00EA6E5E">
        <w:rPr>
          <w:lang w:val="es-419"/>
        </w:rPr>
        <w:t xml:space="preserve">En vez de una única rama </w:t>
      </w:r>
      <w:proofErr w:type="gramStart"/>
      <w:r w:rsidRPr="00EA6E5E">
        <w:rPr>
          <w:lang w:val="es-419"/>
        </w:rPr>
        <w:t>master</w:t>
      </w:r>
      <w:proofErr w:type="gramEnd"/>
      <w:r w:rsidRPr="00EA6E5E">
        <w:rPr>
          <w:lang w:val="es-419"/>
        </w:rPr>
        <w:t xml:space="preserve">, este flujo de trabajo utiliza dos ramas para registrar el historial del proyecto. La rama </w:t>
      </w:r>
      <w:proofErr w:type="gramStart"/>
      <w:r w:rsidRPr="00EA6E5E">
        <w:rPr>
          <w:lang w:val="es-419"/>
        </w:rPr>
        <w:t>master</w:t>
      </w:r>
      <w:proofErr w:type="gramEnd"/>
      <w:r w:rsidRPr="00EA6E5E">
        <w:rPr>
          <w:lang w:val="es-419"/>
        </w:rPr>
        <w:t xml:space="preserve"> almacena el historial de publicación oficial y la rama desarrollar sirve como rama de integración para las funciones. Asimismo, conviene etiquetar todas las confirmaciones de la rama </w:t>
      </w:r>
      <w:proofErr w:type="gramStart"/>
      <w:r w:rsidRPr="00EA6E5E">
        <w:rPr>
          <w:lang w:val="es-419"/>
        </w:rPr>
        <w:t>master</w:t>
      </w:r>
      <w:proofErr w:type="gramEnd"/>
      <w:r w:rsidRPr="00EA6E5E">
        <w:rPr>
          <w:lang w:val="es-419"/>
        </w:rPr>
        <w:t xml:space="preserve"> con un número de versión.</w:t>
      </w:r>
    </w:p>
    <w:p w14:paraId="29738F4D" w14:textId="2F6EC4A4" w:rsidR="00EA6E5E" w:rsidRPr="00EA6E5E" w:rsidRDefault="00EA6E5E" w:rsidP="00EA6E5E">
      <w:pPr>
        <w:shd w:val="clear" w:color="auto" w:fill="FFFFFF"/>
        <w:spacing w:before="100" w:beforeAutospacing="1" w:after="100" w:afterAutospacing="1" w:line="240" w:lineRule="auto"/>
      </w:pPr>
      <w:r w:rsidRPr="00EA6E5E">
        <w:lastRenderedPageBreak/>
        <mc:AlternateContent>
          <mc:Choice Requires="wps">
            <w:drawing>
              <wp:inline distT="0" distB="0" distL="0" distR="0" wp14:anchorId="066E3C5B" wp14:editId="5EAD0A3E">
                <wp:extent cx="5715000" cy="3152775"/>
                <wp:effectExtent l="0" t="0" r="0" b="0"/>
                <wp:docPr id="9" name="Rectángulo 9" descr="regerge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15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D2003" id="Rectángulo 9" o:spid="_x0000_s1026" alt="regergerg" style="width:450pt;height:2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" filled="f" stroked="f">
                <o:lock v:ext="edit" aspectratio="t"/>
                <w10:anchorlock/>
              </v:rect>
            </w:pict>
          </mc:Fallback>
        </mc:AlternateContent>
      </w:r>
    </w:p>
    <w:p w14:paraId="514D4C52" w14:textId="77777777" w:rsidR="00EA6E5E" w:rsidRPr="00EA6E5E" w:rsidRDefault="00EA6E5E" w:rsidP="00EA6E5E">
      <w:pPr>
        <w:shd w:val="clear" w:color="auto" w:fill="FFFFFF"/>
        <w:spacing w:before="100" w:beforeAutospacing="1" w:after="100" w:afterAutospacing="1" w:line="240" w:lineRule="auto"/>
      </w:pPr>
      <w:r w:rsidRPr="00EA6E5E">
        <w:rPr>
          <w:lang w:val="es-419"/>
        </w:rPr>
        <w:t xml:space="preserve">El primer paso es complementar la </w:t>
      </w:r>
      <w:proofErr w:type="gramStart"/>
      <w:r w:rsidRPr="00EA6E5E">
        <w:rPr>
          <w:lang w:val="es-419"/>
        </w:rPr>
        <w:t>master</w:t>
      </w:r>
      <w:proofErr w:type="gramEnd"/>
      <w:r w:rsidRPr="00EA6E5E">
        <w:rPr>
          <w:lang w:val="es-419"/>
        </w:rPr>
        <w:t xml:space="preserve"> predeterminada con una rama </w:t>
      </w:r>
      <w:proofErr w:type="spellStart"/>
      <w:r w:rsidRPr="00EA6E5E">
        <w:rPr>
          <w:lang w:val="es-419"/>
        </w:rPr>
        <w:t>develop</w:t>
      </w:r>
      <w:proofErr w:type="spellEnd"/>
      <w:r w:rsidRPr="00EA6E5E">
        <w:rPr>
          <w:lang w:val="es-419"/>
        </w:rPr>
        <w:t xml:space="preserve">. Una forma sencilla de hacerlo es que un desarrollador cree una rama </w:t>
      </w:r>
      <w:proofErr w:type="spellStart"/>
      <w:r w:rsidRPr="00EA6E5E">
        <w:rPr>
          <w:lang w:val="es-419"/>
        </w:rPr>
        <w:t>develop</w:t>
      </w:r>
      <w:proofErr w:type="spellEnd"/>
      <w:r w:rsidRPr="00EA6E5E">
        <w:rPr>
          <w:lang w:val="es-419"/>
        </w:rPr>
        <w:t xml:space="preserve"> vacía localmente y la envíe al servidor:</w:t>
      </w:r>
    </w:p>
    <w:p w14:paraId="1D75CD58"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i/>
          <w:iCs/>
          <w:lang w:val="en-US"/>
        </w:rPr>
        <w:t>git branch develop</w:t>
      </w:r>
    </w:p>
    <w:p w14:paraId="4B535D7E"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w:t>
      </w:r>
      <w:r w:rsidRPr="00EA6E5E">
        <w:rPr>
          <w:b/>
          <w:bCs/>
          <w:i/>
          <w:iCs/>
          <w:lang w:val="en-US"/>
        </w:rPr>
        <w:t>push -u origin develop</w:t>
      </w:r>
    </w:p>
    <w:p w14:paraId="58369146" w14:textId="77777777" w:rsidR="00EA6E5E" w:rsidRPr="00EA6E5E" w:rsidRDefault="00EA6E5E" w:rsidP="00EA6E5E">
      <w:pPr>
        <w:shd w:val="clear" w:color="auto" w:fill="FFFFFF"/>
        <w:spacing w:before="100" w:beforeAutospacing="1" w:after="100" w:afterAutospacing="1" w:line="240" w:lineRule="auto"/>
      </w:pPr>
      <w:r w:rsidRPr="00EA6E5E">
        <w:t>Esta rama contendrá el historial completo del proyecto, mientras que la </w:t>
      </w:r>
      <w:proofErr w:type="gramStart"/>
      <w:r w:rsidRPr="00EA6E5E">
        <w:rPr>
          <w:b/>
          <w:bCs/>
        </w:rPr>
        <w:t>master</w:t>
      </w:r>
      <w:proofErr w:type="gramEnd"/>
      <w:r w:rsidRPr="00EA6E5E">
        <w:rPr>
          <w:b/>
          <w:bCs/>
        </w:rPr>
        <w:t> </w:t>
      </w:r>
      <w:r w:rsidRPr="00EA6E5E">
        <w:t>(rama maestra)</w:t>
      </w:r>
      <w:r w:rsidRPr="00EA6E5E">
        <w:rPr>
          <w:b/>
          <w:bCs/>
        </w:rPr>
        <w:t> </w:t>
      </w:r>
      <w:r w:rsidRPr="00EA6E5E">
        <w:t>contendrá una versión abreviada. Otros desarrolladores deben clonar el repositorio central y crear una rama de seguimiento para </w:t>
      </w:r>
      <w:proofErr w:type="spellStart"/>
      <w:r w:rsidRPr="00EA6E5E">
        <w:rPr>
          <w:b/>
          <w:bCs/>
        </w:rPr>
        <w:t>develop</w:t>
      </w:r>
      <w:proofErr w:type="spellEnd"/>
      <w:r w:rsidRPr="00EA6E5E">
        <w:rPr>
          <w:b/>
          <w:bCs/>
        </w:rPr>
        <w:t> </w:t>
      </w:r>
      <w:r w:rsidRPr="00EA6E5E">
        <w:t>.</w:t>
      </w:r>
    </w:p>
    <w:p w14:paraId="407016DA" w14:textId="77777777" w:rsidR="00EA6E5E" w:rsidRPr="00EA6E5E" w:rsidRDefault="00EA6E5E" w:rsidP="00EA6E5E">
      <w:pPr>
        <w:shd w:val="clear" w:color="auto" w:fill="FFFFFF"/>
        <w:spacing w:before="100" w:beforeAutospacing="1" w:after="100" w:afterAutospacing="1" w:line="240" w:lineRule="auto"/>
      </w:pPr>
      <w:r w:rsidRPr="00EA6E5E">
        <w:rPr>
          <w:lang w:val="es-419"/>
        </w:rPr>
        <w:t xml:space="preserve">A la hora de utilizar la biblioteca de extensiones de </w:t>
      </w:r>
      <w:proofErr w:type="spellStart"/>
      <w:r w:rsidRPr="00EA6E5E">
        <w:rPr>
          <w:lang w:val="es-419"/>
        </w:rPr>
        <w:t>git-flow</w:t>
      </w:r>
      <w:proofErr w:type="spellEnd"/>
      <w:r w:rsidRPr="00EA6E5E">
        <w:rPr>
          <w:lang w:val="es-419"/>
        </w:rPr>
        <w:t xml:space="preserve">, ejecutar </w:t>
      </w:r>
      <w:proofErr w:type="spellStart"/>
      <w:r w:rsidRPr="00EA6E5E">
        <w:rPr>
          <w:lang w:val="es-419"/>
        </w:rPr>
        <w:t>git</w:t>
      </w:r>
      <w:proofErr w:type="spellEnd"/>
      <w:r w:rsidRPr="00EA6E5E">
        <w:rPr>
          <w:lang w:val="es-419"/>
        </w:rPr>
        <w:t xml:space="preserve"> </w:t>
      </w:r>
      <w:proofErr w:type="spellStart"/>
      <w:r w:rsidRPr="00EA6E5E">
        <w:rPr>
          <w:lang w:val="es-419"/>
        </w:rPr>
        <w:t>flow</w:t>
      </w:r>
      <w:proofErr w:type="spellEnd"/>
      <w:r w:rsidRPr="00EA6E5E">
        <w:rPr>
          <w:lang w:val="es-419"/>
        </w:rPr>
        <w:t xml:space="preserve"> </w:t>
      </w:r>
      <w:proofErr w:type="spellStart"/>
      <w:r w:rsidRPr="00EA6E5E">
        <w:rPr>
          <w:lang w:val="es-419"/>
        </w:rPr>
        <w:t>init</w:t>
      </w:r>
      <w:proofErr w:type="spellEnd"/>
      <w:r w:rsidRPr="00EA6E5E">
        <w:rPr>
          <w:lang w:val="es-419"/>
        </w:rPr>
        <w:t xml:space="preserve"> en un repositorio existente creará la rama </w:t>
      </w:r>
      <w:proofErr w:type="spellStart"/>
      <w:r w:rsidRPr="00EA6E5E">
        <w:rPr>
          <w:lang w:val="es-419"/>
        </w:rPr>
        <w:t>develop</w:t>
      </w:r>
      <w:proofErr w:type="spellEnd"/>
      <w:r w:rsidRPr="00EA6E5E">
        <w:rPr>
          <w:lang w:val="es-419"/>
        </w:rPr>
        <w:t>:</w:t>
      </w:r>
    </w:p>
    <w:p w14:paraId="27297CAB"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w:t>
      </w:r>
      <w:r w:rsidRPr="00EA6E5E">
        <w:rPr>
          <w:b/>
          <w:bCs/>
          <w:i/>
          <w:iCs/>
          <w:lang w:val="en-US"/>
        </w:rPr>
        <w:t>flow init</w:t>
      </w:r>
    </w:p>
    <w:p w14:paraId="7DA06CEE"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Initialized empty Git repository in ~/project/.git/</w:t>
      </w:r>
    </w:p>
    <w:p w14:paraId="0E7FEB3D"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No branches exist yet. Base branches must be created now.</w:t>
      </w:r>
    </w:p>
    <w:p w14:paraId="5C70318A"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Branch name for production releases: [main]</w:t>
      </w:r>
    </w:p>
    <w:p w14:paraId="572965AE"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Branch name for "next release" development: [develop]</w:t>
      </w:r>
    </w:p>
    <w:p w14:paraId="6A2EA949"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How to name your supporting branch prefixes?</w:t>
      </w:r>
    </w:p>
    <w:p w14:paraId="1B215700"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Feature branches? [feature/]</w:t>
      </w:r>
    </w:p>
    <w:p w14:paraId="691349AE"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Release branches? [release/]</w:t>
      </w:r>
    </w:p>
    <w:p w14:paraId="23FE7845"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Hotfix branches? [hotfix/]</w:t>
      </w:r>
    </w:p>
    <w:p w14:paraId="7458C3A8"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lastRenderedPageBreak/>
        <w:t>Support branches? [support/]</w:t>
      </w:r>
    </w:p>
    <w:p w14:paraId="0C570702"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n-US"/>
        </w:rPr>
        <w:t>Version tag prefix? []</w:t>
      </w:r>
    </w:p>
    <w:p w14:paraId="01B49EB0"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branch</w:t>
      </w:r>
    </w:p>
    <w:p w14:paraId="093879F1" w14:textId="77777777" w:rsidR="00EA6E5E" w:rsidRPr="00EA6E5E" w:rsidRDefault="00EA6E5E" w:rsidP="00EA6E5E">
      <w:pPr>
        <w:shd w:val="clear" w:color="auto" w:fill="FFFFFF"/>
        <w:spacing w:before="100" w:beforeAutospacing="1" w:after="100" w:afterAutospacing="1" w:line="240" w:lineRule="auto"/>
      </w:pPr>
      <w:r w:rsidRPr="00EA6E5E">
        <w:rPr>
          <w:lang w:val="es-419"/>
        </w:rPr>
        <w:t>*</w:t>
      </w:r>
      <w:proofErr w:type="spellStart"/>
      <w:r w:rsidRPr="00EA6E5E">
        <w:rPr>
          <w:lang w:val="es-419"/>
        </w:rPr>
        <w:t>develop</w:t>
      </w:r>
      <w:proofErr w:type="spellEnd"/>
    </w:p>
    <w:p w14:paraId="56AAC847" w14:textId="77777777" w:rsidR="00EA6E5E" w:rsidRPr="00EA6E5E" w:rsidRDefault="00EA6E5E" w:rsidP="00EA6E5E">
      <w:pPr>
        <w:shd w:val="clear" w:color="auto" w:fill="FFFFFF"/>
        <w:spacing w:before="100" w:beforeAutospacing="1" w:after="100" w:afterAutospacing="1" w:line="240" w:lineRule="auto"/>
      </w:pPr>
      <w:proofErr w:type="spellStart"/>
      <w:r w:rsidRPr="00EA6E5E">
        <w:rPr>
          <w:lang w:val="es-419"/>
        </w:rPr>
        <w:t>main</w:t>
      </w:r>
      <w:proofErr w:type="spellEnd"/>
    </w:p>
    <w:p w14:paraId="70D21F53" w14:textId="77777777" w:rsidR="00EA6E5E" w:rsidRPr="00EA6E5E" w:rsidRDefault="00EA6E5E" w:rsidP="00EA6E5E">
      <w:pPr>
        <w:shd w:val="clear" w:color="auto" w:fill="FFFFFF"/>
        <w:spacing w:before="100" w:beforeAutospacing="1" w:after="100" w:afterAutospacing="1" w:line="240" w:lineRule="auto"/>
      </w:pPr>
      <w:r w:rsidRPr="00EA6E5E">
        <w:br/>
      </w:r>
    </w:p>
    <w:p w14:paraId="4808B860" w14:textId="77777777" w:rsidR="00EA6E5E" w:rsidRPr="00EA6E5E" w:rsidRDefault="00EA6E5E" w:rsidP="00EA6E5E">
      <w:pPr>
        <w:shd w:val="clear" w:color="auto" w:fill="FFFFFF"/>
        <w:spacing w:before="100" w:beforeAutospacing="1" w:after="100" w:afterAutospacing="1" w:line="240" w:lineRule="auto"/>
      </w:pPr>
      <w:r w:rsidRPr="00EA6E5E">
        <w:rPr>
          <w:b/>
          <w:bCs/>
          <w:lang w:val="es-419"/>
        </w:rPr>
        <w:t>Ramas de función</w:t>
      </w:r>
    </w:p>
    <w:p w14:paraId="11961338" w14:textId="77777777" w:rsidR="00EA6E5E" w:rsidRPr="00EA6E5E" w:rsidRDefault="00EA6E5E" w:rsidP="00EA6E5E">
      <w:pPr>
        <w:shd w:val="clear" w:color="auto" w:fill="FFFFFF"/>
        <w:spacing w:before="100" w:beforeAutospacing="1" w:after="100" w:afterAutospacing="1" w:line="240" w:lineRule="auto"/>
      </w:pPr>
      <w:r w:rsidRPr="00EA6E5E">
        <w:rPr>
          <w:lang w:val="es-419"/>
        </w:rPr>
        <w:t>Todas las funciones nuevas deben residir en su propia rama, que se pueden enviar al repositorio central para copia de seguridad / colaboración. Sin embargo, en vez de ramificarse de la </w:t>
      </w:r>
      <w:r w:rsidRPr="00EA6E5E">
        <w:rPr>
          <w:b/>
          <w:bCs/>
          <w:lang w:val="es-419"/>
        </w:rPr>
        <w:t>master</w:t>
      </w:r>
      <w:r w:rsidRPr="00EA6E5E">
        <w:rPr>
          <w:lang w:val="es-419"/>
        </w:rPr>
        <w:t> , las ramas </w:t>
      </w:r>
      <w:proofErr w:type="spellStart"/>
      <w:r w:rsidRPr="00EA6E5E">
        <w:rPr>
          <w:b/>
          <w:bCs/>
          <w:lang w:val="es-419"/>
        </w:rPr>
        <w:t>feature</w:t>
      </w:r>
      <w:proofErr w:type="spellEnd"/>
      <w:r w:rsidRPr="00EA6E5E">
        <w:rPr>
          <w:lang w:val="es-419"/>
        </w:rPr>
        <w:t> utilizan La </w:t>
      </w:r>
      <w:proofErr w:type="spellStart"/>
      <w:r w:rsidRPr="00EA6E5E">
        <w:rPr>
          <w:b/>
          <w:bCs/>
          <w:lang w:val="es-419"/>
        </w:rPr>
        <w:t>develop</w:t>
      </w:r>
      <w:proofErr w:type="spellEnd"/>
      <w:r w:rsidRPr="00EA6E5E">
        <w:rPr>
          <w:lang w:val="es-419"/>
        </w:rPr>
        <w:t xml:space="preserve"> Como rama primaria. Cuando una función está terminada, se vuelve a fusionar en el de desarrollo. Las funciones no deben interactuar nunca directamente con la </w:t>
      </w:r>
      <w:proofErr w:type="gramStart"/>
      <w:r w:rsidRPr="00EA6E5E">
        <w:rPr>
          <w:lang w:val="es-419"/>
        </w:rPr>
        <w:t>master</w:t>
      </w:r>
      <w:proofErr w:type="gramEnd"/>
      <w:r w:rsidRPr="00EA6E5E">
        <w:rPr>
          <w:lang w:val="es-419"/>
        </w:rPr>
        <w:t>.</w:t>
      </w:r>
    </w:p>
    <w:p w14:paraId="456C04BD" w14:textId="52F43EF2" w:rsidR="00EA6E5E" w:rsidRPr="00EA6E5E" w:rsidRDefault="00EA6E5E" w:rsidP="00EA6E5E">
      <w:pPr>
        <w:shd w:val="clear" w:color="auto" w:fill="FFFFFF"/>
        <w:spacing w:before="100" w:beforeAutospacing="1" w:after="100" w:afterAutospacing="1" w:line="240" w:lineRule="auto"/>
      </w:pPr>
      <w:r w:rsidRPr="00EA6E5E">
        <mc:AlternateContent>
          <mc:Choice Requires="wps">
            <w:drawing>
              <wp:inline distT="0" distB="0" distL="0" distR="0" wp14:anchorId="4E0E2C93" wp14:editId="5D34F051">
                <wp:extent cx="4848225" cy="3352800"/>
                <wp:effectExtent l="0" t="0" r="0" b="0"/>
                <wp:docPr id="8" name="Rectángulo 8" descr="rgrsgdfdf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48225"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C3222" id="Rectángulo 8" o:spid="_x0000_s1026" alt="rgrsgdfdfg" style="width:381.75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" filled="f" stroked="f">
                <o:lock v:ext="edit" aspectratio="t"/>
                <w10:anchorlock/>
              </v:rect>
            </w:pict>
          </mc:Fallback>
        </mc:AlternateContent>
      </w:r>
    </w:p>
    <w:p w14:paraId="5BFEA5BE" w14:textId="77777777" w:rsidR="00EA6E5E" w:rsidRPr="00EA6E5E" w:rsidRDefault="00EA6E5E" w:rsidP="00EA6E5E">
      <w:pPr>
        <w:shd w:val="clear" w:color="auto" w:fill="FFFFFF"/>
        <w:spacing w:before="100" w:beforeAutospacing="1" w:after="100" w:afterAutospacing="1" w:line="240" w:lineRule="auto"/>
      </w:pPr>
      <w:r w:rsidRPr="00EA6E5E">
        <w:rPr>
          <w:lang w:val="es-419"/>
        </w:rPr>
        <w:t>Ten en cuenta que las ramas </w:t>
      </w:r>
      <w:proofErr w:type="spellStart"/>
      <w:r w:rsidRPr="00EA6E5E">
        <w:rPr>
          <w:b/>
          <w:bCs/>
          <w:lang w:val="es-419"/>
        </w:rPr>
        <w:t>feature</w:t>
      </w:r>
      <w:proofErr w:type="spellEnd"/>
      <w:r w:rsidRPr="00EA6E5E">
        <w:rPr>
          <w:lang w:val="es-419"/>
        </w:rPr>
        <w:t> combinadas con la rama </w:t>
      </w:r>
      <w:proofErr w:type="spellStart"/>
      <w:r w:rsidRPr="00EA6E5E">
        <w:rPr>
          <w:b/>
          <w:bCs/>
          <w:lang w:val="es-419"/>
        </w:rPr>
        <w:t>develop</w:t>
      </w:r>
      <w:proofErr w:type="spellEnd"/>
      <w:r w:rsidRPr="00EA6E5E">
        <w:rPr>
          <w:lang w:val="es-419"/>
        </w:rPr>
        <w:t xml:space="preserve"> conforman, a todos efectos, el flujo de trabajo de ramas de función. Sin embargo, el flujo de trabajo </w:t>
      </w:r>
      <w:proofErr w:type="spellStart"/>
      <w:r w:rsidRPr="00EA6E5E">
        <w:rPr>
          <w:lang w:val="es-419"/>
        </w:rPr>
        <w:t>Gitflow</w:t>
      </w:r>
      <w:proofErr w:type="spellEnd"/>
      <w:r w:rsidRPr="00EA6E5E">
        <w:rPr>
          <w:lang w:val="es-419"/>
        </w:rPr>
        <w:t xml:space="preserve"> no termina aquí.</w:t>
      </w:r>
    </w:p>
    <w:p w14:paraId="5329571E" w14:textId="77777777" w:rsidR="00EA6E5E" w:rsidRPr="00EA6E5E" w:rsidRDefault="00EA6E5E" w:rsidP="00EA6E5E">
      <w:pPr>
        <w:shd w:val="clear" w:color="auto" w:fill="FFFFFF"/>
        <w:spacing w:before="100" w:beforeAutospacing="1" w:after="100" w:afterAutospacing="1" w:line="240" w:lineRule="auto"/>
      </w:pPr>
      <w:r w:rsidRPr="00EA6E5E">
        <w:rPr>
          <w:lang w:val="es-419"/>
        </w:rPr>
        <w:t xml:space="preserve">Las ramas </w:t>
      </w:r>
      <w:proofErr w:type="spellStart"/>
      <w:r w:rsidRPr="00EA6E5E">
        <w:rPr>
          <w:lang w:val="es-419"/>
        </w:rPr>
        <w:t>feature</w:t>
      </w:r>
      <w:proofErr w:type="spellEnd"/>
      <w:r w:rsidRPr="00EA6E5E">
        <w:rPr>
          <w:lang w:val="es-419"/>
        </w:rPr>
        <w:t> suelen crearse a partir de la última rama </w:t>
      </w:r>
      <w:proofErr w:type="spellStart"/>
      <w:r w:rsidRPr="00EA6E5E">
        <w:rPr>
          <w:b/>
          <w:bCs/>
          <w:lang w:val="es-419"/>
        </w:rPr>
        <w:t>develop</w:t>
      </w:r>
      <w:proofErr w:type="spellEnd"/>
      <w:r w:rsidRPr="00EA6E5E">
        <w:rPr>
          <w:lang w:val="es-419"/>
        </w:rPr>
        <w:t> .</w:t>
      </w:r>
    </w:p>
    <w:p w14:paraId="740005B8" w14:textId="77777777" w:rsidR="00EA6E5E" w:rsidRPr="00EA6E5E" w:rsidRDefault="00EA6E5E" w:rsidP="00EA6E5E">
      <w:pPr>
        <w:shd w:val="clear" w:color="auto" w:fill="FFFFFF"/>
        <w:spacing w:before="100" w:beforeAutospacing="1" w:after="100" w:afterAutospacing="1" w:line="240" w:lineRule="auto"/>
      </w:pPr>
      <w:r w:rsidRPr="00EA6E5E">
        <w:rPr>
          <w:lang w:val="es-419"/>
        </w:rPr>
        <w:t xml:space="preserve">Para crear una rama de función sin las extensiones </w:t>
      </w:r>
      <w:proofErr w:type="spellStart"/>
      <w:r w:rsidRPr="00EA6E5E">
        <w:rPr>
          <w:lang w:val="es-419"/>
        </w:rPr>
        <w:t>git-flow</w:t>
      </w:r>
      <w:proofErr w:type="spellEnd"/>
      <w:r w:rsidRPr="00EA6E5E">
        <w:rPr>
          <w:lang w:val="es-419"/>
        </w:rPr>
        <w:t xml:space="preserve"> se pueden ejecutar los comandos:</w:t>
      </w:r>
    </w:p>
    <w:p w14:paraId="3FE84C4B"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t>git checkout develop</w:t>
      </w:r>
    </w:p>
    <w:p w14:paraId="4DC3BB2D"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lastRenderedPageBreak/>
        <w:t>git checkout -b feature_branch</w:t>
      </w:r>
    </w:p>
    <w:p w14:paraId="68F096B2" w14:textId="77777777" w:rsidR="00EA6E5E" w:rsidRPr="00EA6E5E" w:rsidRDefault="00EA6E5E" w:rsidP="00EA6E5E">
      <w:pPr>
        <w:shd w:val="clear" w:color="auto" w:fill="FFFFFF"/>
        <w:spacing w:before="100" w:beforeAutospacing="1" w:after="100" w:afterAutospacing="1" w:line="240" w:lineRule="auto"/>
      </w:pPr>
      <w:r w:rsidRPr="00EA6E5E">
        <w:t>O bien utilizando la extensión, con el comando:</w:t>
      </w:r>
    </w:p>
    <w:p w14:paraId="70D21356"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flow feature start feature_branch</w:t>
      </w:r>
    </w:p>
    <w:p w14:paraId="463CC0EE" w14:textId="77777777" w:rsidR="00EA6E5E" w:rsidRPr="00EA6E5E" w:rsidRDefault="00EA6E5E" w:rsidP="00EA6E5E">
      <w:pPr>
        <w:shd w:val="clear" w:color="auto" w:fill="FFFFFF"/>
        <w:spacing w:before="100" w:beforeAutospacing="1" w:after="100" w:afterAutospacing="1" w:line="240" w:lineRule="auto"/>
      </w:pPr>
      <w:r w:rsidRPr="00EA6E5E">
        <w:rPr>
          <w:lang w:val="en-US"/>
        </w:rPr>
        <w:t> </w:t>
      </w:r>
      <w:r w:rsidRPr="00EA6E5E">
        <w:t>Luego de esto se continúa trabajando normalmente con Git.</w:t>
      </w:r>
    </w:p>
    <w:p w14:paraId="23C23983" w14:textId="77777777" w:rsidR="00EA6E5E" w:rsidRPr="00EA6E5E" w:rsidRDefault="00EA6E5E" w:rsidP="00EA6E5E">
      <w:pPr>
        <w:shd w:val="clear" w:color="auto" w:fill="FFFFFF"/>
        <w:spacing w:before="100" w:beforeAutospacing="1" w:after="100" w:afterAutospacing="1" w:line="240" w:lineRule="auto"/>
      </w:pPr>
      <w:r w:rsidRPr="00EA6E5E">
        <w:rPr>
          <w:lang w:val="es-419"/>
        </w:rPr>
        <w:t> Para finalizar una rama de función, cuando el desarrollo de esto haya culminado, hay que fusionar la rama con la rama </w:t>
      </w:r>
      <w:proofErr w:type="spellStart"/>
      <w:r w:rsidRPr="00EA6E5E">
        <w:rPr>
          <w:b/>
          <w:bCs/>
          <w:lang w:val="es-419"/>
        </w:rPr>
        <w:t>develop</w:t>
      </w:r>
      <w:proofErr w:type="spellEnd"/>
      <w:r w:rsidRPr="00EA6E5E">
        <w:rPr>
          <w:b/>
          <w:bCs/>
          <w:lang w:val="es-419"/>
        </w:rPr>
        <w:t>,</w:t>
      </w:r>
      <w:r w:rsidRPr="00EA6E5E">
        <w:rPr>
          <w:lang w:val="es-419"/>
        </w:rPr>
        <w:t xml:space="preserve"> y para esto tenemos dos opciones, sin la extensión </w:t>
      </w:r>
      <w:proofErr w:type="spellStart"/>
      <w:r w:rsidRPr="00EA6E5E">
        <w:rPr>
          <w:lang w:val="es-419"/>
        </w:rPr>
        <w:t>git-flow</w:t>
      </w:r>
      <w:proofErr w:type="spellEnd"/>
      <w:r w:rsidRPr="00EA6E5E">
        <w:rPr>
          <w:lang w:val="es-419"/>
        </w:rPr>
        <w:t>:</w:t>
      </w:r>
    </w:p>
    <w:p w14:paraId="6D252244"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t>git checkout develop</w:t>
      </w:r>
    </w:p>
    <w:p w14:paraId="44A07613"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merge feature_branch</w:t>
      </w:r>
    </w:p>
    <w:p w14:paraId="5ADE9BFB" w14:textId="77777777" w:rsidR="00EA6E5E" w:rsidRPr="00EA6E5E" w:rsidRDefault="00EA6E5E" w:rsidP="00EA6E5E">
      <w:pPr>
        <w:shd w:val="clear" w:color="auto" w:fill="FFFFFF"/>
        <w:spacing w:before="100" w:beforeAutospacing="1" w:after="100" w:afterAutospacing="1" w:line="240" w:lineRule="auto"/>
      </w:pPr>
      <w:r w:rsidRPr="00EA6E5E">
        <w:t>O bien con la extensión:</w:t>
      </w:r>
    </w:p>
    <w:p w14:paraId="2912C74C"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flow feature finish feature_branch</w:t>
      </w:r>
    </w:p>
    <w:p w14:paraId="507483A7" w14:textId="77777777" w:rsidR="00EA6E5E" w:rsidRPr="00EA6E5E" w:rsidRDefault="00EA6E5E" w:rsidP="00EA6E5E">
      <w:pPr>
        <w:shd w:val="clear" w:color="auto" w:fill="FFFFFF"/>
        <w:spacing w:before="100" w:beforeAutospacing="1" w:after="100" w:afterAutospacing="1" w:line="240" w:lineRule="auto"/>
      </w:pPr>
      <w:r w:rsidRPr="00EA6E5E">
        <w:rPr>
          <w:b/>
          <w:bCs/>
          <w:lang w:val="es-419"/>
        </w:rPr>
        <w:t>Ramas de publicación</w:t>
      </w:r>
    </w:p>
    <w:p w14:paraId="20EB7DBA" w14:textId="77777777" w:rsidR="00EA6E5E" w:rsidRPr="00EA6E5E" w:rsidRDefault="00EA6E5E" w:rsidP="00EA6E5E">
      <w:pPr>
        <w:shd w:val="clear" w:color="auto" w:fill="FFFFFF"/>
        <w:spacing w:before="100" w:beforeAutospacing="1" w:after="100" w:afterAutospacing="1" w:line="240" w:lineRule="auto"/>
      </w:pPr>
      <w:r w:rsidRPr="00EA6E5E">
        <w:rPr>
          <w:lang w:val="es-419"/>
        </w:rPr>
        <w:t xml:space="preserve">Cuando </w:t>
      </w:r>
      <w:proofErr w:type="spellStart"/>
      <w:r w:rsidRPr="00EA6E5E">
        <w:rPr>
          <w:lang w:val="es-419"/>
        </w:rPr>
        <w:t>develop</w:t>
      </w:r>
      <w:proofErr w:type="spellEnd"/>
      <w:r w:rsidRPr="00EA6E5E">
        <w:rPr>
          <w:lang w:val="es-419"/>
        </w:rPr>
        <w:t xml:space="preserve"> haya adquirido suficientes funciones para una publicación (o se acerque una fecha de publicación predeterminada), debes bifurcar una rama </w:t>
      </w:r>
      <w:proofErr w:type="spellStart"/>
      <w:r w:rsidRPr="00EA6E5E">
        <w:rPr>
          <w:lang w:val="es-419"/>
        </w:rPr>
        <w:t>release</w:t>
      </w:r>
      <w:proofErr w:type="spellEnd"/>
      <w:r w:rsidRPr="00EA6E5E">
        <w:rPr>
          <w:lang w:val="es-419"/>
        </w:rPr>
        <w:t xml:space="preserve"> a partir de una </w:t>
      </w:r>
      <w:proofErr w:type="spellStart"/>
      <w:r w:rsidRPr="00EA6E5E">
        <w:rPr>
          <w:lang w:val="es-419"/>
        </w:rPr>
        <w:t>develop</w:t>
      </w:r>
      <w:proofErr w:type="spellEnd"/>
      <w:r w:rsidRPr="00EA6E5E">
        <w:rPr>
          <w:lang w:val="es-419"/>
        </w:rPr>
        <w:t xml:space="preserve">. Al crear esta rama, se inicia el siguiente ciclo de publicación, por lo que no pueden añadirse nuevas funciones una vez pasado este punto (en esta rama solo deben producirse las soluciones de errores, la generación de documentación y otras tareas orientadas a la publicación). Cuando está lista para el lanzamiento, la rama </w:t>
      </w:r>
      <w:proofErr w:type="spellStart"/>
      <w:r w:rsidRPr="00EA6E5E">
        <w:rPr>
          <w:lang w:val="es-419"/>
        </w:rPr>
        <w:t>release</w:t>
      </w:r>
      <w:proofErr w:type="spellEnd"/>
      <w:r w:rsidRPr="00EA6E5E">
        <w:rPr>
          <w:lang w:val="es-419"/>
        </w:rPr>
        <w:t xml:space="preserve"> se fusiona en la </w:t>
      </w:r>
      <w:proofErr w:type="gramStart"/>
      <w:r w:rsidRPr="00EA6E5E">
        <w:rPr>
          <w:lang w:val="es-419"/>
        </w:rPr>
        <w:t>master</w:t>
      </w:r>
      <w:proofErr w:type="gramEnd"/>
      <w:r w:rsidRPr="00EA6E5E">
        <w:rPr>
          <w:lang w:val="es-419"/>
        </w:rPr>
        <w:t xml:space="preserve"> y se etiqueta con un número de versión. Además, debería volver a fusionarse en </w:t>
      </w:r>
      <w:proofErr w:type="spellStart"/>
      <w:r w:rsidRPr="00EA6E5E">
        <w:rPr>
          <w:lang w:val="es-419"/>
        </w:rPr>
        <w:t>develop</w:t>
      </w:r>
      <w:proofErr w:type="spellEnd"/>
      <w:r w:rsidRPr="00EA6E5E">
        <w:rPr>
          <w:lang w:val="es-419"/>
        </w:rPr>
        <w:t>, que podría haber progresado desde que se iniciara la publicación.</w:t>
      </w:r>
    </w:p>
    <w:p w14:paraId="05431D2B" w14:textId="77777777" w:rsidR="00EA6E5E" w:rsidRPr="00EA6E5E" w:rsidRDefault="00EA6E5E" w:rsidP="00EA6E5E">
      <w:pPr>
        <w:shd w:val="clear" w:color="auto" w:fill="FFFFFF"/>
        <w:spacing w:before="100" w:beforeAutospacing="1" w:after="100" w:afterAutospacing="1" w:line="240" w:lineRule="auto"/>
        <w:rPr>
          <w:lang w:val="es-419"/>
        </w:rPr>
      </w:pPr>
      <w:r w:rsidRPr="00EA6E5E">
        <w:rPr>
          <w:lang w:val="es-419"/>
        </w:rPr>
        <w:t>Utilizar una rama específica para preparar publicaciones hace posible que un equipo perfeccione la publicación actual mientras otro equipo sigue trabajando en las funciones para la siguiente publicación. Asimismo, crea fases de desarrollo bien definidas (por ejemplo, es  fácil decir: "Esta semana nos estamos preparando para la versión 4.0" y verlo escrito en la estructura del repositorio).</w:t>
      </w:r>
      <w:r w:rsidRPr="00EA6E5E">
        <w:rPr>
          <w:lang w:val="es-419"/>
        </w:rPr>
        <w:br/>
      </w:r>
    </w:p>
    <w:p w14:paraId="7AC2B0DE" w14:textId="2C512781" w:rsidR="00EA6E5E" w:rsidRPr="00EA6E5E" w:rsidRDefault="00EA6E5E" w:rsidP="00EA6E5E">
      <w:pPr>
        <w:shd w:val="clear" w:color="auto" w:fill="FFFFFF"/>
        <w:spacing w:before="100" w:beforeAutospacing="1" w:after="100" w:afterAutospacing="1" w:line="240" w:lineRule="auto"/>
        <w:rPr>
          <w:lang w:val="es-419"/>
        </w:rPr>
      </w:pPr>
      <w:r w:rsidRPr="00EA6E5E">
        <w:rPr>
          <w:lang w:val="es-419"/>
        </w:rPr>
        <w:lastRenderedPageBreak/>
        <mc:AlternateContent>
          <mc:Choice Requires="wps">
            <w:drawing>
              <wp:inline distT="0" distB="0" distL="0" distR="0" wp14:anchorId="10D0E21D" wp14:editId="2B4C61D0">
                <wp:extent cx="4848225" cy="3543300"/>
                <wp:effectExtent l="0" t="0" r="0" b="0"/>
                <wp:docPr id="7" name="Rectángulo 7" descr="sdfrd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48225" cy="354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F3B9F" id="Rectángulo 7" o:spid="_x0000_s1026" alt="sdfrdg" style="width:381.75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" filled="f" stroked="f">
                <o:lock v:ext="edit" aspectratio="t"/>
                <w10:anchorlock/>
              </v:rect>
            </w:pict>
          </mc:Fallback>
        </mc:AlternateContent>
      </w:r>
    </w:p>
    <w:p w14:paraId="1A0821F9"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s-419"/>
        </w:rPr>
        <w:t>Crear ramas </w:t>
      </w:r>
      <w:proofErr w:type="spellStart"/>
      <w:r w:rsidRPr="00EA6E5E">
        <w:rPr>
          <w:b/>
          <w:bCs/>
          <w:lang w:val="es-419"/>
        </w:rPr>
        <w:t>release</w:t>
      </w:r>
      <w:proofErr w:type="spellEnd"/>
      <w:r w:rsidRPr="00EA6E5E">
        <w:rPr>
          <w:lang w:val="es-419"/>
        </w:rPr>
        <w:t> es otra operación de ramificación sencilla. Al igual que las ramas </w:t>
      </w:r>
      <w:proofErr w:type="spellStart"/>
      <w:r w:rsidRPr="00EA6E5E">
        <w:rPr>
          <w:b/>
          <w:bCs/>
          <w:lang w:val="es-419"/>
        </w:rPr>
        <w:t>feature</w:t>
      </w:r>
      <w:proofErr w:type="spellEnd"/>
      <w:r w:rsidRPr="00EA6E5E">
        <w:rPr>
          <w:lang w:val="es-419"/>
        </w:rPr>
        <w:t> , las ramas </w:t>
      </w:r>
      <w:proofErr w:type="spellStart"/>
      <w:r w:rsidRPr="00EA6E5E">
        <w:rPr>
          <w:b/>
          <w:bCs/>
          <w:lang w:val="es-419"/>
        </w:rPr>
        <w:t>release</w:t>
      </w:r>
      <w:proofErr w:type="spellEnd"/>
      <w:r w:rsidRPr="00EA6E5E">
        <w:rPr>
          <w:lang w:val="es-419"/>
        </w:rPr>
        <w:t> en sí se basan en la rama </w:t>
      </w:r>
      <w:proofErr w:type="spellStart"/>
      <w:r w:rsidRPr="00EA6E5E">
        <w:rPr>
          <w:b/>
          <w:bCs/>
          <w:lang w:val="es-419"/>
        </w:rPr>
        <w:t>develop</w:t>
      </w:r>
      <w:proofErr w:type="spellEnd"/>
      <w:r w:rsidRPr="00EA6E5E">
        <w:rPr>
          <w:lang w:val="es-419"/>
        </w:rPr>
        <w:t>. Se puede crear una nueva rama </w:t>
      </w:r>
      <w:proofErr w:type="spellStart"/>
      <w:r w:rsidRPr="00EA6E5E">
        <w:rPr>
          <w:b/>
          <w:bCs/>
          <w:lang w:val="es-419"/>
        </w:rPr>
        <w:t>release</w:t>
      </w:r>
      <w:proofErr w:type="spellEnd"/>
      <w:r w:rsidRPr="00EA6E5E">
        <w:rPr>
          <w:lang w:val="es-419"/>
        </w:rPr>
        <w:t xml:space="preserve"> utilizando los siguientes métodos. </w:t>
      </w:r>
      <w:r w:rsidRPr="00EA6E5E">
        <w:rPr>
          <w:lang w:val="en-US"/>
        </w:rPr>
        <w:t>Sin las extensiones de git-flow:</w:t>
      </w:r>
    </w:p>
    <w:p w14:paraId="450C0188"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t>git checkout develop</w:t>
      </w:r>
    </w:p>
    <w:p w14:paraId="78A3A175"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checkout -b release/0.1.0</w:t>
      </w:r>
    </w:p>
    <w:p w14:paraId="38760AA7" w14:textId="77777777" w:rsidR="00EA6E5E" w:rsidRPr="00EA6E5E" w:rsidRDefault="00EA6E5E" w:rsidP="00EA6E5E">
      <w:pPr>
        <w:shd w:val="clear" w:color="auto" w:fill="FFFFFF"/>
        <w:spacing w:before="100" w:beforeAutospacing="1" w:after="100" w:afterAutospacing="1" w:line="240" w:lineRule="auto"/>
      </w:pPr>
      <w:r w:rsidRPr="00EA6E5E">
        <w:t>O bien con las extensiones:</w:t>
      </w:r>
    </w:p>
    <w:p w14:paraId="238379F8"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t>git flow release start 0.1.0</w:t>
      </w:r>
    </w:p>
    <w:p w14:paraId="05EAD5A5"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t>Switched to a new branch 'release/0.1.0'</w:t>
      </w:r>
    </w:p>
    <w:p w14:paraId="1D12D769" w14:textId="77777777" w:rsidR="00EA6E5E" w:rsidRPr="00EA6E5E" w:rsidRDefault="00EA6E5E" w:rsidP="00EA6E5E">
      <w:pPr>
        <w:shd w:val="clear" w:color="auto" w:fill="FFFFFF"/>
        <w:spacing w:before="100" w:beforeAutospacing="1" w:after="100" w:afterAutospacing="1" w:line="240" w:lineRule="auto"/>
      </w:pPr>
      <w:r w:rsidRPr="00EA6E5E">
        <w:rPr>
          <w:lang w:val="es-419"/>
        </w:rPr>
        <w:t>En cuanto la publicación esté lista para su lanzamiento, publicación se fusionará en la </w:t>
      </w:r>
      <w:proofErr w:type="gramStart"/>
      <w:r w:rsidRPr="00EA6E5E">
        <w:rPr>
          <w:b/>
          <w:bCs/>
          <w:lang w:val="es-419"/>
        </w:rPr>
        <w:t>master</w:t>
      </w:r>
      <w:proofErr w:type="gramEnd"/>
      <w:r w:rsidRPr="00EA6E5E">
        <w:rPr>
          <w:b/>
          <w:bCs/>
          <w:lang w:val="es-419"/>
        </w:rPr>
        <w:t> </w:t>
      </w:r>
      <w:r w:rsidRPr="00EA6E5E">
        <w:rPr>
          <w:lang w:val="es-419"/>
        </w:rPr>
        <w:t>y la </w:t>
      </w:r>
      <w:proofErr w:type="spellStart"/>
      <w:r w:rsidRPr="00EA6E5E">
        <w:rPr>
          <w:b/>
          <w:bCs/>
          <w:lang w:val="es-419"/>
        </w:rPr>
        <w:t>develop</w:t>
      </w:r>
      <w:proofErr w:type="spellEnd"/>
      <w:r w:rsidRPr="00EA6E5E">
        <w:rPr>
          <w:lang w:val="es-419"/>
        </w:rPr>
        <w:t>; y luego se eliminará la rama </w:t>
      </w:r>
      <w:proofErr w:type="spellStart"/>
      <w:r w:rsidRPr="00EA6E5E">
        <w:rPr>
          <w:b/>
          <w:bCs/>
          <w:lang w:val="es-419"/>
        </w:rPr>
        <w:t>release</w:t>
      </w:r>
      <w:proofErr w:type="spellEnd"/>
      <w:r w:rsidRPr="00EA6E5E">
        <w:rPr>
          <w:lang w:val="es-419"/>
        </w:rPr>
        <w:t>. Es importante volver a fusionarla en </w:t>
      </w:r>
      <w:proofErr w:type="spellStart"/>
      <w:r w:rsidRPr="00EA6E5E">
        <w:rPr>
          <w:b/>
          <w:bCs/>
          <w:lang w:val="es-419"/>
        </w:rPr>
        <w:t>develop</w:t>
      </w:r>
      <w:proofErr w:type="spellEnd"/>
      <w:r w:rsidRPr="00EA6E5E">
        <w:rPr>
          <w:b/>
          <w:bCs/>
          <w:lang w:val="es-419"/>
        </w:rPr>
        <w:t> </w:t>
      </w:r>
      <w:r w:rsidRPr="00EA6E5E">
        <w:rPr>
          <w:lang w:val="es-419"/>
        </w:rPr>
        <w:t> porque podrían incluir actualizaciones críticas a la rama </w:t>
      </w:r>
      <w:proofErr w:type="spellStart"/>
      <w:r w:rsidRPr="00EA6E5E">
        <w:rPr>
          <w:b/>
          <w:bCs/>
          <w:lang w:val="es-419"/>
        </w:rPr>
        <w:t>release</w:t>
      </w:r>
      <w:proofErr w:type="spellEnd"/>
      <w:r w:rsidRPr="00EA6E5E">
        <w:rPr>
          <w:lang w:val="es-419"/>
        </w:rPr>
        <w:t>, y las funciones nuevas tienen que poder acceder a ellas. Si tu organización enfatiza la revisión de código, este sería el lugar ideal para una solicitud de incorporación de cambios.</w:t>
      </w:r>
    </w:p>
    <w:p w14:paraId="76DEA105"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s-419"/>
        </w:rPr>
        <w:t xml:space="preserve">Para finalizar una rama </w:t>
      </w:r>
      <w:proofErr w:type="spellStart"/>
      <w:r w:rsidRPr="00EA6E5E">
        <w:rPr>
          <w:lang w:val="es-419"/>
        </w:rPr>
        <w:t>release</w:t>
      </w:r>
      <w:proofErr w:type="spellEnd"/>
      <w:r w:rsidRPr="00EA6E5E">
        <w:rPr>
          <w:lang w:val="es-419"/>
        </w:rPr>
        <w:t xml:space="preserve">, utiliza los métodos siguientes. </w:t>
      </w:r>
      <w:r w:rsidRPr="00EA6E5E">
        <w:rPr>
          <w:lang w:val="en-US"/>
        </w:rPr>
        <w:t>Sin las extensiones de git-flow:</w:t>
      </w:r>
    </w:p>
    <w:p w14:paraId="55D440C4"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w:t>
      </w:r>
      <w:r w:rsidRPr="00EA6E5E">
        <w:rPr>
          <w:b/>
          <w:bCs/>
          <w:i/>
          <w:iCs/>
          <w:lang w:val="en-US"/>
        </w:rPr>
        <w:t>checkout main</w:t>
      </w:r>
    </w:p>
    <w:p w14:paraId="4AC57419"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w:t>
      </w:r>
      <w:r w:rsidRPr="00EA6E5E">
        <w:rPr>
          <w:b/>
          <w:bCs/>
          <w:i/>
          <w:iCs/>
          <w:lang w:val="en-US"/>
        </w:rPr>
        <w:t>merge release / 0.1.0</w:t>
      </w:r>
    </w:p>
    <w:p w14:paraId="1403B535" w14:textId="77777777" w:rsidR="00EA6E5E" w:rsidRPr="00EA6E5E" w:rsidRDefault="00EA6E5E" w:rsidP="00EA6E5E">
      <w:pPr>
        <w:shd w:val="clear" w:color="auto" w:fill="FFFFFF"/>
        <w:spacing w:before="100" w:beforeAutospacing="1" w:after="100" w:afterAutospacing="1" w:line="240" w:lineRule="auto"/>
      </w:pPr>
      <w:r w:rsidRPr="00EA6E5E">
        <w:t>O con la extensión:</w:t>
      </w:r>
    </w:p>
    <w:p w14:paraId="6D4B68B9" w14:textId="77777777" w:rsidR="00EA6E5E" w:rsidRPr="00EA6E5E" w:rsidRDefault="00EA6E5E" w:rsidP="00EA6E5E">
      <w:pPr>
        <w:shd w:val="clear" w:color="auto" w:fill="FFFFFF"/>
        <w:spacing w:before="100" w:beforeAutospacing="1" w:after="100" w:afterAutospacing="1" w:line="240" w:lineRule="auto"/>
      </w:pPr>
      <w:proofErr w:type="spellStart"/>
      <w:r w:rsidRPr="00EA6E5E">
        <w:rPr>
          <w:b/>
          <w:bCs/>
          <w:lang w:val="es-419"/>
        </w:rPr>
        <w:t>git</w:t>
      </w:r>
      <w:proofErr w:type="spellEnd"/>
      <w:r w:rsidRPr="00EA6E5E">
        <w:rPr>
          <w:b/>
          <w:bCs/>
          <w:lang w:val="es-419"/>
        </w:rPr>
        <w:t> </w:t>
      </w:r>
      <w:proofErr w:type="spellStart"/>
      <w:r w:rsidRPr="00EA6E5E">
        <w:rPr>
          <w:b/>
          <w:bCs/>
          <w:i/>
          <w:iCs/>
          <w:lang w:val="es-419"/>
        </w:rPr>
        <w:t>flow</w:t>
      </w:r>
      <w:proofErr w:type="spellEnd"/>
      <w:r w:rsidRPr="00EA6E5E">
        <w:rPr>
          <w:b/>
          <w:bCs/>
          <w:i/>
          <w:iCs/>
          <w:lang w:val="es-419"/>
        </w:rPr>
        <w:t xml:space="preserve"> </w:t>
      </w:r>
      <w:proofErr w:type="spellStart"/>
      <w:r w:rsidRPr="00EA6E5E">
        <w:rPr>
          <w:b/>
          <w:bCs/>
          <w:i/>
          <w:iCs/>
          <w:lang w:val="es-419"/>
        </w:rPr>
        <w:t>release</w:t>
      </w:r>
      <w:proofErr w:type="spellEnd"/>
      <w:r w:rsidRPr="00EA6E5E">
        <w:rPr>
          <w:b/>
          <w:bCs/>
          <w:i/>
          <w:iCs/>
          <w:lang w:val="es-419"/>
        </w:rPr>
        <w:t xml:space="preserve"> </w:t>
      </w:r>
      <w:proofErr w:type="spellStart"/>
      <w:r w:rsidRPr="00EA6E5E">
        <w:rPr>
          <w:b/>
          <w:bCs/>
          <w:i/>
          <w:iCs/>
          <w:lang w:val="es-419"/>
        </w:rPr>
        <w:t>finish</w:t>
      </w:r>
      <w:proofErr w:type="spellEnd"/>
      <w:r w:rsidRPr="00EA6E5E">
        <w:rPr>
          <w:b/>
          <w:bCs/>
          <w:i/>
          <w:iCs/>
          <w:lang w:val="es-419"/>
        </w:rPr>
        <w:t xml:space="preserve"> '0.1.0'</w:t>
      </w:r>
    </w:p>
    <w:p w14:paraId="00FD8370" w14:textId="77777777" w:rsidR="00EA6E5E" w:rsidRPr="00EA6E5E" w:rsidRDefault="00EA6E5E" w:rsidP="00EA6E5E">
      <w:pPr>
        <w:shd w:val="clear" w:color="auto" w:fill="FFFFFF"/>
        <w:spacing w:before="100" w:beforeAutospacing="1" w:after="100" w:afterAutospacing="1" w:line="240" w:lineRule="auto"/>
      </w:pPr>
      <w:r w:rsidRPr="00EA6E5E">
        <w:rPr>
          <w:b/>
          <w:bCs/>
          <w:lang w:val="es-419"/>
        </w:rPr>
        <w:lastRenderedPageBreak/>
        <w:t>Ramas de corrección</w:t>
      </w:r>
    </w:p>
    <w:p w14:paraId="18A8077A" w14:textId="77777777" w:rsidR="00EA6E5E" w:rsidRPr="00EA6E5E" w:rsidRDefault="00EA6E5E" w:rsidP="00EA6E5E">
      <w:pPr>
        <w:shd w:val="clear" w:color="auto" w:fill="FFFFFF"/>
        <w:spacing w:before="100" w:beforeAutospacing="1" w:after="100" w:afterAutospacing="1" w:line="240" w:lineRule="auto"/>
      </w:pPr>
      <w:r w:rsidRPr="00EA6E5E">
        <w:rPr>
          <w:lang w:val="es-419"/>
        </w:rPr>
        <w:t>Las ramas de mantenimiento o de "corrección" (</w:t>
      </w:r>
      <w:proofErr w:type="spellStart"/>
      <w:r w:rsidRPr="00EA6E5E">
        <w:rPr>
          <w:lang w:val="es-419"/>
        </w:rPr>
        <w:t>hotfix</w:t>
      </w:r>
      <w:proofErr w:type="spellEnd"/>
      <w:r w:rsidRPr="00EA6E5E">
        <w:rPr>
          <w:lang w:val="es-419"/>
        </w:rPr>
        <w:t xml:space="preserve">) sirven para reparar rápidamente las publicaciones de producción. Las ramas </w:t>
      </w:r>
      <w:proofErr w:type="spellStart"/>
      <w:r w:rsidRPr="00EA6E5E">
        <w:rPr>
          <w:lang w:val="es-419"/>
        </w:rPr>
        <w:t>hotfix</w:t>
      </w:r>
      <w:proofErr w:type="spellEnd"/>
      <w:r w:rsidRPr="00EA6E5E">
        <w:rPr>
          <w:lang w:val="es-419"/>
        </w:rPr>
        <w:t xml:space="preserve"> son muy similares a las ramas </w:t>
      </w:r>
      <w:proofErr w:type="spellStart"/>
      <w:r w:rsidRPr="00EA6E5E">
        <w:rPr>
          <w:lang w:val="es-419"/>
        </w:rPr>
        <w:t>release</w:t>
      </w:r>
      <w:proofErr w:type="spellEnd"/>
      <w:r w:rsidRPr="00EA6E5E">
        <w:rPr>
          <w:lang w:val="es-419"/>
        </w:rPr>
        <w:t xml:space="preserve"> y </w:t>
      </w:r>
      <w:proofErr w:type="spellStart"/>
      <w:r w:rsidRPr="00EA6E5E">
        <w:rPr>
          <w:lang w:val="es-419"/>
        </w:rPr>
        <w:t>feature</w:t>
      </w:r>
      <w:proofErr w:type="spellEnd"/>
      <w:r w:rsidRPr="00EA6E5E">
        <w:rPr>
          <w:lang w:val="es-419"/>
        </w:rPr>
        <w:t xml:space="preserve">, salvo por el hecho de que se basan en la maestra, no en la desarrollar. Esta es la única rama que debería bifurcarse directamente a partir de la </w:t>
      </w:r>
      <w:proofErr w:type="gramStart"/>
      <w:r w:rsidRPr="00EA6E5E">
        <w:rPr>
          <w:lang w:val="es-419"/>
        </w:rPr>
        <w:t>master</w:t>
      </w:r>
      <w:proofErr w:type="gramEnd"/>
      <w:r w:rsidRPr="00EA6E5E">
        <w:rPr>
          <w:lang w:val="es-419"/>
        </w:rPr>
        <w:t xml:space="preserve">. Cuando se haya terminado de aplicar la corrección, debería fusionarse en la </w:t>
      </w:r>
      <w:proofErr w:type="gramStart"/>
      <w:r w:rsidRPr="00EA6E5E">
        <w:rPr>
          <w:lang w:val="es-419"/>
        </w:rPr>
        <w:t>master</w:t>
      </w:r>
      <w:proofErr w:type="gramEnd"/>
      <w:r w:rsidRPr="00EA6E5E">
        <w:rPr>
          <w:lang w:val="es-419"/>
        </w:rPr>
        <w:t xml:space="preserve"> y la </w:t>
      </w:r>
      <w:proofErr w:type="spellStart"/>
      <w:r w:rsidRPr="00EA6E5E">
        <w:rPr>
          <w:lang w:val="es-419"/>
        </w:rPr>
        <w:t>Develop</w:t>
      </w:r>
      <w:proofErr w:type="spellEnd"/>
      <w:r w:rsidRPr="00EA6E5E">
        <w:rPr>
          <w:lang w:val="es-419"/>
        </w:rPr>
        <w:t xml:space="preserve"> (o la rama </w:t>
      </w:r>
      <w:proofErr w:type="spellStart"/>
      <w:r w:rsidRPr="00EA6E5E">
        <w:rPr>
          <w:lang w:val="es-419"/>
        </w:rPr>
        <w:t>release</w:t>
      </w:r>
      <w:proofErr w:type="spellEnd"/>
      <w:r w:rsidRPr="00EA6E5E">
        <w:rPr>
          <w:lang w:val="es-419"/>
        </w:rPr>
        <w:t xml:space="preserve"> actual), y la master debería etiquetarse con un número de versión actualizada.</w:t>
      </w:r>
    </w:p>
    <w:p w14:paraId="0133981C" w14:textId="30989413" w:rsidR="00EA6E5E" w:rsidRPr="00EA6E5E" w:rsidRDefault="00EA6E5E" w:rsidP="00EA6E5E">
      <w:pPr>
        <w:shd w:val="clear" w:color="auto" w:fill="FFFFFF"/>
        <w:spacing w:before="100" w:beforeAutospacing="1" w:after="100" w:afterAutospacing="1" w:line="240" w:lineRule="auto"/>
      </w:pPr>
      <w:r w:rsidRPr="00EA6E5E">
        <mc:AlternateContent>
          <mc:Choice Requires="wps">
            <w:drawing>
              <wp:inline distT="0" distB="0" distL="0" distR="0" wp14:anchorId="387F3CCA" wp14:editId="2BCE9E38">
                <wp:extent cx="6400800" cy="3533775"/>
                <wp:effectExtent l="0" t="0" r="0" b="0"/>
                <wp:docPr id="6" name="Rectángulo 6" descr="getgefrgt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0" cy="3533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1A691" id="Rectángulo 6" o:spid="_x0000_s1026" alt="getgefrgtr" style="width:7in;height:27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" filled="f" stroked="f">
                <o:lock v:ext="edit" aspectratio="t"/>
                <w10:anchorlock/>
              </v:rect>
            </w:pict>
          </mc:Fallback>
        </mc:AlternateContent>
      </w:r>
    </w:p>
    <w:p w14:paraId="335F1F69" w14:textId="77777777" w:rsidR="00EA6E5E" w:rsidRPr="00EA6E5E" w:rsidRDefault="00EA6E5E" w:rsidP="00EA6E5E">
      <w:pPr>
        <w:shd w:val="clear" w:color="auto" w:fill="FFFFFF"/>
        <w:spacing w:before="100" w:beforeAutospacing="1" w:after="100" w:afterAutospacing="1" w:line="240" w:lineRule="auto"/>
        <w:rPr>
          <w:lang w:val="en-US"/>
        </w:rPr>
      </w:pPr>
      <w:r w:rsidRPr="00EA6E5E">
        <w:rPr>
          <w:lang w:val="es-419"/>
        </w:rPr>
        <w:t xml:space="preserve">Tener una línea de desarrollo específico para la corrección de errores permite que tu equipo aborde las incidencias sin interrumpir el resto del flujo de trabajo ni esperar al siguiente ciclo de publicación. Puedes concebir las ramas de mantenimiento como ramas </w:t>
      </w:r>
      <w:proofErr w:type="spellStart"/>
      <w:r w:rsidRPr="00EA6E5E">
        <w:rPr>
          <w:lang w:val="es-419"/>
        </w:rPr>
        <w:t>release</w:t>
      </w:r>
      <w:proofErr w:type="spellEnd"/>
      <w:r w:rsidRPr="00EA6E5E">
        <w:rPr>
          <w:lang w:val="es-419"/>
        </w:rPr>
        <w:t xml:space="preserve"> ad hoc que trabajan directamente con la </w:t>
      </w:r>
      <w:proofErr w:type="gramStart"/>
      <w:r w:rsidRPr="00EA6E5E">
        <w:rPr>
          <w:lang w:val="es-419"/>
        </w:rPr>
        <w:t>master</w:t>
      </w:r>
      <w:proofErr w:type="gramEnd"/>
      <w:r w:rsidRPr="00EA6E5E">
        <w:rPr>
          <w:lang w:val="es-419"/>
        </w:rPr>
        <w:t xml:space="preserve">. Se puede crear una nueva rama </w:t>
      </w:r>
      <w:proofErr w:type="spellStart"/>
      <w:r w:rsidRPr="00EA6E5E">
        <w:rPr>
          <w:lang w:val="es-419"/>
        </w:rPr>
        <w:t>hotfix</w:t>
      </w:r>
      <w:proofErr w:type="spellEnd"/>
      <w:r w:rsidRPr="00EA6E5E">
        <w:rPr>
          <w:lang w:val="es-419"/>
        </w:rPr>
        <w:t xml:space="preserve"> utilizando los siguientes métodos. </w:t>
      </w:r>
      <w:r w:rsidRPr="00EA6E5E">
        <w:rPr>
          <w:lang w:val="en-US"/>
        </w:rPr>
        <w:t>Sin las extensiones de git-flow:</w:t>
      </w:r>
    </w:p>
    <w:p w14:paraId="6344C7F0"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t>git checkout main</w:t>
      </w:r>
    </w:p>
    <w:p w14:paraId="60B72624"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checkout -b hotfix_branch</w:t>
      </w:r>
    </w:p>
    <w:p w14:paraId="6D3F18C1" w14:textId="77777777" w:rsidR="00EA6E5E" w:rsidRPr="00EA6E5E" w:rsidRDefault="00EA6E5E" w:rsidP="00EA6E5E">
      <w:pPr>
        <w:shd w:val="clear" w:color="auto" w:fill="FFFFFF"/>
        <w:spacing w:before="100" w:beforeAutospacing="1" w:after="100" w:afterAutospacing="1" w:line="240" w:lineRule="auto"/>
      </w:pPr>
      <w:r w:rsidRPr="00EA6E5E">
        <w:rPr>
          <w:lang w:val="es-419"/>
        </w:rPr>
        <w:t>O bien utilizando las extensiones:</w:t>
      </w:r>
    </w:p>
    <w:p w14:paraId="28A5909C"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flow hotfix start hotfix_branch</w:t>
      </w:r>
    </w:p>
    <w:p w14:paraId="72A98B1C" w14:textId="77777777" w:rsidR="00EA6E5E" w:rsidRPr="00EA6E5E" w:rsidRDefault="00EA6E5E" w:rsidP="00EA6E5E">
      <w:pPr>
        <w:shd w:val="clear" w:color="auto" w:fill="FFFFFF"/>
        <w:spacing w:before="100" w:beforeAutospacing="1" w:after="100" w:afterAutospacing="1" w:line="240" w:lineRule="auto"/>
      </w:pPr>
      <w:r w:rsidRPr="00EA6E5E">
        <w:t>Al igual que al finalizar una rama </w:t>
      </w:r>
      <w:r w:rsidRPr="00EA6E5E">
        <w:rPr>
          <w:b/>
          <w:bCs/>
        </w:rPr>
        <w:t>de liberación</w:t>
      </w:r>
      <w:r w:rsidRPr="00EA6E5E">
        <w:t>, una rama </w:t>
      </w:r>
      <w:r w:rsidRPr="00EA6E5E">
        <w:rPr>
          <w:b/>
          <w:bCs/>
        </w:rPr>
        <w:t>revisión </w:t>
      </w:r>
      <w:r w:rsidRPr="00EA6E5E">
        <w:t>se fusiona tanto en la </w:t>
      </w:r>
      <w:proofErr w:type="gramStart"/>
      <w:r w:rsidRPr="00EA6E5E">
        <w:rPr>
          <w:b/>
          <w:bCs/>
        </w:rPr>
        <w:t>master</w:t>
      </w:r>
      <w:proofErr w:type="gramEnd"/>
      <w:r w:rsidRPr="00EA6E5E">
        <w:rPr>
          <w:b/>
          <w:bCs/>
        </w:rPr>
        <w:t xml:space="preserve"> c</w:t>
      </w:r>
      <w:r w:rsidRPr="00EA6E5E">
        <w:t>omo en la </w:t>
      </w:r>
      <w:r w:rsidRPr="00EA6E5E">
        <w:rPr>
          <w:b/>
          <w:bCs/>
        </w:rPr>
        <w:t>desarrollar</w:t>
      </w:r>
      <w:r w:rsidRPr="00EA6E5E">
        <w:t>.</w:t>
      </w:r>
    </w:p>
    <w:p w14:paraId="6D4A943A" w14:textId="77777777" w:rsidR="00EA6E5E" w:rsidRPr="00EA6E5E" w:rsidRDefault="00EA6E5E" w:rsidP="00EA6E5E">
      <w:pPr>
        <w:shd w:val="clear" w:color="auto" w:fill="FFFFFF"/>
        <w:spacing w:before="100" w:beforeAutospacing="1" w:after="100" w:afterAutospacing="1" w:line="240" w:lineRule="auto"/>
      </w:pPr>
      <w:r w:rsidRPr="00EA6E5E">
        <w:rPr>
          <w:lang w:val="es-419"/>
        </w:rPr>
        <w:t>Sin las extensiones:</w:t>
      </w:r>
    </w:p>
    <w:p w14:paraId="61255401" w14:textId="77777777" w:rsidR="00EA6E5E" w:rsidRPr="00EA6E5E" w:rsidRDefault="00EA6E5E" w:rsidP="00EA6E5E">
      <w:pPr>
        <w:shd w:val="clear" w:color="auto" w:fill="FFFFFF"/>
        <w:spacing w:before="100" w:beforeAutospacing="1" w:after="100" w:afterAutospacing="1" w:line="240" w:lineRule="auto"/>
        <w:rPr>
          <w:b/>
          <w:bCs/>
        </w:rPr>
      </w:pPr>
      <w:proofErr w:type="spellStart"/>
      <w:r w:rsidRPr="00EA6E5E">
        <w:rPr>
          <w:b/>
          <w:bCs/>
        </w:rPr>
        <w:t>git</w:t>
      </w:r>
      <w:proofErr w:type="spellEnd"/>
      <w:r w:rsidRPr="00EA6E5E">
        <w:rPr>
          <w:b/>
          <w:bCs/>
        </w:rPr>
        <w:t xml:space="preserve"> </w:t>
      </w:r>
      <w:proofErr w:type="spellStart"/>
      <w:r w:rsidRPr="00EA6E5E">
        <w:rPr>
          <w:b/>
          <w:bCs/>
        </w:rPr>
        <w:t>checkout</w:t>
      </w:r>
      <w:proofErr w:type="spellEnd"/>
      <w:r w:rsidRPr="00EA6E5E">
        <w:rPr>
          <w:b/>
          <w:bCs/>
        </w:rPr>
        <w:t xml:space="preserve"> </w:t>
      </w:r>
      <w:proofErr w:type="spellStart"/>
      <w:r w:rsidRPr="00EA6E5E">
        <w:rPr>
          <w:b/>
          <w:bCs/>
        </w:rPr>
        <w:t>main</w:t>
      </w:r>
      <w:proofErr w:type="spellEnd"/>
    </w:p>
    <w:p w14:paraId="70148998"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lastRenderedPageBreak/>
        <w:t>git merge hotfix_branch</w:t>
      </w:r>
    </w:p>
    <w:p w14:paraId="5EEF8740"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t>git checkout develop</w:t>
      </w:r>
    </w:p>
    <w:p w14:paraId="262485FB" w14:textId="77777777" w:rsidR="00EA6E5E" w:rsidRPr="00EA6E5E" w:rsidRDefault="00EA6E5E" w:rsidP="00EA6E5E">
      <w:pPr>
        <w:shd w:val="clear" w:color="auto" w:fill="FFFFFF"/>
        <w:spacing w:before="100" w:beforeAutospacing="1" w:after="100" w:afterAutospacing="1" w:line="240" w:lineRule="auto"/>
        <w:rPr>
          <w:b/>
          <w:bCs/>
          <w:lang w:val="en-US"/>
        </w:rPr>
      </w:pPr>
      <w:r w:rsidRPr="00EA6E5E">
        <w:rPr>
          <w:b/>
          <w:bCs/>
          <w:lang w:val="en-US"/>
        </w:rPr>
        <w:t>git merge hotfix_branch</w:t>
      </w:r>
    </w:p>
    <w:p w14:paraId="6234BEF4" w14:textId="77777777" w:rsidR="00EA6E5E" w:rsidRPr="00EA6E5E" w:rsidRDefault="00EA6E5E" w:rsidP="00EA6E5E">
      <w:pPr>
        <w:shd w:val="clear" w:color="auto" w:fill="FFFFFF"/>
        <w:spacing w:before="100" w:beforeAutospacing="1" w:after="100" w:afterAutospacing="1" w:line="240" w:lineRule="auto"/>
        <w:rPr>
          <w:lang w:val="en-US"/>
        </w:rPr>
      </w:pPr>
      <w:r w:rsidRPr="00EA6E5E">
        <w:rPr>
          <w:b/>
          <w:bCs/>
          <w:lang w:val="en-US"/>
        </w:rPr>
        <w:t>git branch -D hotfix_branch</w:t>
      </w:r>
    </w:p>
    <w:p w14:paraId="1C8E8F81" w14:textId="77777777" w:rsidR="00EA6E5E" w:rsidRPr="00EA6E5E" w:rsidRDefault="00EA6E5E" w:rsidP="00EA6E5E">
      <w:pPr>
        <w:shd w:val="clear" w:color="auto" w:fill="FFFFFF"/>
        <w:spacing w:before="100" w:beforeAutospacing="1" w:after="100" w:afterAutospacing="1" w:line="240" w:lineRule="auto"/>
      </w:pPr>
      <w:r w:rsidRPr="00EA6E5E">
        <w:t>O con las extensiones:</w:t>
      </w:r>
    </w:p>
    <w:p w14:paraId="2423FAD1" w14:textId="77777777" w:rsidR="00EA6E5E" w:rsidRPr="00EA6E5E" w:rsidRDefault="00EA6E5E" w:rsidP="00EA6E5E">
      <w:pPr>
        <w:shd w:val="clear" w:color="auto" w:fill="FFFFFF"/>
        <w:spacing w:before="100" w:beforeAutospacing="1" w:after="100" w:afterAutospacing="1" w:line="240" w:lineRule="auto"/>
      </w:pPr>
      <w:proofErr w:type="spellStart"/>
      <w:r w:rsidRPr="00EA6E5E">
        <w:rPr>
          <w:b/>
          <w:bCs/>
        </w:rPr>
        <w:t>git</w:t>
      </w:r>
      <w:proofErr w:type="spellEnd"/>
      <w:r w:rsidRPr="00EA6E5E">
        <w:rPr>
          <w:b/>
          <w:bCs/>
        </w:rPr>
        <w:t xml:space="preserve"> </w:t>
      </w:r>
      <w:proofErr w:type="spellStart"/>
      <w:r w:rsidRPr="00EA6E5E">
        <w:rPr>
          <w:b/>
          <w:bCs/>
        </w:rPr>
        <w:t>flow</w:t>
      </w:r>
      <w:proofErr w:type="spellEnd"/>
      <w:r w:rsidRPr="00EA6E5E">
        <w:rPr>
          <w:b/>
          <w:bCs/>
        </w:rPr>
        <w:t xml:space="preserve"> </w:t>
      </w:r>
      <w:proofErr w:type="spellStart"/>
      <w:r w:rsidRPr="00EA6E5E">
        <w:rPr>
          <w:b/>
          <w:bCs/>
        </w:rPr>
        <w:t>hotfix</w:t>
      </w:r>
      <w:proofErr w:type="spellEnd"/>
      <w:r w:rsidRPr="00EA6E5E">
        <w:rPr>
          <w:b/>
          <w:bCs/>
        </w:rPr>
        <w:t xml:space="preserve"> </w:t>
      </w:r>
      <w:proofErr w:type="spellStart"/>
      <w:r w:rsidRPr="00EA6E5E">
        <w:rPr>
          <w:b/>
          <w:bCs/>
        </w:rPr>
        <w:t>finish</w:t>
      </w:r>
      <w:proofErr w:type="spellEnd"/>
      <w:r w:rsidRPr="00EA6E5E">
        <w:rPr>
          <w:b/>
          <w:bCs/>
        </w:rPr>
        <w:t xml:space="preserve"> </w:t>
      </w:r>
      <w:proofErr w:type="spellStart"/>
      <w:r w:rsidRPr="00EA6E5E">
        <w:rPr>
          <w:b/>
          <w:bCs/>
        </w:rPr>
        <w:t>hotfix_branch</w:t>
      </w:r>
      <w:proofErr w:type="spellEnd"/>
    </w:p>
    <w:p w14:paraId="39DE24D6" w14:textId="77777777" w:rsidR="00EA6E5E" w:rsidRDefault="00EA6E5E" w:rsidP="008D7C9F">
      <w:pPr>
        <w:shd w:val="clear" w:color="auto" w:fill="FFFFFF"/>
        <w:spacing w:before="100" w:beforeAutospacing="1" w:after="100" w:afterAutospacing="1" w:line="240" w:lineRule="auto"/>
      </w:pPr>
    </w:p>
    <w:sectPr w:rsidR="00EA6E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52271"/>
    <w:multiLevelType w:val="multilevel"/>
    <w:tmpl w:val="F76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B0C24"/>
    <w:multiLevelType w:val="hybridMultilevel"/>
    <w:tmpl w:val="C382C3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597781F"/>
    <w:multiLevelType w:val="hybridMultilevel"/>
    <w:tmpl w:val="2D58078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ED"/>
    <w:rsid w:val="000C4F6B"/>
    <w:rsid w:val="002B1EED"/>
    <w:rsid w:val="00567733"/>
    <w:rsid w:val="008D7C9F"/>
    <w:rsid w:val="00A06279"/>
    <w:rsid w:val="00EA6E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9736"/>
  <w15:docId w15:val="{FF994DD3-FAEC-4BFF-9714-524FCF9C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8D7C9F"/>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B1EED"/>
    <w:rPr>
      <w:b/>
      <w:bCs/>
    </w:rPr>
  </w:style>
  <w:style w:type="character" w:styleId="nfasis">
    <w:name w:val="Emphasis"/>
    <w:basedOn w:val="Fuentedeprrafopredeter"/>
    <w:uiPriority w:val="20"/>
    <w:qFormat/>
    <w:rsid w:val="002B1EED"/>
    <w:rPr>
      <w:i/>
      <w:iCs/>
    </w:rPr>
  </w:style>
  <w:style w:type="paragraph" w:styleId="Prrafodelista">
    <w:name w:val="List Paragraph"/>
    <w:basedOn w:val="Normal"/>
    <w:uiPriority w:val="34"/>
    <w:qFormat/>
    <w:rsid w:val="002B1EED"/>
    <w:pPr>
      <w:ind w:left="720"/>
      <w:contextualSpacing/>
    </w:pPr>
  </w:style>
  <w:style w:type="character" w:customStyle="1" w:styleId="Ttulo5Car">
    <w:name w:val="Título 5 Car"/>
    <w:basedOn w:val="Fuentedeprrafopredeter"/>
    <w:link w:val="Ttulo5"/>
    <w:uiPriority w:val="9"/>
    <w:rsid w:val="008D7C9F"/>
    <w:rPr>
      <w:rFonts w:ascii="Times New Roman" w:eastAsia="Times New Roman" w:hAnsi="Times New Roman" w:cs="Times New Roman"/>
      <w:b/>
      <w:bCs/>
      <w:sz w:val="20"/>
      <w:szCs w:val="20"/>
      <w:lang w:eastAsia="es-AR"/>
    </w:rPr>
  </w:style>
  <w:style w:type="paragraph" w:styleId="NormalWeb">
    <w:name w:val="Normal (Web)"/>
    <w:basedOn w:val="Normal"/>
    <w:uiPriority w:val="99"/>
    <w:semiHidden/>
    <w:unhideWhenUsed/>
    <w:rsid w:val="008D7C9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89087">
      <w:bodyDiv w:val="1"/>
      <w:marLeft w:val="0"/>
      <w:marRight w:val="0"/>
      <w:marTop w:val="0"/>
      <w:marBottom w:val="0"/>
      <w:divBdr>
        <w:top w:val="none" w:sz="0" w:space="0" w:color="auto"/>
        <w:left w:val="none" w:sz="0" w:space="0" w:color="auto"/>
        <w:bottom w:val="none" w:sz="0" w:space="0" w:color="auto"/>
        <w:right w:val="none" w:sz="0" w:space="0" w:color="auto"/>
      </w:divBdr>
    </w:div>
    <w:div w:id="545067172">
      <w:bodyDiv w:val="1"/>
      <w:marLeft w:val="0"/>
      <w:marRight w:val="0"/>
      <w:marTop w:val="0"/>
      <w:marBottom w:val="0"/>
      <w:divBdr>
        <w:top w:val="none" w:sz="0" w:space="0" w:color="auto"/>
        <w:left w:val="none" w:sz="0" w:space="0" w:color="auto"/>
        <w:bottom w:val="none" w:sz="0" w:space="0" w:color="auto"/>
        <w:right w:val="none" w:sz="0" w:space="0" w:color="auto"/>
      </w:divBdr>
      <w:divsChild>
        <w:div w:id="273487876">
          <w:marLeft w:val="450"/>
          <w:marRight w:val="0"/>
          <w:marTop w:val="0"/>
          <w:marBottom w:val="0"/>
          <w:divBdr>
            <w:top w:val="none" w:sz="0" w:space="0" w:color="auto"/>
            <w:left w:val="none" w:sz="0" w:space="0" w:color="auto"/>
            <w:bottom w:val="none" w:sz="0" w:space="0" w:color="auto"/>
            <w:right w:val="none" w:sz="0" w:space="0" w:color="auto"/>
          </w:divBdr>
        </w:div>
        <w:div w:id="1580479448">
          <w:marLeft w:val="450"/>
          <w:marRight w:val="0"/>
          <w:marTop w:val="0"/>
          <w:marBottom w:val="0"/>
          <w:divBdr>
            <w:top w:val="none" w:sz="0" w:space="0" w:color="auto"/>
            <w:left w:val="none" w:sz="0" w:space="0" w:color="auto"/>
            <w:bottom w:val="none" w:sz="0" w:space="0" w:color="auto"/>
            <w:right w:val="none" w:sz="0" w:space="0" w:color="auto"/>
          </w:divBdr>
        </w:div>
        <w:div w:id="1873956260">
          <w:marLeft w:val="450"/>
          <w:marRight w:val="0"/>
          <w:marTop w:val="0"/>
          <w:marBottom w:val="0"/>
          <w:divBdr>
            <w:top w:val="none" w:sz="0" w:space="0" w:color="auto"/>
            <w:left w:val="none" w:sz="0" w:space="0" w:color="auto"/>
            <w:bottom w:val="none" w:sz="0" w:space="0" w:color="auto"/>
            <w:right w:val="none" w:sz="0" w:space="0" w:color="auto"/>
          </w:divBdr>
        </w:div>
        <w:div w:id="541599604">
          <w:marLeft w:val="450"/>
          <w:marRight w:val="0"/>
          <w:marTop w:val="0"/>
          <w:marBottom w:val="0"/>
          <w:divBdr>
            <w:top w:val="none" w:sz="0" w:space="0" w:color="auto"/>
            <w:left w:val="none" w:sz="0" w:space="0" w:color="auto"/>
            <w:bottom w:val="none" w:sz="0" w:space="0" w:color="auto"/>
            <w:right w:val="none" w:sz="0" w:space="0" w:color="auto"/>
          </w:divBdr>
        </w:div>
        <w:div w:id="622347383">
          <w:marLeft w:val="450"/>
          <w:marRight w:val="0"/>
          <w:marTop w:val="0"/>
          <w:marBottom w:val="0"/>
          <w:divBdr>
            <w:top w:val="none" w:sz="0" w:space="0" w:color="auto"/>
            <w:left w:val="none" w:sz="0" w:space="0" w:color="auto"/>
            <w:bottom w:val="none" w:sz="0" w:space="0" w:color="auto"/>
            <w:right w:val="none" w:sz="0" w:space="0" w:color="auto"/>
          </w:divBdr>
        </w:div>
      </w:divsChild>
    </w:div>
    <w:div w:id="791243293">
      <w:bodyDiv w:val="1"/>
      <w:marLeft w:val="0"/>
      <w:marRight w:val="0"/>
      <w:marTop w:val="0"/>
      <w:marBottom w:val="0"/>
      <w:divBdr>
        <w:top w:val="none" w:sz="0" w:space="0" w:color="auto"/>
        <w:left w:val="none" w:sz="0" w:space="0" w:color="auto"/>
        <w:bottom w:val="none" w:sz="0" w:space="0" w:color="auto"/>
        <w:right w:val="none" w:sz="0" w:space="0" w:color="auto"/>
      </w:divBdr>
      <w:divsChild>
        <w:div w:id="1911234730">
          <w:marLeft w:val="450"/>
          <w:marRight w:val="0"/>
          <w:marTop w:val="0"/>
          <w:marBottom w:val="0"/>
          <w:divBdr>
            <w:top w:val="none" w:sz="0" w:space="0" w:color="auto"/>
            <w:left w:val="none" w:sz="0" w:space="0" w:color="auto"/>
            <w:bottom w:val="none" w:sz="0" w:space="0" w:color="auto"/>
            <w:right w:val="none" w:sz="0" w:space="0" w:color="auto"/>
          </w:divBdr>
        </w:div>
        <w:div w:id="479925416">
          <w:marLeft w:val="450"/>
          <w:marRight w:val="0"/>
          <w:marTop w:val="0"/>
          <w:marBottom w:val="0"/>
          <w:divBdr>
            <w:top w:val="none" w:sz="0" w:space="0" w:color="auto"/>
            <w:left w:val="none" w:sz="0" w:space="0" w:color="auto"/>
            <w:bottom w:val="none" w:sz="0" w:space="0" w:color="auto"/>
            <w:right w:val="none" w:sz="0" w:space="0" w:color="auto"/>
          </w:divBdr>
        </w:div>
        <w:div w:id="2035880711">
          <w:marLeft w:val="450"/>
          <w:marRight w:val="0"/>
          <w:marTop w:val="0"/>
          <w:marBottom w:val="0"/>
          <w:divBdr>
            <w:top w:val="none" w:sz="0" w:space="0" w:color="auto"/>
            <w:left w:val="none" w:sz="0" w:space="0" w:color="auto"/>
            <w:bottom w:val="none" w:sz="0" w:space="0" w:color="auto"/>
            <w:right w:val="none" w:sz="0" w:space="0" w:color="auto"/>
          </w:divBdr>
        </w:div>
        <w:div w:id="69696663">
          <w:marLeft w:val="450"/>
          <w:marRight w:val="0"/>
          <w:marTop w:val="0"/>
          <w:marBottom w:val="0"/>
          <w:divBdr>
            <w:top w:val="none" w:sz="0" w:space="0" w:color="auto"/>
            <w:left w:val="none" w:sz="0" w:space="0" w:color="auto"/>
            <w:bottom w:val="none" w:sz="0" w:space="0" w:color="auto"/>
            <w:right w:val="none" w:sz="0" w:space="0" w:color="auto"/>
          </w:divBdr>
        </w:div>
        <w:div w:id="1358772179">
          <w:marLeft w:val="450"/>
          <w:marRight w:val="0"/>
          <w:marTop w:val="0"/>
          <w:marBottom w:val="0"/>
          <w:divBdr>
            <w:top w:val="none" w:sz="0" w:space="0" w:color="auto"/>
            <w:left w:val="none" w:sz="0" w:space="0" w:color="auto"/>
            <w:bottom w:val="none" w:sz="0" w:space="0" w:color="auto"/>
            <w:right w:val="none" w:sz="0" w:space="0" w:color="auto"/>
          </w:divBdr>
        </w:div>
      </w:divsChild>
    </w:div>
    <w:div w:id="808941112">
      <w:bodyDiv w:val="1"/>
      <w:marLeft w:val="0"/>
      <w:marRight w:val="0"/>
      <w:marTop w:val="0"/>
      <w:marBottom w:val="0"/>
      <w:divBdr>
        <w:top w:val="none" w:sz="0" w:space="0" w:color="auto"/>
        <w:left w:val="none" w:sz="0" w:space="0" w:color="auto"/>
        <w:bottom w:val="none" w:sz="0" w:space="0" w:color="auto"/>
        <w:right w:val="none" w:sz="0" w:space="0" w:color="auto"/>
      </w:divBdr>
      <w:divsChild>
        <w:div w:id="1161386971">
          <w:marLeft w:val="450"/>
          <w:marRight w:val="0"/>
          <w:marTop w:val="0"/>
          <w:marBottom w:val="0"/>
          <w:divBdr>
            <w:top w:val="none" w:sz="0" w:space="0" w:color="auto"/>
            <w:left w:val="none" w:sz="0" w:space="0" w:color="auto"/>
            <w:bottom w:val="none" w:sz="0" w:space="0" w:color="auto"/>
            <w:right w:val="none" w:sz="0" w:space="0" w:color="auto"/>
          </w:divBdr>
        </w:div>
        <w:div w:id="2144037114">
          <w:marLeft w:val="450"/>
          <w:marRight w:val="0"/>
          <w:marTop w:val="0"/>
          <w:marBottom w:val="0"/>
          <w:divBdr>
            <w:top w:val="none" w:sz="0" w:space="0" w:color="auto"/>
            <w:left w:val="none" w:sz="0" w:space="0" w:color="auto"/>
            <w:bottom w:val="none" w:sz="0" w:space="0" w:color="auto"/>
            <w:right w:val="none" w:sz="0" w:space="0" w:color="auto"/>
          </w:divBdr>
        </w:div>
        <w:div w:id="1414012319">
          <w:marLeft w:val="450"/>
          <w:marRight w:val="0"/>
          <w:marTop w:val="0"/>
          <w:marBottom w:val="0"/>
          <w:divBdr>
            <w:top w:val="none" w:sz="0" w:space="0" w:color="auto"/>
            <w:left w:val="none" w:sz="0" w:space="0" w:color="auto"/>
            <w:bottom w:val="none" w:sz="0" w:space="0" w:color="auto"/>
            <w:right w:val="none" w:sz="0" w:space="0" w:color="auto"/>
          </w:divBdr>
        </w:div>
        <w:div w:id="1626542069">
          <w:marLeft w:val="450"/>
          <w:marRight w:val="0"/>
          <w:marTop w:val="0"/>
          <w:marBottom w:val="0"/>
          <w:divBdr>
            <w:top w:val="none" w:sz="0" w:space="0" w:color="auto"/>
            <w:left w:val="none" w:sz="0" w:space="0" w:color="auto"/>
            <w:bottom w:val="none" w:sz="0" w:space="0" w:color="auto"/>
            <w:right w:val="none" w:sz="0" w:space="0" w:color="auto"/>
          </w:divBdr>
        </w:div>
        <w:div w:id="1123495344">
          <w:marLeft w:val="450"/>
          <w:marRight w:val="0"/>
          <w:marTop w:val="0"/>
          <w:marBottom w:val="0"/>
          <w:divBdr>
            <w:top w:val="none" w:sz="0" w:space="0" w:color="auto"/>
            <w:left w:val="none" w:sz="0" w:space="0" w:color="auto"/>
            <w:bottom w:val="none" w:sz="0" w:space="0" w:color="auto"/>
            <w:right w:val="none" w:sz="0" w:space="0" w:color="auto"/>
          </w:divBdr>
        </w:div>
        <w:div w:id="1299528066">
          <w:marLeft w:val="450"/>
          <w:marRight w:val="0"/>
          <w:marTop w:val="0"/>
          <w:marBottom w:val="0"/>
          <w:divBdr>
            <w:top w:val="none" w:sz="0" w:space="0" w:color="auto"/>
            <w:left w:val="none" w:sz="0" w:space="0" w:color="auto"/>
            <w:bottom w:val="none" w:sz="0" w:space="0" w:color="auto"/>
            <w:right w:val="none" w:sz="0" w:space="0" w:color="auto"/>
          </w:divBdr>
        </w:div>
        <w:div w:id="1053388535">
          <w:marLeft w:val="450"/>
          <w:marRight w:val="0"/>
          <w:marTop w:val="0"/>
          <w:marBottom w:val="0"/>
          <w:divBdr>
            <w:top w:val="none" w:sz="0" w:space="0" w:color="auto"/>
            <w:left w:val="none" w:sz="0" w:space="0" w:color="auto"/>
            <w:bottom w:val="none" w:sz="0" w:space="0" w:color="auto"/>
            <w:right w:val="none" w:sz="0" w:space="0" w:color="auto"/>
          </w:divBdr>
        </w:div>
        <w:div w:id="661397130">
          <w:marLeft w:val="450"/>
          <w:marRight w:val="0"/>
          <w:marTop w:val="0"/>
          <w:marBottom w:val="0"/>
          <w:divBdr>
            <w:top w:val="none" w:sz="0" w:space="0" w:color="auto"/>
            <w:left w:val="none" w:sz="0" w:space="0" w:color="auto"/>
            <w:bottom w:val="none" w:sz="0" w:space="0" w:color="auto"/>
            <w:right w:val="none" w:sz="0" w:space="0" w:color="auto"/>
          </w:divBdr>
        </w:div>
        <w:div w:id="345912717">
          <w:marLeft w:val="450"/>
          <w:marRight w:val="0"/>
          <w:marTop w:val="0"/>
          <w:marBottom w:val="0"/>
          <w:divBdr>
            <w:top w:val="none" w:sz="0" w:space="0" w:color="auto"/>
            <w:left w:val="none" w:sz="0" w:space="0" w:color="auto"/>
            <w:bottom w:val="none" w:sz="0" w:space="0" w:color="auto"/>
            <w:right w:val="none" w:sz="0" w:space="0" w:color="auto"/>
          </w:divBdr>
        </w:div>
        <w:div w:id="200629191">
          <w:marLeft w:val="450"/>
          <w:marRight w:val="0"/>
          <w:marTop w:val="0"/>
          <w:marBottom w:val="0"/>
          <w:divBdr>
            <w:top w:val="none" w:sz="0" w:space="0" w:color="auto"/>
            <w:left w:val="none" w:sz="0" w:space="0" w:color="auto"/>
            <w:bottom w:val="none" w:sz="0" w:space="0" w:color="auto"/>
            <w:right w:val="none" w:sz="0" w:space="0" w:color="auto"/>
          </w:divBdr>
        </w:div>
        <w:div w:id="2079016320">
          <w:marLeft w:val="450"/>
          <w:marRight w:val="0"/>
          <w:marTop w:val="0"/>
          <w:marBottom w:val="0"/>
          <w:divBdr>
            <w:top w:val="none" w:sz="0" w:space="0" w:color="auto"/>
            <w:left w:val="none" w:sz="0" w:space="0" w:color="auto"/>
            <w:bottom w:val="none" w:sz="0" w:space="0" w:color="auto"/>
            <w:right w:val="none" w:sz="0" w:space="0" w:color="auto"/>
          </w:divBdr>
        </w:div>
        <w:div w:id="1717657530">
          <w:marLeft w:val="450"/>
          <w:marRight w:val="0"/>
          <w:marTop w:val="0"/>
          <w:marBottom w:val="0"/>
          <w:divBdr>
            <w:top w:val="none" w:sz="0" w:space="0" w:color="auto"/>
            <w:left w:val="none" w:sz="0" w:space="0" w:color="auto"/>
            <w:bottom w:val="none" w:sz="0" w:space="0" w:color="auto"/>
            <w:right w:val="none" w:sz="0" w:space="0" w:color="auto"/>
          </w:divBdr>
        </w:div>
        <w:div w:id="284895342">
          <w:marLeft w:val="450"/>
          <w:marRight w:val="0"/>
          <w:marTop w:val="0"/>
          <w:marBottom w:val="0"/>
          <w:divBdr>
            <w:top w:val="none" w:sz="0" w:space="0" w:color="auto"/>
            <w:left w:val="none" w:sz="0" w:space="0" w:color="auto"/>
            <w:bottom w:val="none" w:sz="0" w:space="0" w:color="auto"/>
            <w:right w:val="none" w:sz="0" w:space="0" w:color="auto"/>
          </w:divBdr>
        </w:div>
        <w:div w:id="604994613">
          <w:marLeft w:val="450"/>
          <w:marRight w:val="0"/>
          <w:marTop w:val="0"/>
          <w:marBottom w:val="0"/>
          <w:divBdr>
            <w:top w:val="none" w:sz="0" w:space="0" w:color="auto"/>
            <w:left w:val="none" w:sz="0" w:space="0" w:color="auto"/>
            <w:bottom w:val="none" w:sz="0" w:space="0" w:color="auto"/>
            <w:right w:val="none" w:sz="0" w:space="0" w:color="auto"/>
          </w:divBdr>
        </w:div>
        <w:div w:id="896939867">
          <w:marLeft w:val="450"/>
          <w:marRight w:val="0"/>
          <w:marTop w:val="0"/>
          <w:marBottom w:val="0"/>
          <w:divBdr>
            <w:top w:val="none" w:sz="0" w:space="0" w:color="auto"/>
            <w:left w:val="none" w:sz="0" w:space="0" w:color="auto"/>
            <w:bottom w:val="none" w:sz="0" w:space="0" w:color="auto"/>
            <w:right w:val="none" w:sz="0" w:space="0" w:color="auto"/>
          </w:divBdr>
        </w:div>
        <w:div w:id="1141387248">
          <w:marLeft w:val="450"/>
          <w:marRight w:val="0"/>
          <w:marTop w:val="0"/>
          <w:marBottom w:val="0"/>
          <w:divBdr>
            <w:top w:val="none" w:sz="0" w:space="0" w:color="auto"/>
            <w:left w:val="none" w:sz="0" w:space="0" w:color="auto"/>
            <w:bottom w:val="none" w:sz="0" w:space="0" w:color="auto"/>
            <w:right w:val="none" w:sz="0" w:space="0" w:color="auto"/>
          </w:divBdr>
        </w:div>
      </w:divsChild>
    </w:div>
    <w:div w:id="1083919173">
      <w:bodyDiv w:val="1"/>
      <w:marLeft w:val="0"/>
      <w:marRight w:val="0"/>
      <w:marTop w:val="0"/>
      <w:marBottom w:val="0"/>
      <w:divBdr>
        <w:top w:val="none" w:sz="0" w:space="0" w:color="auto"/>
        <w:left w:val="none" w:sz="0" w:space="0" w:color="auto"/>
        <w:bottom w:val="none" w:sz="0" w:space="0" w:color="auto"/>
        <w:right w:val="none" w:sz="0" w:space="0" w:color="auto"/>
      </w:divBdr>
      <w:divsChild>
        <w:div w:id="328413880">
          <w:marLeft w:val="450"/>
          <w:marRight w:val="0"/>
          <w:marTop w:val="0"/>
          <w:marBottom w:val="0"/>
          <w:divBdr>
            <w:top w:val="none" w:sz="0" w:space="0" w:color="auto"/>
            <w:left w:val="none" w:sz="0" w:space="0" w:color="auto"/>
            <w:bottom w:val="none" w:sz="0" w:space="0" w:color="auto"/>
            <w:right w:val="none" w:sz="0" w:space="0" w:color="auto"/>
          </w:divBdr>
        </w:div>
        <w:div w:id="1121458858">
          <w:marLeft w:val="450"/>
          <w:marRight w:val="0"/>
          <w:marTop w:val="0"/>
          <w:marBottom w:val="0"/>
          <w:divBdr>
            <w:top w:val="none" w:sz="0" w:space="0" w:color="auto"/>
            <w:left w:val="none" w:sz="0" w:space="0" w:color="auto"/>
            <w:bottom w:val="none" w:sz="0" w:space="0" w:color="auto"/>
            <w:right w:val="none" w:sz="0" w:space="0" w:color="auto"/>
          </w:divBdr>
        </w:div>
        <w:div w:id="1772894798">
          <w:marLeft w:val="450"/>
          <w:marRight w:val="0"/>
          <w:marTop w:val="0"/>
          <w:marBottom w:val="0"/>
          <w:divBdr>
            <w:top w:val="none" w:sz="0" w:space="0" w:color="auto"/>
            <w:left w:val="none" w:sz="0" w:space="0" w:color="auto"/>
            <w:bottom w:val="none" w:sz="0" w:space="0" w:color="auto"/>
            <w:right w:val="none" w:sz="0" w:space="0" w:color="auto"/>
          </w:divBdr>
        </w:div>
        <w:div w:id="1716538197">
          <w:marLeft w:val="450"/>
          <w:marRight w:val="0"/>
          <w:marTop w:val="0"/>
          <w:marBottom w:val="0"/>
          <w:divBdr>
            <w:top w:val="none" w:sz="0" w:space="0" w:color="auto"/>
            <w:left w:val="none" w:sz="0" w:space="0" w:color="auto"/>
            <w:bottom w:val="none" w:sz="0" w:space="0" w:color="auto"/>
            <w:right w:val="none" w:sz="0" w:space="0" w:color="auto"/>
          </w:divBdr>
        </w:div>
        <w:div w:id="731580537">
          <w:marLeft w:val="450"/>
          <w:marRight w:val="0"/>
          <w:marTop w:val="0"/>
          <w:marBottom w:val="0"/>
          <w:divBdr>
            <w:top w:val="none" w:sz="0" w:space="0" w:color="auto"/>
            <w:left w:val="none" w:sz="0" w:space="0" w:color="auto"/>
            <w:bottom w:val="none" w:sz="0" w:space="0" w:color="auto"/>
            <w:right w:val="none" w:sz="0" w:space="0" w:color="auto"/>
          </w:divBdr>
        </w:div>
        <w:div w:id="147749162">
          <w:marLeft w:val="450"/>
          <w:marRight w:val="0"/>
          <w:marTop w:val="0"/>
          <w:marBottom w:val="0"/>
          <w:divBdr>
            <w:top w:val="none" w:sz="0" w:space="0" w:color="auto"/>
            <w:left w:val="none" w:sz="0" w:space="0" w:color="auto"/>
            <w:bottom w:val="none" w:sz="0" w:space="0" w:color="auto"/>
            <w:right w:val="none" w:sz="0" w:space="0" w:color="auto"/>
          </w:divBdr>
        </w:div>
        <w:div w:id="1693845938">
          <w:marLeft w:val="450"/>
          <w:marRight w:val="0"/>
          <w:marTop w:val="0"/>
          <w:marBottom w:val="0"/>
          <w:divBdr>
            <w:top w:val="none" w:sz="0" w:space="0" w:color="auto"/>
            <w:left w:val="none" w:sz="0" w:space="0" w:color="auto"/>
            <w:bottom w:val="none" w:sz="0" w:space="0" w:color="auto"/>
            <w:right w:val="none" w:sz="0" w:space="0" w:color="auto"/>
          </w:divBdr>
        </w:div>
        <w:div w:id="2097944">
          <w:marLeft w:val="450"/>
          <w:marRight w:val="0"/>
          <w:marTop w:val="0"/>
          <w:marBottom w:val="0"/>
          <w:divBdr>
            <w:top w:val="none" w:sz="0" w:space="0" w:color="auto"/>
            <w:left w:val="none" w:sz="0" w:space="0" w:color="auto"/>
            <w:bottom w:val="none" w:sz="0" w:space="0" w:color="auto"/>
            <w:right w:val="none" w:sz="0" w:space="0" w:color="auto"/>
          </w:divBdr>
        </w:div>
        <w:div w:id="670254578">
          <w:marLeft w:val="450"/>
          <w:marRight w:val="0"/>
          <w:marTop w:val="0"/>
          <w:marBottom w:val="0"/>
          <w:divBdr>
            <w:top w:val="none" w:sz="0" w:space="0" w:color="auto"/>
            <w:left w:val="none" w:sz="0" w:space="0" w:color="auto"/>
            <w:bottom w:val="none" w:sz="0" w:space="0" w:color="auto"/>
            <w:right w:val="none" w:sz="0" w:space="0" w:color="auto"/>
          </w:divBdr>
        </w:div>
        <w:div w:id="1777827403">
          <w:marLeft w:val="450"/>
          <w:marRight w:val="0"/>
          <w:marTop w:val="0"/>
          <w:marBottom w:val="0"/>
          <w:divBdr>
            <w:top w:val="none" w:sz="0" w:space="0" w:color="auto"/>
            <w:left w:val="none" w:sz="0" w:space="0" w:color="auto"/>
            <w:bottom w:val="none" w:sz="0" w:space="0" w:color="auto"/>
            <w:right w:val="none" w:sz="0" w:space="0" w:color="auto"/>
          </w:divBdr>
        </w:div>
        <w:div w:id="1020855795">
          <w:marLeft w:val="450"/>
          <w:marRight w:val="0"/>
          <w:marTop w:val="0"/>
          <w:marBottom w:val="0"/>
          <w:divBdr>
            <w:top w:val="none" w:sz="0" w:space="0" w:color="auto"/>
            <w:left w:val="none" w:sz="0" w:space="0" w:color="auto"/>
            <w:bottom w:val="none" w:sz="0" w:space="0" w:color="auto"/>
            <w:right w:val="none" w:sz="0" w:space="0" w:color="auto"/>
          </w:divBdr>
        </w:div>
        <w:div w:id="1243030288">
          <w:marLeft w:val="450"/>
          <w:marRight w:val="0"/>
          <w:marTop w:val="0"/>
          <w:marBottom w:val="0"/>
          <w:divBdr>
            <w:top w:val="none" w:sz="0" w:space="0" w:color="auto"/>
            <w:left w:val="none" w:sz="0" w:space="0" w:color="auto"/>
            <w:bottom w:val="none" w:sz="0" w:space="0" w:color="auto"/>
            <w:right w:val="none" w:sz="0" w:space="0" w:color="auto"/>
          </w:divBdr>
        </w:div>
        <w:div w:id="1070467755">
          <w:marLeft w:val="450"/>
          <w:marRight w:val="0"/>
          <w:marTop w:val="0"/>
          <w:marBottom w:val="0"/>
          <w:divBdr>
            <w:top w:val="none" w:sz="0" w:space="0" w:color="auto"/>
            <w:left w:val="none" w:sz="0" w:space="0" w:color="auto"/>
            <w:bottom w:val="none" w:sz="0" w:space="0" w:color="auto"/>
            <w:right w:val="none" w:sz="0" w:space="0" w:color="auto"/>
          </w:divBdr>
        </w:div>
        <w:div w:id="1389180674">
          <w:marLeft w:val="450"/>
          <w:marRight w:val="0"/>
          <w:marTop w:val="0"/>
          <w:marBottom w:val="0"/>
          <w:divBdr>
            <w:top w:val="none" w:sz="0" w:space="0" w:color="auto"/>
            <w:left w:val="none" w:sz="0" w:space="0" w:color="auto"/>
            <w:bottom w:val="none" w:sz="0" w:space="0" w:color="auto"/>
            <w:right w:val="none" w:sz="0" w:space="0" w:color="auto"/>
          </w:divBdr>
        </w:div>
        <w:div w:id="1566336408">
          <w:marLeft w:val="450"/>
          <w:marRight w:val="0"/>
          <w:marTop w:val="0"/>
          <w:marBottom w:val="0"/>
          <w:divBdr>
            <w:top w:val="none" w:sz="0" w:space="0" w:color="auto"/>
            <w:left w:val="none" w:sz="0" w:space="0" w:color="auto"/>
            <w:bottom w:val="none" w:sz="0" w:space="0" w:color="auto"/>
            <w:right w:val="none" w:sz="0" w:space="0" w:color="auto"/>
          </w:divBdr>
        </w:div>
        <w:div w:id="753433433">
          <w:marLeft w:val="45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1311</Words>
  <Characters>7214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Contrera</dc:creator>
  <cp:keywords/>
  <dc:description/>
  <cp:lastModifiedBy>Paulo Contrera</cp:lastModifiedBy>
  <cp:revision>3</cp:revision>
  <dcterms:created xsi:type="dcterms:W3CDTF">2022-02-17T01:11:00Z</dcterms:created>
  <dcterms:modified xsi:type="dcterms:W3CDTF">2022-02-23T07:29:00Z</dcterms:modified>
</cp:coreProperties>
</file>