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ab/>
      </w:r>
      <w:r>
        <w:rPr>
          <w:rFonts w:hint="default" w:ascii="Arial" w:hAnsi="Arial" w:cs="Arial"/>
          <w:sz w:val="28"/>
          <w:szCs w:val="28"/>
          <w:lang w:val="pt-BR"/>
        </w:rPr>
        <w:t>Comparação dos gráficos do caso gr120 utilizando diferentes valores de m na heurística do vizinho mais próximo com escolhas aleatórias.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Utilizando o vizinho mais próximo com todos os pontos sendo escolhidos aleatoriamente dentre M pontos: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M = 1 (Vizinho mais próximo guloso) :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</w:p>
    <w:p>
      <w:r>
        <w:drawing>
          <wp:inline distT="0" distB="0" distL="114300" distR="114300">
            <wp:extent cx="5269865" cy="3310255"/>
            <wp:effectExtent l="0" t="0" r="698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M = 2:</w:t>
      </w:r>
    </w:p>
    <w:p/>
    <w:p>
      <w:r>
        <w:drawing>
          <wp:inline distT="0" distB="0" distL="114300" distR="114300">
            <wp:extent cx="5271770" cy="3168015"/>
            <wp:effectExtent l="0" t="0" r="5080" b="133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M = 4: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drawing>
          <wp:inline distT="0" distB="0" distL="114300" distR="114300">
            <wp:extent cx="5269865" cy="3134360"/>
            <wp:effectExtent l="0" t="0" r="6985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Utilizando o vizinho mais próximo com apenas os primeiros 25% dos pontos sendo escolhidos aleatoriamente dentre m pontos: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M = 1 (Vizinho mais próximo guloso) :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</w:p>
    <w:p>
      <w:r>
        <w:drawing>
          <wp:inline distT="0" distB="0" distL="114300" distR="114300">
            <wp:extent cx="5269865" cy="3310255"/>
            <wp:effectExtent l="0" t="0" r="698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M = 2:</w:t>
      </w:r>
    </w:p>
    <w:p>
      <w:pPr>
        <w:rPr>
          <w:rFonts w:hint="default" w:ascii="Arial" w:hAnsi="Arial" w:cs="Arial"/>
          <w:sz w:val="28"/>
          <w:szCs w:val="28"/>
          <w:lang w:val="pt-BR"/>
        </w:rPr>
      </w:pPr>
      <w:r>
        <w:drawing>
          <wp:inline distT="0" distB="0" distL="114300" distR="114300">
            <wp:extent cx="5271770" cy="3239135"/>
            <wp:effectExtent l="0" t="0" r="5080" b="184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32"/>
          <w:szCs w:val="32"/>
          <w:lang w:val="pt-BR"/>
        </w:rPr>
      </w:pPr>
      <w:r>
        <w:rPr>
          <w:rFonts w:hint="default" w:ascii="Arial" w:hAnsi="Arial" w:cs="Arial"/>
          <w:sz w:val="32"/>
          <w:szCs w:val="32"/>
          <w:lang w:val="pt-BR"/>
        </w:rPr>
        <w:t>M = 4:</w:t>
      </w:r>
    </w:p>
    <w:p>
      <w:r>
        <w:drawing>
          <wp:inline distT="0" distB="0" distL="114300" distR="114300">
            <wp:extent cx="5273040" cy="3150870"/>
            <wp:effectExtent l="0" t="0" r="3810" b="1143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rPr>
          <w:rFonts w:hint="default" w:ascii="Arial" w:hAnsi="Arial" w:cs="Arial"/>
          <w:b/>
          <w:bCs/>
          <w:sz w:val="28"/>
          <w:szCs w:val="28"/>
          <w:lang w:val="pt-BR"/>
        </w:rPr>
        <w:t>Utilizando o vizinho mais próximo com apenas  25% dos pontos sendo escolhidos aleatoriamente dentre m pontos e com o inicio da randomização também aleatório :</w:t>
      </w:r>
    </w:p>
    <w:p>
      <w:pPr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>M = 2:</w:t>
      </w:r>
    </w:p>
    <w:p>
      <w:pPr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ab/>
        <w:t>Inicio da aleatoriedade: Ponto 48</w:t>
      </w:r>
    </w:p>
    <w:p>
      <w:pPr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ab/>
        <w:t>Fim da aleatoriedade: ponto 66</w:t>
      </w:r>
    </w:p>
    <w:p>
      <w:pPr>
        <w:rPr>
          <w:rFonts w:hint="default"/>
          <w:b w:val="0"/>
          <w:bCs w:val="0"/>
          <w:sz w:val="28"/>
          <w:szCs w:val="28"/>
          <w:lang w:val="pt-BR"/>
        </w:rPr>
      </w:pPr>
      <w:bookmarkStart w:id="0" w:name="_GoBack"/>
      <w:r>
        <w:drawing>
          <wp:inline distT="0" distB="0" distL="114300" distR="114300">
            <wp:extent cx="5273040" cy="3291840"/>
            <wp:effectExtent l="0" t="0" r="3810" b="3810"/>
            <wp:docPr id="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 w:val="0"/>
          <w:bCs w:val="0"/>
          <w:sz w:val="28"/>
          <w:szCs w:val="28"/>
          <w:lang w:val="pt-BR"/>
        </w:rPr>
      </w:pPr>
    </w:p>
    <w:p>
      <w:pPr>
        <w:rPr>
          <w:rFonts w:hint="default"/>
          <w:b w:val="0"/>
          <w:bCs w:val="0"/>
          <w:sz w:val="28"/>
          <w:szCs w:val="28"/>
          <w:lang w:val="pt-BR"/>
        </w:rPr>
      </w:pPr>
    </w:p>
    <w:p>
      <w:pPr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>M = 4:</w:t>
      </w:r>
    </w:p>
    <w:p>
      <w:pPr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ab/>
        <w:t>Inicio da aleatoriedade: Ponto 3</w:t>
      </w:r>
    </w:p>
    <w:p>
      <w:pPr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ab/>
        <w:t>Fim da aleatoriedade: Ponto 110</w:t>
      </w:r>
    </w:p>
    <w:p>
      <w:pPr>
        <w:rPr>
          <w:rFonts w:hint="default" w:ascii="Arial" w:hAnsi="Arial" w:cs="Arial"/>
          <w:b/>
          <w:bCs/>
          <w:sz w:val="28"/>
          <w:szCs w:val="28"/>
          <w:lang w:val="pt-BR"/>
        </w:rPr>
      </w:pPr>
      <w:r>
        <w:drawing>
          <wp:inline distT="0" distB="0" distL="114300" distR="114300">
            <wp:extent cx="5271135" cy="3154045"/>
            <wp:effectExtent l="0" t="0" r="5715" b="8255"/>
            <wp:docPr id="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C6302"/>
    <w:rsid w:val="32852C56"/>
    <w:rsid w:val="7CC54699"/>
    <w:rsid w:val="7DA7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2022-07-24T22:57:00Z</dcterms:created>
  <dc:creator>Paulo Dezingrini</dc:creator>
  <cp:lastModifiedBy>Paulo Dezingrini</cp:lastModifiedBy>
  <dcterms:modified xsi:type="dcterms:W3CDTF">2022-07-29T11:58:16Z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1046-11.2.0.11191</vt:lpwstr>
  </property>
  <property fmtid="{D5CDD505-2E9C-101B-9397-08002B2CF9AE}" pid="3" name="ICV">
    <vt:lpwstr>D682D0AC5CE54801A06EAEAD9A642837</vt:lpwstr>
  </property>
</Properties>
</file>