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rPr>
          <w:rFonts w:hint="default"/>
          <w:b/>
          <w:bCs/>
          <w:sz w:val="28"/>
          <w:szCs w:val="28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b/>
          <w:bCs/>
          <w:sz w:val="28"/>
          <w:szCs w:val="28"/>
          <w:lang w:val="pt-BR"/>
        </w:rPr>
        <w:t>Conclusão da análise entre os resultados da RVND e da ILS</w:t>
      </w:r>
    </w:p>
    <w:p>
      <w:pPr>
        <w:rPr>
          <w:rFonts w:hint="default"/>
          <w:b/>
          <w:bCs/>
          <w:sz w:val="28"/>
          <w:szCs w:val="28"/>
          <w:lang w:val="pt-BR"/>
        </w:rPr>
      </w:pPr>
    </w:p>
    <w:p>
      <w:pPr>
        <w:ind w:firstLine="708" w:firstLineChars="0"/>
        <w:jc w:val="both"/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>Após comparar os resultados obtidos através das metaheurísticas RVND e ILS foi notado que a ILS e a RVND possuem números parecido</w:t>
      </w:r>
      <w:bookmarkStart w:id="0" w:name="_GoBack"/>
      <w:bookmarkEnd w:id="0"/>
      <w:r>
        <w:rPr>
          <w:rFonts w:hint="default"/>
          <w:b w:val="0"/>
          <w:bCs w:val="0"/>
          <w:sz w:val="24"/>
          <w:szCs w:val="24"/>
          <w:lang w:val="pt-BR"/>
        </w:rPr>
        <w:t>s quando se trata de qual apresentou um melhor resultado, porém na grande maioria dos casos ambos apresentaram resultados iguais, o que , provavelmente, pode ser melhorado ao perturbarmos mais a solução ao decorrer da ILS.</w:t>
      </w:r>
    </w:p>
    <w:p>
      <w:pPr>
        <w:ind w:firstLine="708" w:firstLineChars="0"/>
        <w:jc w:val="both"/>
        <w:rPr>
          <w:rFonts w:hint="default"/>
          <w:b w:val="0"/>
          <w:bCs w:val="0"/>
          <w:sz w:val="24"/>
          <w:szCs w:val="24"/>
          <w:lang w:val="pt-BR"/>
        </w:rPr>
      </w:pPr>
    </w:p>
    <w:p>
      <w:pPr>
        <w:ind w:firstLine="708" w:firstLineChars="0"/>
        <w:jc w:val="center"/>
      </w:pPr>
      <w:r>
        <w:drawing>
          <wp:inline distT="0" distB="0" distL="114300" distR="114300">
            <wp:extent cx="3590925" cy="6286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08" w:firstLineChars="0"/>
        <w:jc w:val="center"/>
        <w:rPr>
          <w:rFonts w:hint="default"/>
          <w:lang w:val="pt-BR"/>
        </w:rPr>
      </w:pPr>
      <w:r>
        <w:rPr>
          <w:rFonts w:hint="default"/>
          <w:lang w:val="pt-BR"/>
        </w:rPr>
        <w:t>Tabela 1.1: Comparação entre RVND e ILS</w:t>
      </w:r>
    </w:p>
    <w:p>
      <w:pPr>
        <w:jc w:val="both"/>
        <w:rPr>
          <w:rFonts w:hint="default"/>
          <w:lang w:val="pt-BR"/>
        </w:rPr>
      </w:pPr>
    </w:p>
    <w:p>
      <w:pPr>
        <w:jc w:val="both"/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ab/>
        <w:t>Já ao comparar os resultados da RVND e da ILS com os resultados obtidos a partir do artigo temos os seguintes resultados:</w:t>
      </w:r>
    </w:p>
    <w:p>
      <w:pPr>
        <w:jc w:val="both"/>
        <w:rPr>
          <w:rFonts w:hint="default"/>
          <w:sz w:val="24"/>
          <w:szCs w:val="24"/>
          <w:lang w:val="pt-BR"/>
        </w:rPr>
      </w:pPr>
    </w:p>
    <w:p>
      <w:pPr>
        <w:jc w:val="center"/>
      </w:pPr>
      <w:r>
        <w:drawing>
          <wp:inline distT="0" distB="0" distL="114300" distR="114300">
            <wp:extent cx="2771775" cy="67627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pt-BR"/>
        </w:rPr>
      </w:pPr>
      <w:r>
        <w:rPr>
          <w:rFonts w:hint="default"/>
          <w:lang w:val="pt-BR"/>
        </w:rPr>
        <w:t>Tabela 1.2: Comparação dos resultados dos artigos com a RVND</w:t>
      </w:r>
    </w:p>
    <w:p>
      <w:pPr>
        <w:jc w:val="center"/>
      </w:pPr>
      <w:r>
        <w:drawing>
          <wp:inline distT="0" distB="0" distL="114300" distR="114300">
            <wp:extent cx="2781300" cy="6381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pt-BR"/>
        </w:rPr>
      </w:pPr>
      <w:r>
        <w:rPr>
          <w:rFonts w:hint="default"/>
          <w:lang w:val="pt-BR"/>
        </w:rPr>
        <w:t>Tabela 1.3: Comparação dos resultados dos artigos com a ILS</w:t>
      </w:r>
    </w:p>
    <w:p>
      <w:pPr>
        <w:jc w:val="center"/>
        <w:rPr>
          <w:rFonts w:hint="default"/>
          <w:lang w:val="pt-BR"/>
        </w:rPr>
      </w:pPr>
    </w:p>
    <w:p>
      <w:pPr>
        <w:jc w:val="both"/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ab/>
        <w:t>Sabendo que somente com combinações de buscas locais, a combinação que gerou a maior quantidade de resultados melhores que o artigo gerou apenas 23 melhores resultados sendo que com a ILS foi obtido quase o dobro disso, o que já representa uma melhora muito significativa.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630D75"/>
    <w:rsid w:val="0B630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2022-06-09T01:15:00Z</dcterms:created>
  <dc:creator>Paulo Dezingrini</dc:creator>
  <cp:lastModifiedBy>Paulo Dezingrini</cp:lastModifiedBy>
  <dcterms:modified xsi:type="dcterms:W3CDTF">2022-06-09T01:42:29Z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1046-11.2.0.11156</vt:lpwstr>
  </property>
  <property fmtid="{D5CDD505-2E9C-101B-9397-08002B2CF9AE}" pid="3" name="ICV">
    <vt:lpwstr>27BF45E1C7D24945A2EA810A68CF9B7E</vt:lpwstr>
  </property>
</Properties>
</file>