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PAULO DINE DA SILVA  MARTINS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Telefone: (18) 98110-4236 | São Paulo, SP</w:t>
        <w:br w:type="textWrapping"/>
        <w:t xml:space="preserve">E-mail: paulo19martin@gmail.com</w:t>
        <w:br w:type="textWrapping"/>
        <w:t xml:space="preserve">LinkedIn: linkedin.com/in/paulodiney/ | GitHub: github.com/PauloDiney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Designer de Interfaces | UI/UX Designer | Desenvolvimento Front-End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PROFISSIONAL</w:t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Estudante de Análise e Desenvolvimento de Sistemas na Fatec Presidente Prudente e formado em Desenvolvimento de Sistemas pela ETEC. Estagiário em uma empresa de informática, atuando na assistência técnica com experiência em diagnóstico, reparo e manutenção de aparelhos tecnológicos. </w:t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 junto com minha equipe projetos premiados, incluindo a criação de uma funcionalidade para importação de questões com imagens de planilhas Excel para um software empresarial, que conquistou o primeiro lugar no V SIPEC. </w:t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experiência em desenvolvimento front-end, criando interfaces modernas, responsivas e interativas com HTML, CSS, JavaScript e React. Também possuo conhecimento em Git e GitHub, garantindo um fluxo de trabalho eficiente e versionado.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FORMAÇÃO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e Desenvolvimento de Sistemas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Faculdade de Tecnologia de Presidente Prudente(FATEC) (2024 - Atualmente)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 Técnico em Desenvolvimento de Sistemas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ETEC Prof. Dr. Antônio Eufrásio de Toledo (2021 - 2023)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Tanca Automação Comercial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Estagiário em Assistência Técnica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(2024 - Atualmente)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Realização de diagnóstico, reparo e manutenção de aparelhos tecnológicos.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Solução de problemas críticos, como a localização e troca de aparelhos enviados incorretamente.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Coordenação da comunicação com clientes para garantir a resolução eficiente de erros.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Suporte técnico em diversas áreas, assegurando a qualidade dos equipamentos consertados.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Cursos Concluídos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Implantação de Serviços em Nuvem no Google Cloud — Senai (2022)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Implantação de Serviços de IA em Nuvem no Google Cloud — Senai (2022)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 Técnico em Desenvolvimento de Sistemas — ETEC (2021-2023)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Informática e Robótica — Microcamp (Cursando)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FIGMA ao código: o design da interface web completo  (Udemy — 94,5 horas)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Cursos em andamento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Análise e Desenvolvimento de Sistemas — FATEC Presidente Prudente (Cursando)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Inglês - (Cursando)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Inglês — Intermediário a avançado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B80A9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B80A9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B80A9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B80A9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B80A9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B80A9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B80A9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B80A93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B80A93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B80A93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B80A93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B80A93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B80A9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B80A9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B80A9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B80A93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B80A93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B80A93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B80A9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80A93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B80A93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Fontepargpadro"/>
    <w:uiPriority w:val="99"/>
    <w:unhideWhenUsed w:val="1"/>
    <w:rsid w:val="00B80A9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B80A93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B80A93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yhwbSnKTUVTO0nqbrVVj+b5tNQ==">CgMxLjA4AHIhMTJSd2tMM0l6MDl2U0k4MlRxel9nTmR6MU85SXlDNFl0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2025-01-30T17:03:00Z</dcterms:created>
  <dc:creator>Martins</dc:creator>
</cp:coreProperties>
</file>