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MANUAL DO CSHARPHELP</w:t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09751249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2024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Kauã</w:t>
      </w:r>
    </w:p>
    <w:p w:rsidR="00000000" w:rsidDel="00000000" w:rsidP="00000000" w:rsidRDefault="00000000" w:rsidRPr="00000000" w14:paraId="0000000F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Caio</w:t>
      </w:r>
    </w:p>
    <w:p w:rsidR="00000000" w:rsidDel="00000000" w:rsidP="00000000" w:rsidRDefault="00000000" w:rsidRPr="00000000" w14:paraId="00000010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Paulo</w:t>
      </w:r>
    </w:p>
    <w:p w:rsidR="00000000" w:rsidDel="00000000" w:rsidP="00000000" w:rsidRDefault="00000000" w:rsidRPr="00000000" w14:paraId="00000011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Erick</w:t>
      </w:r>
    </w:p>
    <w:p w:rsidR="00000000" w:rsidDel="00000000" w:rsidP="00000000" w:rsidRDefault="00000000" w:rsidRPr="00000000" w14:paraId="00000012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Página Inicial: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4180362" cy="1993859"/>
            <wp:effectExtent b="0" l="0" r="0" t="0"/>
            <wp:docPr id="209751249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0362" cy="1993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76713" cy="2001341"/>
            <wp:effectExtent b="0" l="0" r="0" t="0"/>
            <wp:docPr id="209751249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2001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24325" cy="295275"/>
            <wp:effectExtent b="0" l="0" r="0" t="0"/>
            <wp:docPr id="209751249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página inicial, temos 1 botão, o botão no centro da tela, na qual leva o usuário a tela de conteúdos, contendo vídeo aulas e textos explicativos.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2:</w:t>
      </w:r>
    </w:p>
    <w:p w:rsidR="00000000" w:rsidDel="00000000" w:rsidP="00000000" w:rsidRDefault="00000000" w:rsidRPr="00000000" w14:paraId="0000002C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167188" cy="1689581"/>
            <wp:effectExtent b="0" l="0" r="0" t="0"/>
            <wp:docPr id="209751250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1689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Nesta tela temos 4 botões com diferentes funções, sendo:</w:t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logo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do site, ao clicar-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voce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é redirecionado a tela inicial.</w:t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botão representado pelos ícones formados pelas chaves  [ { } ], ao clicá-las você será redirecionado a tela de conteúdo em texto.</w:t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último ícone é o da vídeo aula, na qual ao clicá-lo você será redirecionado à tela 3.</w:t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clicar na select box, você terá as seguintes opções:</w:t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TAD </w:t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Listas Simplesmente encadeadas</w:t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Listas Duplamente encadeadas</w:t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qual haverá um texto explicativo sobre o conteúdo selecionado:</w:t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333875" cy="2055677"/>
            <wp:effectExtent b="0" l="0" r="0" t="0"/>
            <wp:docPr id="209751250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55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3:</w:t>
      </w:r>
    </w:p>
    <w:p w:rsidR="00000000" w:rsidDel="00000000" w:rsidP="00000000" w:rsidRDefault="00000000" w:rsidRPr="00000000" w14:paraId="0000003C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366183" cy="1847231"/>
            <wp:effectExtent b="0" l="0" r="0" t="0"/>
            <wp:docPr id="209751249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6183" cy="1847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Nesta tela temos outra selectbox na qual também há como escolher o conteúdo abordado pelas video aulas</w:t>
      </w:r>
    </w:p>
    <w:p w:rsidR="00000000" w:rsidDel="00000000" w:rsidP="00000000" w:rsidRDefault="00000000" w:rsidRPr="00000000" w14:paraId="00000041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orqqbpyBgmGp5EN+7Hc6PnoqEA==">CgMxLjAyCGguZ2pkZ3hzOAByITF0V2ktYmlQdTBLOUM0R0R0QWhhNF9JemgzMWhPNk1GWg==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2023-06-29T13:44:29.4626853Z</dcterms:created>
  <dc:creator>ARTHUR NONAKA ODA</dc:creator>
</cp:coreProperties>
</file>