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01C" w:rsidRDefault="00505256" w:rsidP="00505256">
      <w:pPr>
        <w:spacing w:after="0"/>
        <w:jc w:val="center"/>
      </w:pPr>
      <w:r>
        <w:t xml:space="preserve">1ª Lista de </w:t>
      </w:r>
      <w:r w:rsidR="00020D71" w:rsidRPr="00020D71">
        <w:t>Exercícios</w:t>
      </w:r>
    </w:p>
    <w:p w:rsidR="00505256" w:rsidRDefault="00505256" w:rsidP="00505256">
      <w:pPr>
        <w:spacing w:after="0"/>
        <w:jc w:val="center"/>
      </w:pPr>
      <w:r>
        <w:t>Arquitetura e Organização de Computadores</w:t>
      </w:r>
    </w:p>
    <w:p w:rsidR="00505256" w:rsidRDefault="00505256" w:rsidP="00505256">
      <w:pPr>
        <w:spacing w:after="0"/>
      </w:pPr>
    </w:p>
    <w:p w:rsidR="00505256" w:rsidRDefault="00505256" w:rsidP="00505256">
      <w:pPr>
        <w:spacing w:after="0"/>
      </w:pPr>
      <w:r>
        <w:t>Aluno: Paulo Fábio dos Santos Ramos</w:t>
      </w:r>
    </w:p>
    <w:p w:rsidR="00505256" w:rsidRDefault="00505256" w:rsidP="00505256">
      <w:pPr>
        <w:spacing w:after="0"/>
      </w:pPr>
    </w:p>
    <w:p w:rsidR="00AB6270" w:rsidRDefault="00505256" w:rsidP="00A544FD">
      <w:pPr>
        <w:spacing w:after="0"/>
        <w:jc w:val="both"/>
      </w:pPr>
      <w:r w:rsidRPr="00020D71">
        <w:rPr>
          <w:b/>
        </w:rPr>
        <w:t>1)</w:t>
      </w:r>
      <w:r>
        <w:t xml:space="preserve"> </w:t>
      </w:r>
      <w:r w:rsidR="00020D71">
        <w:tab/>
      </w:r>
      <w:r w:rsidR="00A544FD">
        <w:t xml:space="preserve">A maquina de Von Neumann consiste em um conjunto de </w:t>
      </w:r>
      <w:r w:rsidR="006A69C0">
        <w:t>4</w:t>
      </w:r>
      <w:r w:rsidR="00AB6270">
        <w:t xml:space="preserve"> </w:t>
      </w:r>
      <w:r w:rsidR="00A544FD">
        <w:t>componentes</w:t>
      </w:r>
      <w:r w:rsidR="00AB6270">
        <w:t xml:space="preserve"> fundamentais</w:t>
      </w:r>
      <w:r w:rsidR="00A544FD">
        <w:t>:</w:t>
      </w:r>
      <w:r w:rsidR="00AB6270">
        <w:t xml:space="preserve"> </w:t>
      </w:r>
      <w:r w:rsidR="00AB6270">
        <w:rPr>
          <w:b/>
        </w:rPr>
        <w:t>mem</w:t>
      </w:r>
      <w:r w:rsidR="006A69C0">
        <w:rPr>
          <w:b/>
        </w:rPr>
        <w:t>ória, CPU, ULA, UC.</w:t>
      </w:r>
    </w:p>
    <w:p w:rsidR="00AB6270" w:rsidRDefault="00AB6270" w:rsidP="00AB6270">
      <w:pPr>
        <w:spacing w:after="0"/>
        <w:ind w:firstLine="708"/>
        <w:jc w:val="both"/>
      </w:pPr>
      <w:r>
        <w:rPr>
          <w:b/>
        </w:rPr>
        <w:t>M</w:t>
      </w:r>
      <w:r w:rsidR="00A544FD" w:rsidRPr="00A544FD">
        <w:rPr>
          <w:b/>
        </w:rPr>
        <w:t>emória</w:t>
      </w:r>
      <w:r w:rsidR="00A544FD">
        <w:rPr>
          <w:b/>
        </w:rPr>
        <w:t xml:space="preserve"> </w:t>
      </w:r>
      <w:r>
        <w:rPr>
          <w:b/>
        </w:rPr>
        <w:t>:</w:t>
      </w:r>
      <w:r w:rsidR="00A544FD">
        <w:t xml:space="preserve"> responsável pelo armazenamento tanto de dados, como das instruções que serão executadas no decor</w:t>
      </w:r>
      <w:r w:rsidR="00020D71">
        <w:t>r</w:t>
      </w:r>
      <w:r w:rsidR="00A544FD">
        <w:t xml:space="preserve">er do programa; </w:t>
      </w:r>
    </w:p>
    <w:p w:rsidR="006A69C0" w:rsidRDefault="00AB6270" w:rsidP="00AB6270">
      <w:pPr>
        <w:spacing w:after="0"/>
        <w:ind w:firstLine="708"/>
        <w:jc w:val="both"/>
      </w:pPr>
      <w:r>
        <w:t xml:space="preserve"> </w:t>
      </w:r>
      <w:r>
        <w:rPr>
          <w:b/>
        </w:rPr>
        <w:t>CPU (Unidade central de processamento)</w:t>
      </w:r>
      <w:r>
        <w:rPr>
          <w:b/>
        </w:rPr>
        <w:t>:</w:t>
      </w:r>
      <w:r>
        <w:t xml:space="preserve"> compo</w:t>
      </w:r>
      <w:r>
        <w:t>sta</w:t>
      </w:r>
      <w:r w:rsidR="006A69C0">
        <w:t xml:space="preserve"> por diversos registradores, </w:t>
      </w:r>
      <w:r w:rsidR="006A69C0">
        <w:t>a CPU fica responsável por coordenar todos os demais componentes para que o sistema funcione corretamente;</w:t>
      </w:r>
      <w:r w:rsidR="006A69C0">
        <w:t xml:space="preserve"> </w:t>
      </w:r>
    </w:p>
    <w:p w:rsidR="006A69C0" w:rsidRDefault="00AB6270" w:rsidP="00AB6270">
      <w:pPr>
        <w:spacing w:after="0"/>
        <w:ind w:firstLine="708"/>
        <w:jc w:val="both"/>
      </w:pPr>
      <w:r>
        <w:rPr>
          <w:b/>
        </w:rPr>
        <w:t xml:space="preserve"> </w:t>
      </w:r>
      <w:r w:rsidR="00A544FD">
        <w:rPr>
          <w:b/>
        </w:rPr>
        <w:t>ULA (</w:t>
      </w:r>
      <w:r w:rsidR="00020D71">
        <w:rPr>
          <w:b/>
        </w:rPr>
        <w:t xml:space="preserve">Unidade lógica e </w:t>
      </w:r>
      <w:r w:rsidR="00020D71" w:rsidRPr="00020D71">
        <w:rPr>
          <w:b/>
        </w:rPr>
        <w:t>aritmética</w:t>
      </w:r>
      <w:r w:rsidR="00A544FD">
        <w:rPr>
          <w:b/>
        </w:rPr>
        <w:t xml:space="preserve">) </w:t>
      </w:r>
      <w:r w:rsidR="00020D71">
        <w:t>respo</w:t>
      </w:r>
      <w:r w:rsidR="00A544FD">
        <w:t>ns</w:t>
      </w:r>
      <w:r w:rsidR="00020D71">
        <w:t>á</w:t>
      </w:r>
      <w:r w:rsidR="00A544FD">
        <w:t>vel pela realização de cálculos (soma, subtração e etc) como verificaç</w:t>
      </w:r>
      <w:r>
        <w:t>õe</w:t>
      </w:r>
      <w:r w:rsidR="006A69C0">
        <w:t>s logicas (comparações e etc) ;</w:t>
      </w:r>
    </w:p>
    <w:p w:rsidR="00505256" w:rsidRDefault="00EC4B3C" w:rsidP="00AB6270">
      <w:pPr>
        <w:spacing w:after="0"/>
        <w:ind w:firstLine="708"/>
        <w:jc w:val="both"/>
      </w:pPr>
      <w:r>
        <w:rPr>
          <w:b/>
        </w:rPr>
        <w:t>UC (Unidade de controle)</w:t>
      </w:r>
      <w:r>
        <w:t xml:space="preserve"> que é respons</w:t>
      </w:r>
      <w:r w:rsidR="00020D71">
        <w:t>á</w:t>
      </w:r>
      <w:r>
        <w:t xml:space="preserve">vel pelo monitoramento das instruções que estão sendo executadas e faz a </w:t>
      </w:r>
      <w:r w:rsidR="00020D71">
        <w:t>distribuiçã</w:t>
      </w:r>
      <w:r>
        <w:t>o dos passos que são necess</w:t>
      </w:r>
      <w:r w:rsidR="00020D71">
        <w:t>á</w:t>
      </w:r>
      <w:r w:rsidR="006A69C0">
        <w:t>rios para executar tal tarefa.</w:t>
      </w:r>
    </w:p>
    <w:p w:rsidR="00AB6270" w:rsidRDefault="00AB6270" w:rsidP="00AB6270">
      <w:pPr>
        <w:spacing w:after="0"/>
        <w:jc w:val="both"/>
      </w:pPr>
    </w:p>
    <w:p w:rsidR="00CC189A" w:rsidRDefault="00AB6270" w:rsidP="00AB6270">
      <w:pPr>
        <w:spacing w:after="0"/>
        <w:jc w:val="both"/>
      </w:pPr>
      <w:r w:rsidRPr="00020D71">
        <w:rPr>
          <w:b/>
        </w:rPr>
        <w:t>2)</w:t>
      </w:r>
      <w:r w:rsidR="00CC189A">
        <w:t xml:space="preserve"> </w:t>
      </w:r>
      <w:r w:rsidR="00020D71">
        <w:tab/>
      </w:r>
      <w:r w:rsidR="00CC189A">
        <w:t>A a</w:t>
      </w:r>
      <w:r w:rsidR="006A69C0">
        <w:t>rquitetura de Harvard surge da necessidade de processadores mais rápidos,</w:t>
      </w:r>
      <w:r w:rsidR="00CC189A">
        <w:t xml:space="preserve"> sendo o diferencial em relação as demais arquiteturas o fato de</w:t>
      </w:r>
      <w:r w:rsidR="006A69C0">
        <w:t xml:space="preserve"> </w:t>
      </w:r>
      <w:r w:rsidR="00CC189A">
        <w:t xml:space="preserve">possuir duas memorias diferentes ligadas diretamente ao processador por barramentos diferentes, podendo o processador acessar as duas diretamente fazendo com que alguns tipos de operações possam ser executadas ao mesmo tempo,  </w:t>
      </w:r>
      <w:r w:rsidR="006A69C0">
        <w:t>porém acabam sendo mais complexos que os da arquitetura de Princeton</w:t>
      </w:r>
      <w:r w:rsidR="00CC189A">
        <w:t xml:space="preserve"> (conhecido como Arquitetura de Von Neumann). </w:t>
      </w:r>
    </w:p>
    <w:p w:rsidR="00F15BCF" w:rsidRDefault="00CC189A" w:rsidP="00CC189A">
      <w:pPr>
        <w:spacing w:after="0"/>
        <w:ind w:firstLine="708"/>
        <w:jc w:val="both"/>
        <w:rPr>
          <w:b/>
        </w:rPr>
      </w:pPr>
      <w:r>
        <w:rPr>
          <w:b/>
        </w:rPr>
        <w:t>Harvard:</w:t>
      </w:r>
    </w:p>
    <w:p w:rsidR="00AB6270" w:rsidRDefault="00F15BCF" w:rsidP="00F15BCF">
      <w:pPr>
        <w:spacing w:after="0"/>
        <w:ind w:left="708" w:firstLine="708"/>
        <w:jc w:val="both"/>
      </w:pPr>
      <w:r>
        <w:rPr>
          <w:b/>
        </w:rPr>
        <w:t>-</w:t>
      </w:r>
      <w:r w:rsidR="00CC189A">
        <w:rPr>
          <w:b/>
        </w:rPr>
        <w:t xml:space="preserve"> </w:t>
      </w:r>
      <w:r w:rsidR="00CC189A">
        <w:t xml:space="preserve">Arquitetura mais complexa; </w:t>
      </w:r>
    </w:p>
    <w:p w:rsidR="00F15BCF" w:rsidRDefault="00F15BCF" w:rsidP="00F15BCF">
      <w:pPr>
        <w:spacing w:after="0"/>
        <w:ind w:left="708" w:firstLine="708"/>
        <w:jc w:val="both"/>
      </w:pPr>
      <w:r>
        <w:rPr>
          <w:b/>
        </w:rPr>
        <w:t xml:space="preserve">- </w:t>
      </w:r>
      <w:r>
        <w:t xml:space="preserve">Mais </w:t>
      </w:r>
      <w:r w:rsidR="00020D71">
        <w:t>rápido, devido ao acesso simultâ</w:t>
      </w:r>
      <w:r>
        <w:t>neo as memórias</w:t>
      </w:r>
      <w:r w:rsidR="00830F4E">
        <w:t xml:space="preserve"> é possí</w:t>
      </w:r>
      <w:r w:rsidR="00FB60A1">
        <w:t>vel ler uma instrução ao mesmo tempo que executa um acesso à memória de dados.</w:t>
      </w:r>
    </w:p>
    <w:p w:rsidR="00F15BCF" w:rsidRDefault="00F15BCF" w:rsidP="00F15BCF">
      <w:pPr>
        <w:spacing w:after="0"/>
        <w:jc w:val="both"/>
      </w:pPr>
      <w:r>
        <w:rPr>
          <w:b/>
        </w:rPr>
        <w:tab/>
        <w:t>Princeton:</w:t>
      </w:r>
    </w:p>
    <w:p w:rsidR="00F15BCF" w:rsidRDefault="00F15BCF" w:rsidP="00F15BCF">
      <w:pPr>
        <w:spacing w:after="0"/>
        <w:jc w:val="both"/>
      </w:pPr>
      <w:r>
        <w:tab/>
      </w:r>
      <w:r>
        <w:tab/>
        <w:t>- Arquitetura mais simples;</w:t>
      </w:r>
    </w:p>
    <w:p w:rsidR="00F15BCF" w:rsidRDefault="00F15BCF" w:rsidP="00F15BCF">
      <w:pPr>
        <w:spacing w:after="0"/>
        <w:jc w:val="both"/>
      </w:pPr>
      <w:r>
        <w:tab/>
      </w:r>
      <w:r>
        <w:tab/>
        <w:t>- Mais lento por possuir apenas uma memoria.</w:t>
      </w:r>
    </w:p>
    <w:p w:rsidR="007D513F" w:rsidRDefault="007D513F" w:rsidP="00F15BCF">
      <w:pPr>
        <w:spacing w:after="0"/>
        <w:jc w:val="both"/>
      </w:pPr>
    </w:p>
    <w:p w:rsidR="007D513F" w:rsidRPr="00020D71" w:rsidRDefault="007D513F" w:rsidP="00F15BCF">
      <w:pPr>
        <w:spacing w:after="0"/>
        <w:jc w:val="both"/>
        <w:rPr>
          <w:b/>
        </w:rPr>
      </w:pPr>
      <w:r w:rsidRPr="00020D71">
        <w:rPr>
          <w:b/>
        </w:rPr>
        <w:t>3)</w:t>
      </w:r>
    </w:p>
    <w:p w:rsidR="007D513F" w:rsidRDefault="007D513F" w:rsidP="00F15BCF">
      <w:pPr>
        <w:spacing w:after="0"/>
        <w:jc w:val="both"/>
      </w:pPr>
    </w:p>
    <w:p w:rsidR="007D513F" w:rsidRPr="00020D71" w:rsidRDefault="007D513F" w:rsidP="00F15BCF">
      <w:pPr>
        <w:spacing w:after="0"/>
        <w:jc w:val="both"/>
        <w:rPr>
          <w:b/>
        </w:rPr>
      </w:pPr>
      <w:r w:rsidRPr="00020D71">
        <w:rPr>
          <w:b/>
        </w:rPr>
        <w:t>4)</w:t>
      </w:r>
    </w:p>
    <w:p w:rsidR="007D513F" w:rsidRDefault="007D513F" w:rsidP="00F15BCF">
      <w:pPr>
        <w:spacing w:after="0"/>
        <w:jc w:val="both"/>
      </w:pPr>
    </w:p>
    <w:p w:rsidR="007D513F" w:rsidRPr="00020D71" w:rsidRDefault="007D513F" w:rsidP="00F15BCF">
      <w:pPr>
        <w:spacing w:after="0"/>
        <w:jc w:val="both"/>
        <w:rPr>
          <w:b/>
        </w:rPr>
      </w:pPr>
      <w:r w:rsidRPr="00020D71">
        <w:rPr>
          <w:b/>
        </w:rPr>
        <w:t>5)</w:t>
      </w:r>
    </w:p>
    <w:p w:rsidR="007D513F" w:rsidRDefault="007D513F" w:rsidP="00F15BCF">
      <w:pPr>
        <w:spacing w:after="0"/>
        <w:jc w:val="both"/>
      </w:pPr>
    </w:p>
    <w:p w:rsidR="007D513F" w:rsidRDefault="007D513F" w:rsidP="00F15BCF">
      <w:pPr>
        <w:spacing w:after="0"/>
        <w:jc w:val="both"/>
        <w:rPr>
          <w:b/>
        </w:rPr>
      </w:pPr>
      <w:r w:rsidRPr="00020D71">
        <w:rPr>
          <w:b/>
        </w:rPr>
        <w:t>6)</w:t>
      </w:r>
      <w:r>
        <w:t xml:space="preserve"> </w:t>
      </w:r>
      <w:r w:rsidR="00020D71">
        <w:tab/>
      </w:r>
      <w:r>
        <w:rPr>
          <w:b/>
        </w:rPr>
        <w:t xml:space="preserve">RISC (Reduced Instruction Set Computer): </w:t>
      </w:r>
      <w:r>
        <w:t>Utiliza uma arquitetura mais simples, pois parte do pressupo</w:t>
      </w:r>
      <w:r w:rsidR="00830F4E">
        <w:t>sto</w:t>
      </w:r>
      <w:r>
        <w:t xml:space="preserve"> que um um conjunto de instruções mais simples irá resultar em um processador eficiente e barato. As principais caracte</w:t>
      </w:r>
      <w:r w:rsidR="00830F4E">
        <w:t>rís</w:t>
      </w:r>
      <w:r>
        <w:t>ticas são um numero reduzido de instruções, instruções do mesmo tamanho, muitos registradores, operações somente em registradores e  instruções executadas diretamente no hardware. Ex. MIPS</w:t>
      </w:r>
      <w:r w:rsidR="00020D71">
        <w:t>, Sparc.</w:t>
      </w:r>
    </w:p>
    <w:p w:rsidR="00020D71" w:rsidRDefault="007D513F" w:rsidP="00020D71">
      <w:pPr>
        <w:spacing w:after="0"/>
        <w:ind w:firstLine="708"/>
        <w:jc w:val="both"/>
      </w:pPr>
      <w:r>
        <w:rPr>
          <w:b/>
        </w:rPr>
        <w:t>C</w:t>
      </w:r>
      <w:r>
        <w:rPr>
          <w:b/>
        </w:rPr>
        <w:t>ISC (</w:t>
      </w:r>
      <w:r>
        <w:rPr>
          <w:b/>
        </w:rPr>
        <w:t xml:space="preserve">Complex </w:t>
      </w:r>
      <w:r>
        <w:rPr>
          <w:b/>
        </w:rPr>
        <w:t>Instruction Set Computer):</w:t>
      </w:r>
      <w:r>
        <w:rPr>
          <w:b/>
        </w:rPr>
        <w:t xml:space="preserve"> </w:t>
      </w:r>
      <w:r>
        <w:t xml:space="preserve"> </w:t>
      </w:r>
      <w:r w:rsidR="00020D71">
        <w:t>Utiliza uma arquitetura bem mais complexa e  são capazes de executar centenas de instruções complexas dife</w:t>
      </w:r>
      <w:r w:rsidR="00830F4E">
        <w:t>rentes, sendo extremamente versá</w:t>
      </w:r>
      <w:r w:rsidR="00020D71">
        <w:t xml:space="preserve">teis, porém uma maior complexidade na construção do processador acaba por deixa-lo com o </w:t>
      </w:r>
      <w:r w:rsidR="00020D71">
        <w:lastRenderedPageBreak/>
        <w:t>preço mais caro, fazendo com que os processadores desse tipo sejam bastante eficientes porém com um custo elevado. As principais caracter</w:t>
      </w:r>
      <w:r w:rsidR="005A3F62">
        <w:t>í</w:t>
      </w:r>
      <w:r w:rsidR="00020D71">
        <w:t>sticas são uma grande variedade de instruções, instruções de tamanho variado, poucos registradores, operações em memória e a utilização de microcódigo.</w:t>
      </w:r>
    </w:p>
    <w:p w:rsidR="00020D71" w:rsidRDefault="00020D71" w:rsidP="00020D71">
      <w:pPr>
        <w:spacing w:after="0"/>
        <w:ind w:firstLine="708"/>
        <w:jc w:val="both"/>
      </w:pPr>
      <w:r>
        <w:t>Atualmente é</w:t>
      </w:r>
      <w:r w:rsidR="005A3F62">
        <w:t xml:space="preserve"> </w:t>
      </w:r>
      <w:r>
        <w:t>d</w:t>
      </w:r>
      <w:r w:rsidR="00200895">
        <w:t>i</w:t>
      </w:r>
      <w:r>
        <w:t>f</w:t>
      </w:r>
      <w:r w:rsidR="00200895">
        <w:t>í</w:t>
      </w:r>
      <w:r>
        <w:t>c</w:t>
      </w:r>
      <w:r w:rsidR="00F24B54">
        <w:t>i</w:t>
      </w:r>
      <w:r>
        <w:t>l encontrar algum processa</w:t>
      </w:r>
      <w:r w:rsidR="00F24B54">
        <w:t>d</w:t>
      </w:r>
      <w:r>
        <w:t>or que seja somente RISC ou somente CISC pois com o passar do tempo, os dois modelos foram evoluindo e adotando algumas caracter</w:t>
      </w:r>
      <w:r w:rsidR="00830F4E">
        <w:t>í</w:t>
      </w:r>
      <w:r>
        <w:t>sticas uma da outra.</w:t>
      </w:r>
    </w:p>
    <w:p w:rsidR="00020D71" w:rsidRDefault="00020D71" w:rsidP="00020D71">
      <w:pPr>
        <w:spacing w:after="0"/>
        <w:ind w:firstLine="708"/>
        <w:jc w:val="both"/>
      </w:pPr>
    </w:p>
    <w:p w:rsidR="007D513F" w:rsidRDefault="008C5642" w:rsidP="008C5642">
      <w:pPr>
        <w:spacing w:after="0"/>
        <w:jc w:val="both"/>
        <w:rPr>
          <w:b/>
        </w:rPr>
      </w:pPr>
      <w:r w:rsidRPr="008C5642">
        <w:rPr>
          <w:b/>
        </w:rPr>
        <w:t xml:space="preserve">9) </w:t>
      </w:r>
      <w:r>
        <w:rPr>
          <w:b/>
          <w:noProof/>
          <w:lang w:eastAsia="pt-BR"/>
        </w:rPr>
        <w:drawing>
          <wp:inline distT="0" distB="0" distL="0" distR="0">
            <wp:extent cx="5731510" cy="3234548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642" w:rsidRDefault="008C5642" w:rsidP="008C5642">
      <w:pPr>
        <w:spacing w:after="0"/>
        <w:jc w:val="both"/>
        <w:rPr>
          <w:b/>
        </w:rPr>
      </w:pPr>
    </w:p>
    <w:p w:rsidR="008C5642" w:rsidRDefault="004E2E5A" w:rsidP="008C5642">
      <w:pPr>
        <w:spacing w:after="0"/>
        <w:jc w:val="both"/>
      </w:pPr>
      <w:r>
        <w:t xml:space="preserve">Primeiramente será verificado no </w:t>
      </w:r>
      <w:r w:rsidRPr="004E2E5A">
        <w:rPr>
          <w:b/>
        </w:rPr>
        <w:t>PC</w:t>
      </w:r>
      <w:r>
        <w:t xml:space="preserve"> qual instrução deverá ser executada, logo após será calculado o próximo endereço de memória contendo a próxima instrução. Depois é feito a busca na </w:t>
      </w:r>
      <w:r>
        <w:rPr>
          <w:b/>
        </w:rPr>
        <w:t>Memória de instruções</w:t>
      </w:r>
      <w:r w:rsidR="00BF67B5">
        <w:t xml:space="preserve"> onde sairá</w:t>
      </w:r>
      <w:r>
        <w:t xml:space="preserve"> os comandos necessários para execução. Será ativada a trilha que leva ao </w:t>
      </w:r>
      <w:r w:rsidRPr="004E2E5A">
        <w:rPr>
          <w:b/>
        </w:rPr>
        <w:t>controle</w:t>
      </w:r>
      <w:r>
        <w:t xml:space="preserve"> com a informação necessária para a ativação das flags que serão usadas, também será ativado as trilhas que levam ao </w:t>
      </w:r>
      <w:r w:rsidRPr="004E2E5A">
        <w:rPr>
          <w:b/>
        </w:rPr>
        <w:t>banco</w:t>
      </w:r>
      <w:r>
        <w:t xml:space="preserve"> </w:t>
      </w:r>
      <w:r w:rsidRPr="004E2E5A">
        <w:rPr>
          <w:b/>
        </w:rPr>
        <w:t>de</w:t>
      </w:r>
      <w:r>
        <w:t xml:space="preserve"> </w:t>
      </w:r>
      <w:r w:rsidRPr="004E2E5A">
        <w:rPr>
          <w:b/>
        </w:rPr>
        <w:t>registradores</w:t>
      </w:r>
      <w:r>
        <w:t xml:space="preserve"> onde será verificado quais registradores serão </w:t>
      </w:r>
      <w:r w:rsidR="00BF67B5">
        <w:t>lidos, e onde deverá</w:t>
      </w:r>
      <w:r>
        <w:t xml:space="preserve"> ser escrito o resultado da operação, logo após, o dado lido 1 entrará diretamente na ULA enquanto o dado lido 2 passara por um multiplexador antes de entrar na ULA. Na ULA será verificado qual operação deseja ser realizada (soma, subtração, etc), após a realização da operação o resultado e enviado diretamente ao multiplexador e em seguida será redirecionado ao registrador que deverá ser escrito o resultado da ULA. </w:t>
      </w:r>
    </w:p>
    <w:p w:rsidR="00BF4E42" w:rsidRDefault="00BF4E42" w:rsidP="008C5642">
      <w:pPr>
        <w:spacing w:after="0"/>
        <w:jc w:val="both"/>
      </w:pPr>
    </w:p>
    <w:p w:rsidR="00BF4E42" w:rsidRDefault="00BF4E42" w:rsidP="008C5642">
      <w:pPr>
        <w:spacing w:after="0"/>
        <w:jc w:val="both"/>
      </w:pPr>
    </w:p>
    <w:p w:rsidR="00BF4E42" w:rsidRDefault="00BF4E42" w:rsidP="008C5642">
      <w:pPr>
        <w:spacing w:after="0"/>
        <w:jc w:val="both"/>
      </w:pPr>
    </w:p>
    <w:p w:rsidR="00BF4E42" w:rsidRDefault="00BF4E42" w:rsidP="008C5642">
      <w:pPr>
        <w:spacing w:after="0"/>
        <w:jc w:val="both"/>
      </w:pPr>
    </w:p>
    <w:p w:rsidR="00BF4E42" w:rsidRDefault="00BF4E42" w:rsidP="008C5642">
      <w:pPr>
        <w:spacing w:after="0"/>
        <w:jc w:val="both"/>
      </w:pPr>
    </w:p>
    <w:p w:rsidR="00BF4E42" w:rsidRDefault="00BF4E42" w:rsidP="008C5642">
      <w:pPr>
        <w:spacing w:after="0"/>
        <w:jc w:val="both"/>
      </w:pPr>
    </w:p>
    <w:p w:rsidR="00BF4E42" w:rsidRDefault="00BF4E42" w:rsidP="008C5642">
      <w:pPr>
        <w:spacing w:after="0"/>
        <w:jc w:val="both"/>
      </w:pPr>
    </w:p>
    <w:p w:rsidR="00BF4E42" w:rsidRDefault="00BF4E42" w:rsidP="008C5642">
      <w:pPr>
        <w:spacing w:after="0"/>
        <w:jc w:val="both"/>
      </w:pPr>
    </w:p>
    <w:p w:rsidR="00BF4E42" w:rsidRDefault="00BF4E42" w:rsidP="008C5642">
      <w:pPr>
        <w:spacing w:after="0"/>
        <w:jc w:val="both"/>
      </w:pPr>
      <w:r>
        <w:lastRenderedPageBreak/>
        <w:t>10)</w:t>
      </w:r>
    </w:p>
    <w:p w:rsidR="00BF4E42" w:rsidRPr="004E2E5A" w:rsidRDefault="00B51940" w:rsidP="008C5642">
      <w:pPr>
        <w:spacing w:after="0"/>
        <w:jc w:val="both"/>
      </w:pPr>
      <w:bookmarkStart w:id="0" w:name="_GoBack"/>
      <w:r>
        <w:rPr>
          <w:noProof/>
          <w:lang w:eastAsia="pt-BR"/>
        </w:rPr>
        <w:drawing>
          <wp:inline distT="0" distB="0" distL="0" distR="0">
            <wp:extent cx="3667125" cy="3095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F4E42" w:rsidRPr="004E2E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7F60"/>
    <w:multiLevelType w:val="hybridMultilevel"/>
    <w:tmpl w:val="4306C5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C2DC3"/>
    <w:multiLevelType w:val="hybridMultilevel"/>
    <w:tmpl w:val="CC8E15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19F"/>
    <w:rsid w:val="00020D71"/>
    <w:rsid w:val="00200895"/>
    <w:rsid w:val="004E2E5A"/>
    <w:rsid w:val="0050519F"/>
    <w:rsid w:val="00505256"/>
    <w:rsid w:val="005A3F62"/>
    <w:rsid w:val="006A69C0"/>
    <w:rsid w:val="007D513F"/>
    <w:rsid w:val="00830F4E"/>
    <w:rsid w:val="008C5642"/>
    <w:rsid w:val="008F3491"/>
    <w:rsid w:val="00950973"/>
    <w:rsid w:val="00A544FD"/>
    <w:rsid w:val="00AB6270"/>
    <w:rsid w:val="00B51940"/>
    <w:rsid w:val="00BF4E42"/>
    <w:rsid w:val="00BF67B5"/>
    <w:rsid w:val="00CC189A"/>
    <w:rsid w:val="00CF785C"/>
    <w:rsid w:val="00DE4EA9"/>
    <w:rsid w:val="00EC4B3C"/>
    <w:rsid w:val="00F15BCF"/>
    <w:rsid w:val="00F24B54"/>
    <w:rsid w:val="00F75CE5"/>
    <w:rsid w:val="00FB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2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5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6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2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5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6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585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2016-12-13T04:55:00Z</dcterms:created>
  <dcterms:modified xsi:type="dcterms:W3CDTF">2016-12-13T07:47:00Z</dcterms:modified>
</cp:coreProperties>
</file>