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D481" w14:textId="63E12C80" w:rsidR="007C671F" w:rsidRDefault="002D66C6" w:rsidP="002D66C6">
      <w:pPr>
        <w:pStyle w:val="PargrafodaLista"/>
        <w:numPr>
          <w:ilvl w:val="0"/>
          <w:numId w:val="1"/>
        </w:numPr>
      </w:pPr>
      <w:r>
        <w:t>Variáveis são espaços na memória que armazenam valores que podem ser manipulados pelo programa;</w:t>
      </w:r>
    </w:p>
    <w:p w14:paraId="34AFE9B8" w14:textId="65832ECE" w:rsidR="002D66C6" w:rsidRDefault="002D66C6" w:rsidP="002D66C6">
      <w:pPr>
        <w:pStyle w:val="PargrafodaLista"/>
        <w:numPr>
          <w:ilvl w:val="0"/>
          <w:numId w:val="1"/>
        </w:numPr>
      </w:pPr>
      <w:r>
        <w:t xml:space="preserve">Cada variável possui um nome único que identifica </w:t>
      </w:r>
      <w:proofErr w:type="gramStart"/>
      <w:r>
        <w:t>o dados</w:t>
      </w:r>
      <w:proofErr w:type="gramEnd"/>
      <w:r>
        <w:t xml:space="preserve"> armazenado</w:t>
      </w:r>
    </w:p>
    <w:p w14:paraId="57226AF3" w14:textId="364E8115" w:rsidR="002D66C6" w:rsidRDefault="002D66C6" w:rsidP="002D66C6">
      <w:pPr>
        <w:pStyle w:val="PargrafodaLista"/>
        <w:numPr>
          <w:ilvl w:val="0"/>
          <w:numId w:val="1"/>
        </w:numPr>
      </w:pPr>
      <w:r>
        <w:t xml:space="preserve">Variáveis têm tipos específicos (como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>) que definem o tipo do valor que podem armazenar;</w:t>
      </w:r>
    </w:p>
    <w:p w14:paraId="25F0ED0E" w14:textId="361E41C0" w:rsidR="002D66C6" w:rsidRDefault="002D66C6" w:rsidP="002D66C6">
      <w:pPr>
        <w:pStyle w:val="PargrafodaLista"/>
        <w:numPr>
          <w:ilvl w:val="0"/>
          <w:numId w:val="1"/>
        </w:numPr>
      </w:pPr>
      <w:r>
        <w:t xml:space="preserve">O valor armazenado em </w:t>
      </w:r>
      <w:proofErr w:type="gramStart"/>
      <w:r>
        <w:t>um variável</w:t>
      </w:r>
      <w:proofErr w:type="gramEnd"/>
      <w:r>
        <w:t xml:space="preserve"> pode ser alterado durante a execução do programa;</w:t>
      </w:r>
    </w:p>
    <w:p w14:paraId="03EB0E85" w14:textId="44F85786" w:rsidR="002D66C6" w:rsidRDefault="002D66C6" w:rsidP="002D66C6">
      <w:pPr>
        <w:pStyle w:val="PargrafodaLista"/>
        <w:numPr>
          <w:ilvl w:val="0"/>
          <w:numId w:val="1"/>
        </w:numPr>
      </w:pPr>
      <w:r>
        <w:t>Variáveis permitem a criação de lógicas dinâmicas, armazenado e manipulando informações ao longo do código;</w:t>
      </w:r>
    </w:p>
    <w:p w14:paraId="4390EEBF" w14:textId="50F09436" w:rsidR="002D66C6" w:rsidRDefault="00905738" w:rsidP="002D66C6">
      <w:r>
        <w:t xml:space="preserve">Como declarar uma </w:t>
      </w:r>
      <w:proofErr w:type="spellStart"/>
      <w:r>
        <w:t>variávei</w:t>
      </w:r>
      <w:proofErr w:type="spellEnd"/>
      <w:r>
        <w:t>?</w:t>
      </w:r>
      <w:r>
        <w:br/>
      </w:r>
      <w:r w:rsidRPr="00905738">
        <w:t>tipo -&gt; nome -&gt; atribuir um valor</w:t>
      </w:r>
    </w:p>
    <w:p w14:paraId="23B95A67" w14:textId="46BB5199" w:rsidR="00905738" w:rsidRDefault="00905738" w:rsidP="002D66C6">
      <w:proofErr w:type="spellStart"/>
      <w:r>
        <w:t>Ex</w:t>
      </w:r>
      <w:proofErr w:type="spellEnd"/>
      <w:r>
        <w:t>:</w:t>
      </w:r>
    </w:p>
    <w:p w14:paraId="0A23FDCC" w14:textId="1EEB7AA3" w:rsidR="00905738" w:rsidRDefault="00905738" w:rsidP="002D66C6">
      <w:proofErr w:type="spellStart"/>
      <w:r>
        <w:t>String</w:t>
      </w:r>
      <w:proofErr w:type="spellEnd"/>
      <w:r>
        <w:t xml:space="preserve"> nome = “Paulo”;</w:t>
      </w:r>
    </w:p>
    <w:p w14:paraId="2415F6E9" w14:textId="02580EE8" w:rsidR="00905738" w:rsidRDefault="00905738" w:rsidP="002D66C6">
      <w:r>
        <w:t xml:space="preserve">No exemplo acima foi criada uma variável do tipo </w:t>
      </w:r>
      <w:proofErr w:type="spellStart"/>
      <w:r>
        <w:t>String</w:t>
      </w:r>
      <w:proofErr w:type="spellEnd"/>
      <w:r>
        <w:t xml:space="preserve"> que foi nomeada de “nome” e o valor atribuído é Paulo</w:t>
      </w:r>
    </w:p>
    <w:p w14:paraId="52519FBD" w14:textId="077AF2E4" w:rsidR="00905738" w:rsidRDefault="00905738" w:rsidP="002D66C6">
      <w:r>
        <w:t xml:space="preserve">Ou seja, se </w:t>
      </w:r>
      <w:proofErr w:type="spellStart"/>
      <w:r>
        <w:t>vc</w:t>
      </w:r>
      <w:proofErr w:type="spellEnd"/>
      <w:r>
        <w:t xml:space="preserve"> atribuir num comando de saída como “</w:t>
      </w:r>
      <w:proofErr w:type="spellStart"/>
      <w:r>
        <w:t>System.out.println</w:t>
      </w:r>
      <w:proofErr w:type="spellEnd"/>
      <w:r>
        <w:t>(nome)” no terminal aparecerá o nome Paulo que foi atribuído na variável nome.</w:t>
      </w:r>
    </w:p>
    <w:p w14:paraId="4AF37FD5" w14:textId="34A8BA39" w:rsidR="002D66C6" w:rsidRDefault="002D66C6" w:rsidP="002D66C6">
      <w:pPr>
        <w:sectPr w:rsidR="002D66C6" w:rsidSect="002D66C6">
          <w:headerReference w:type="default" r:id="rId10"/>
          <w:headerReference w:type="first" r:id="rId11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2D66C6">
        <w:rPr>
          <w:noProof/>
        </w:rPr>
        <w:drawing>
          <wp:inline distT="0" distB="0" distL="0" distR="0" wp14:anchorId="47FCEB75" wp14:editId="0B3644FB">
            <wp:extent cx="4429743" cy="2162477"/>
            <wp:effectExtent l="0" t="0" r="0" b="9525"/>
            <wp:docPr id="3014723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2396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047A" w14:textId="034DEF54" w:rsidR="002D66C6" w:rsidRDefault="00905738" w:rsidP="00905738">
      <w:pPr>
        <w:pStyle w:val="PargrafodaLista"/>
        <w:numPr>
          <w:ilvl w:val="0"/>
          <w:numId w:val="2"/>
        </w:numPr>
      </w:pPr>
      <w:r>
        <w:lastRenderedPageBreak/>
        <w:t>A sintaxe para declara variável é: TIPO DE DADO NOME= VALOR;</w:t>
      </w:r>
    </w:p>
    <w:p w14:paraId="27016C45" w14:textId="4A9F5E4C" w:rsidR="00905738" w:rsidRDefault="00905738" w:rsidP="00905738">
      <w:pPr>
        <w:pStyle w:val="PargrafodaLista"/>
        <w:numPr>
          <w:ilvl w:val="0"/>
          <w:numId w:val="2"/>
        </w:numPr>
      </w:pPr>
      <w:r>
        <w:t xml:space="preserve">O formato de nomes é </w:t>
      </w:r>
      <w:proofErr w:type="spellStart"/>
      <w:r>
        <w:t>lowerCamelCase</w:t>
      </w:r>
      <w:proofErr w:type="spellEnd"/>
      <w:r>
        <w:t xml:space="preserve">, ou seja: </w:t>
      </w:r>
      <w:proofErr w:type="spellStart"/>
      <w:r>
        <w:t>nomeCompleto</w:t>
      </w:r>
      <w:proofErr w:type="spellEnd"/>
      <w:r>
        <w:t>;</w:t>
      </w:r>
    </w:p>
    <w:p w14:paraId="7091C124" w14:textId="400DE5E0" w:rsidR="00905738" w:rsidRDefault="00353858" w:rsidP="00905738">
      <w:pPr>
        <w:pStyle w:val="PargrafodaLista"/>
        <w:numPr>
          <w:ilvl w:val="0"/>
          <w:numId w:val="2"/>
        </w:numPr>
      </w:pPr>
      <w:r>
        <w:t>Os tipos de dados variam conforme a necessidade da variável no programa;</w:t>
      </w:r>
    </w:p>
    <w:p w14:paraId="452CEE68" w14:textId="4D1F99F3" w:rsidR="00353858" w:rsidRDefault="00353858" w:rsidP="00905738">
      <w:pPr>
        <w:pStyle w:val="PargrafodaLista"/>
        <w:numPr>
          <w:ilvl w:val="0"/>
          <w:numId w:val="2"/>
        </w:numPr>
      </w:pPr>
      <w:r>
        <w:t>Cada tipo de dado ocupa um tamanho na memória, devemos sempre otimizar isso;</w:t>
      </w:r>
    </w:p>
    <w:p w14:paraId="55334345" w14:textId="412C45A4" w:rsidR="00353858" w:rsidRDefault="00353858" w:rsidP="00905738">
      <w:pPr>
        <w:pStyle w:val="PargrafodaLista"/>
        <w:numPr>
          <w:ilvl w:val="0"/>
          <w:numId w:val="2"/>
        </w:numPr>
      </w:pPr>
      <w:r>
        <w:t>O nome precisa ser único, não pode começar com números;</w:t>
      </w:r>
    </w:p>
    <w:p w14:paraId="398B07EF" w14:textId="2F64CF80" w:rsidR="00353858" w:rsidRDefault="00353858" w:rsidP="00905738">
      <w:pPr>
        <w:pStyle w:val="PargrafodaLista"/>
        <w:numPr>
          <w:ilvl w:val="0"/>
          <w:numId w:val="2"/>
        </w:numPr>
      </w:pPr>
      <w:r>
        <w:t>Regra para otimização: escolha sempre a que ocupa menos memória;</w:t>
      </w:r>
    </w:p>
    <w:p w14:paraId="482EA993" w14:textId="3EF33ACC" w:rsidR="00353858" w:rsidRDefault="00353858" w:rsidP="00905738">
      <w:pPr>
        <w:pStyle w:val="PargrafodaLista"/>
        <w:numPr>
          <w:ilvl w:val="0"/>
          <w:numId w:val="2"/>
        </w:numPr>
      </w:pPr>
      <w:r>
        <w:t>O sinal de igual é chamado de atribuição;</w:t>
      </w:r>
    </w:p>
    <w:p w14:paraId="2F44F4BA" w14:textId="77777777" w:rsidR="00353858" w:rsidRDefault="00353858" w:rsidP="00353858"/>
    <w:p w14:paraId="73B04AB5" w14:textId="77777777" w:rsidR="00353858" w:rsidRDefault="00353858" w:rsidP="00353858">
      <w:pPr>
        <w:sectPr w:rsidR="00353858" w:rsidSect="002D66C6">
          <w:headerReference w:type="first" r:id="rId13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1C9AF60" w14:textId="77777777" w:rsidR="007351E6" w:rsidRDefault="00353858" w:rsidP="007351E6">
      <w:r w:rsidRPr="00353858">
        <w:rPr>
          <w:noProof/>
        </w:rPr>
        <w:lastRenderedPageBreak/>
        <w:drawing>
          <wp:inline distT="0" distB="0" distL="0" distR="0" wp14:anchorId="7F4FAC0D" wp14:editId="53AD6ACB">
            <wp:extent cx="5400040" cy="3235325"/>
            <wp:effectExtent l="0" t="0" r="0" b="3175"/>
            <wp:docPr id="478231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133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1E6">
        <w:br/>
      </w:r>
      <w:r w:rsidR="007351E6">
        <w:br/>
        <w:t>O que é a variável byte</w:t>
      </w:r>
    </w:p>
    <w:p w14:paraId="45C0DB05" w14:textId="2159C706" w:rsidR="00353858" w:rsidRDefault="007351E6" w:rsidP="007351E6">
      <w:r>
        <w:t>Em muitas linguagens de programação (como Java, C#, C/C++), byte é um tipo de dado primitivo usado para armazenar números inteiros pequenos.</w:t>
      </w:r>
    </w:p>
    <w:p w14:paraId="36C63C38" w14:textId="77777777" w:rsidR="007351E6" w:rsidRDefault="007351E6" w:rsidP="007351E6">
      <w:r>
        <w:t>Em Java e C#, o byte é sem sinal ou com sinal, dependendo da linguagem:</w:t>
      </w:r>
    </w:p>
    <w:p w14:paraId="6853C33D" w14:textId="79E3E49C" w:rsidR="007351E6" w:rsidRDefault="007351E6" w:rsidP="007351E6">
      <w:r>
        <w:t>Java → byte é com sinal: vai de -128 até 127.</w:t>
      </w:r>
      <w:r>
        <w:br/>
        <w:t>C# → byte é sem sinal: vai de 0 até 255.</w:t>
      </w:r>
      <w:r>
        <w:br/>
        <w:t xml:space="preserve">C/C++ → depende da implementação: pode ser </w:t>
      </w:r>
      <w:proofErr w:type="spellStart"/>
      <w:r>
        <w:t>signed</w:t>
      </w:r>
      <w:proofErr w:type="spellEnd"/>
      <w:r>
        <w:t xml:space="preserve"> char (-128 a 127) ou </w:t>
      </w:r>
      <w:proofErr w:type="spellStart"/>
      <w:r>
        <w:t>unsigned</w:t>
      </w:r>
      <w:proofErr w:type="spellEnd"/>
      <w:r>
        <w:t xml:space="preserve"> char (0 a 255).</w:t>
      </w:r>
    </w:p>
    <w:p w14:paraId="384F85FD" w14:textId="789264CC" w:rsidR="007351E6" w:rsidRDefault="007351E6" w:rsidP="007351E6">
      <w:r w:rsidRPr="007351E6">
        <w:rPr>
          <w:noProof/>
        </w:rPr>
        <w:lastRenderedPageBreak/>
        <w:drawing>
          <wp:inline distT="0" distB="0" distL="0" distR="0" wp14:anchorId="2331D694" wp14:editId="5FC4289A">
            <wp:extent cx="5400040" cy="4127500"/>
            <wp:effectExtent l="0" t="0" r="0" b="6350"/>
            <wp:docPr id="1202652882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52882" name="Imagem 1" descr="Uma imagem contendo Interface gráfica do usuári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B202" w14:textId="68870F3B" w:rsidR="007351E6" w:rsidRDefault="007351E6" w:rsidP="007351E6">
      <w:r>
        <w:t xml:space="preserve">Em </w:t>
      </w:r>
      <w:proofErr w:type="spellStart"/>
      <w:r>
        <w:t>java</w:t>
      </w:r>
      <w:proofErr w:type="spellEnd"/>
      <w:r>
        <w:t>, caso queira usar</w:t>
      </w:r>
      <w:r w:rsidR="00C21A19">
        <w:t>.</w:t>
      </w:r>
    </w:p>
    <w:p w14:paraId="39867091" w14:textId="77777777" w:rsidR="00C21A19" w:rsidRDefault="00C21A19" w:rsidP="007351E6">
      <w:pPr>
        <w:sectPr w:rsidR="00C21A19" w:rsidSect="002D66C6">
          <w:headerReference w:type="first" r:id="rId16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CD88581" w14:textId="310444BB" w:rsidR="00C21A19" w:rsidRDefault="00C21A19" w:rsidP="00C21A19">
      <w:pPr>
        <w:pStyle w:val="PargrafodaLista"/>
        <w:numPr>
          <w:ilvl w:val="0"/>
          <w:numId w:val="3"/>
        </w:numPr>
      </w:pPr>
      <w:r>
        <w:lastRenderedPageBreak/>
        <w:t>O valor de uma variável pode ser utilizado para atribuir o valor de outra variável;</w:t>
      </w:r>
    </w:p>
    <w:p w14:paraId="677FF20D" w14:textId="6F7A7E5E" w:rsidR="00C21A19" w:rsidRDefault="00C21A19" w:rsidP="00C21A19">
      <w:pPr>
        <w:pStyle w:val="PargrafodaLista"/>
        <w:numPr>
          <w:ilvl w:val="0"/>
          <w:numId w:val="3"/>
        </w:numPr>
      </w:pPr>
      <w:r>
        <w:t xml:space="preserve">Ou seja, iniciamos uma segunda variável com o valor de uma primeira, isso é aceito </w:t>
      </w:r>
      <w:proofErr w:type="gramStart"/>
      <w:r>
        <w:t xml:space="preserve">em  </w:t>
      </w:r>
      <w:proofErr w:type="spellStart"/>
      <w:r>
        <w:t>java</w:t>
      </w:r>
      <w:proofErr w:type="spellEnd"/>
      <w:proofErr w:type="gramEnd"/>
      <w:r>
        <w:t>;</w:t>
      </w:r>
    </w:p>
    <w:p w14:paraId="6DBF249A" w14:textId="65329176" w:rsidR="00C21A19" w:rsidRDefault="00C21A19" w:rsidP="00C21A19">
      <w:pPr>
        <w:pStyle w:val="PargrafodaLista"/>
        <w:numPr>
          <w:ilvl w:val="0"/>
          <w:numId w:val="3"/>
        </w:numPr>
      </w:pPr>
      <w:r>
        <w:t>Outra consideração importante são os limites dos tipos de dados, que foi passado no layout acima;</w:t>
      </w:r>
    </w:p>
    <w:p w14:paraId="6E198854" w14:textId="77777777" w:rsidR="00C21A19" w:rsidRDefault="00C21A19" w:rsidP="00C21A19"/>
    <w:p w14:paraId="09915CA1" w14:textId="77777777" w:rsidR="00C21A19" w:rsidRDefault="00C21A19" w:rsidP="00C21A19">
      <w:pPr>
        <w:sectPr w:rsidR="00C21A19" w:rsidSect="002D66C6">
          <w:headerReference w:type="first" r:id="rId17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9BB82AF" w14:textId="5B236E2A" w:rsidR="00C21A19" w:rsidRDefault="00C21A19" w:rsidP="00C21A19">
      <w:pPr>
        <w:pStyle w:val="PargrafodaLista"/>
        <w:numPr>
          <w:ilvl w:val="0"/>
          <w:numId w:val="3"/>
        </w:numPr>
      </w:pPr>
      <w:r>
        <w:lastRenderedPageBreak/>
        <w:t xml:space="preserve">Comentários são usados para </w:t>
      </w:r>
      <w:proofErr w:type="gramStart"/>
      <w:r>
        <w:t>explica</w:t>
      </w:r>
      <w:proofErr w:type="gramEnd"/>
      <w:r>
        <w:t xml:space="preserve"> o código, tornando o mais fácil de entender para outros desenvolvedores;</w:t>
      </w:r>
    </w:p>
    <w:p w14:paraId="120E99CF" w14:textId="4066725A" w:rsidR="00C21A19" w:rsidRDefault="00C21A19" w:rsidP="00C21A19">
      <w:pPr>
        <w:pStyle w:val="PargrafodaLista"/>
        <w:numPr>
          <w:ilvl w:val="0"/>
          <w:numId w:val="3"/>
        </w:numPr>
      </w:pPr>
      <w:r>
        <w:t>Comentários não afetam a execução do programa, são completamente ignorados pelo compilador;</w:t>
      </w:r>
    </w:p>
    <w:p w14:paraId="1F65FE8B" w14:textId="25F650BB" w:rsidR="00C21A19" w:rsidRDefault="00C21A19" w:rsidP="00C21A19">
      <w:pPr>
        <w:pStyle w:val="PargrafodaLista"/>
        <w:numPr>
          <w:ilvl w:val="0"/>
          <w:numId w:val="3"/>
        </w:numPr>
      </w:pPr>
      <w:r>
        <w:t>Tipos de comentários:</w:t>
      </w:r>
    </w:p>
    <w:p w14:paraId="617B51A2" w14:textId="7DAD2326" w:rsidR="00C21A19" w:rsidRDefault="00C21A19" w:rsidP="00C21A19">
      <w:pPr>
        <w:pStyle w:val="PargrafodaLista"/>
        <w:numPr>
          <w:ilvl w:val="1"/>
          <w:numId w:val="3"/>
        </w:numPr>
      </w:pPr>
      <w:r>
        <w:t>Comentário de linha: Usado para Breves explicações em uma linha.</w:t>
      </w:r>
      <w:r>
        <w:br/>
        <w:t>(// Comentário).</w:t>
      </w:r>
    </w:p>
    <w:p w14:paraId="2D2CF172" w14:textId="77777777" w:rsidR="00C21A19" w:rsidRDefault="00C21A19" w:rsidP="00C21A19">
      <w:pPr>
        <w:pStyle w:val="PargrafodaLista"/>
        <w:ind w:left="1440"/>
      </w:pPr>
    </w:p>
    <w:p w14:paraId="08A849DE" w14:textId="55C5EF8E" w:rsidR="00C21A19" w:rsidRDefault="00C21A19" w:rsidP="00C21A19">
      <w:pPr>
        <w:pStyle w:val="PargrafodaLista"/>
        <w:numPr>
          <w:ilvl w:val="1"/>
          <w:numId w:val="3"/>
        </w:numPr>
      </w:pPr>
      <w:r>
        <w:t>Comentários em bloco: Explicações mais longas em várias linhas.</w:t>
      </w:r>
      <w:r>
        <w:br/>
        <w:t>(/*Comentário */)</w:t>
      </w:r>
    </w:p>
    <w:p w14:paraId="57DB06FF" w14:textId="77777777" w:rsidR="00C21A19" w:rsidRDefault="00C21A19" w:rsidP="00C21A19">
      <w:pPr>
        <w:pStyle w:val="PargrafodaLista"/>
        <w:ind w:left="1440"/>
      </w:pPr>
    </w:p>
    <w:p w14:paraId="744EB94F" w14:textId="38FC4CB0" w:rsidR="00C21A19" w:rsidRDefault="00C21A19" w:rsidP="00C21A19">
      <w:pPr>
        <w:pStyle w:val="PargrafodaLista"/>
        <w:numPr>
          <w:ilvl w:val="1"/>
          <w:numId w:val="3"/>
        </w:numPr>
      </w:pPr>
      <w:r>
        <w:t xml:space="preserve">Comentário de documentação: Usado para gerar documentação do código. </w:t>
      </w:r>
      <w:r>
        <w:br/>
        <w:t>(/** Comentário */).</w:t>
      </w:r>
    </w:p>
    <w:p w14:paraId="1D9D403D" w14:textId="77777777" w:rsidR="00F2693D" w:rsidRDefault="00F2693D" w:rsidP="00F2693D">
      <w:pPr>
        <w:pStyle w:val="PargrafodaLista"/>
      </w:pPr>
    </w:p>
    <w:p w14:paraId="2B880E67" w14:textId="42426F31" w:rsidR="00F2693D" w:rsidRDefault="00F2693D" w:rsidP="00F2693D">
      <w:pPr>
        <w:pStyle w:val="PargrafodaLista"/>
        <w:numPr>
          <w:ilvl w:val="0"/>
          <w:numId w:val="3"/>
        </w:numPr>
      </w:pPr>
      <w:r>
        <w:t>Comentários ajudam a manter código legível e compreensível, facilitando a manutenção;</w:t>
      </w:r>
    </w:p>
    <w:p w14:paraId="5605406B" w14:textId="77777777" w:rsidR="00F2693D" w:rsidRDefault="00F2693D" w:rsidP="00F2693D"/>
    <w:p w14:paraId="4B5F5FA2" w14:textId="28172361" w:rsidR="00F2693D" w:rsidRDefault="00F2693D" w:rsidP="00F2693D">
      <w:r w:rsidRPr="00F2693D">
        <w:rPr>
          <w:noProof/>
        </w:rPr>
        <w:drawing>
          <wp:inline distT="0" distB="0" distL="0" distR="0" wp14:anchorId="28CF38D4" wp14:editId="67A00FB6">
            <wp:extent cx="4782217" cy="2343477"/>
            <wp:effectExtent l="0" t="0" r="0" b="0"/>
            <wp:docPr id="131235889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8890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902">
        <w:br/>
      </w:r>
      <w:r w:rsidR="00057902">
        <w:br/>
      </w:r>
      <w:r w:rsidR="00057902" w:rsidRPr="00057902">
        <w:rPr>
          <w:noProof/>
        </w:rPr>
        <w:drawing>
          <wp:inline distT="0" distB="0" distL="0" distR="0" wp14:anchorId="1AB4F72A" wp14:editId="199DFF1F">
            <wp:extent cx="5400040" cy="313055"/>
            <wp:effectExtent l="0" t="0" r="0" b="0"/>
            <wp:docPr id="252160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0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B6E2" w14:textId="77777777" w:rsidR="00057902" w:rsidRDefault="00057902" w:rsidP="00F2693D"/>
    <w:p w14:paraId="1BC9BAE7" w14:textId="77777777" w:rsidR="00057902" w:rsidRDefault="00057902" w:rsidP="00F2693D"/>
    <w:p w14:paraId="404B4FAF" w14:textId="77777777" w:rsidR="00057902" w:rsidRDefault="00057902" w:rsidP="00F2693D">
      <w:pPr>
        <w:sectPr w:rsidR="00057902" w:rsidSect="002D66C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98B4E66" w14:textId="4BF6FA55" w:rsidR="00057902" w:rsidRDefault="00057902" w:rsidP="00057902">
      <w:pPr>
        <w:pStyle w:val="PargrafodaLista"/>
        <w:numPr>
          <w:ilvl w:val="0"/>
          <w:numId w:val="4"/>
        </w:numPr>
      </w:pPr>
      <w:proofErr w:type="spellStart"/>
      <w:r>
        <w:lastRenderedPageBreak/>
        <w:t>Strings</w:t>
      </w:r>
      <w:proofErr w:type="spellEnd"/>
      <w:r>
        <w:t xml:space="preserve"> são sequências de caracteres usadas para armazenar e manipular textos;</w:t>
      </w:r>
    </w:p>
    <w:p w14:paraId="3F84FFEA" w14:textId="56DE5AF4" w:rsidR="00057902" w:rsidRDefault="00057902" w:rsidP="00057902">
      <w:pPr>
        <w:pStyle w:val="PargrafodaLista"/>
        <w:numPr>
          <w:ilvl w:val="0"/>
          <w:numId w:val="4"/>
        </w:numPr>
      </w:pPr>
      <w:r>
        <w:t xml:space="preserve">Classe </w:t>
      </w:r>
      <w:proofErr w:type="spellStart"/>
      <w:r>
        <w:t>String</w:t>
      </w:r>
      <w:proofErr w:type="spellEnd"/>
      <w:r>
        <w:t xml:space="preserve">: Em Java, as </w:t>
      </w:r>
      <w:proofErr w:type="spellStart"/>
      <w:r>
        <w:t>Strings</w:t>
      </w:r>
      <w:proofErr w:type="spellEnd"/>
      <w:r>
        <w:t xml:space="preserve"> são objetos da classe </w:t>
      </w:r>
      <w:proofErr w:type="spellStart"/>
      <w:r>
        <w:t>String</w:t>
      </w:r>
      <w:proofErr w:type="spellEnd"/>
      <w:r>
        <w:t xml:space="preserve"> e oferecem métodos para manipulação de texto;</w:t>
      </w:r>
    </w:p>
    <w:p w14:paraId="54A76E6C" w14:textId="560C1963" w:rsidR="00057902" w:rsidRDefault="00057902" w:rsidP="00057902">
      <w:pPr>
        <w:pStyle w:val="PargrafodaLista"/>
        <w:numPr>
          <w:ilvl w:val="0"/>
          <w:numId w:val="4"/>
        </w:numPr>
      </w:pPr>
      <w:r>
        <w:t xml:space="preserve">Uma </w:t>
      </w:r>
      <w:proofErr w:type="spellStart"/>
      <w:r>
        <w:t>String</w:t>
      </w:r>
      <w:proofErr w:type="spellEnd"/>
      <w:r>
        <w:t xml:space="preserve"> não pode ser alterada, qualquer modificação gera uma nova </w:t>
      </w:r>
      <w:proofErr w:type="spellStart"/>
      <w:r>
        <w:t>String</w:t>
      </w:r>
      <w:proofErr w:type="spellEnd"/>
      <w:r>
        <w:t>;</w:t>
      </w:r>
    </w:p>
    <w:p w14:paraId="4699F9A9" w14:textId="397E810A" w:rsidR="00057902" w:rsidRDefault="00057902" w:rsidP="00057902">
      <w:pPr>
        <w:pStyle w:val="PargrafodaLista"/>
        <w:numPr>
          <w:ilvl w:val="0"/>
          <w:numId w:val="4"/>
        </w:numPr>
      </w:pPr>
      <w:r>
        <w:t xml:space="preserve">Podemos concatenar (unir) duas </w:t>
      </w:r>
      <w:proofErr w:type="spellStart"/>
      <w:r>
        <w:t>strings</w:t>
      </w:r>
      <w:proofErr w:type="spellEnd"/>
      <w:r>
        <w:t xml:space="preserve"> com o operador +;</w:t>
      </w:r>
    </w:p>
    <w:p w14:paraId="405DED88" w14:textId="77777777" w:rsidR="00057902" w:rsidRDefault="00057902" w:rsidP="00057902"/>
    <w:p w14:paraId="57B441CB" w14:textId="3D1DEEC6" w:rsidR="00057902" w:rsidRDefault="00057902" w:rsidP="00057902">
      <w:r>
        <w:t>Concatenando</w:t>
      </w:r>
    </w:p>
    <w:p w14:paraId="1DAC589F" w14:textId="5061D3DD" w:rsidR="00057902" w:rsidRDefault="00057902" w:rsidP="00057902">
      <w:r w:rsidRPr="00057902">
        <w:rPr>
          <w:noProof/>
        </w:rPr>
        <w:drawing>
          <wp:inline distT="0" distB="0" distL="0" distR="0" wp14:anchorId="515A3A30" wp14:editId="014BAB52">
            <wp:extent cx="4439270" cy="1286054"/>
            <wp:effectExtent l="0" t="0" r="0" b="0"/>
            <wp:docPr id="1846816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6967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1454" w14:textId="5B7EC5B0" w:rsidR="00057902" w:rsidRDefault="00057902" w:rsidP="00057902">
      <w:pPr>
        <w:rPr>
          <w:i/>
          <w:iCs/>
        </w:rPr>
      </w:pPr>
      <w:r w:rsidRPr="00057902">
        <w:rPr>
          <w:i/>
          <w:iCs/>
        </w:rPr>
        <w:t>As aspas duplas servem para na saída do terminal os nomes nas variáveis tenham um espaço entre elas</w:t>
      </w:r>
      <w:r>
        <w:rPr>
          <w:i/>
          <w:iCs/>
        </w:rPr>
        <w:t xml:space="preserve"> </w:t>
      </w:r>
      <w:r w:rsidRPr="00057902">
        <w:rPr>
          <w:i/>
          <w:iCs/>
        </w:rPr>
        <w:t>(</w:t>
      </w:r>
      <w:proofErr w:type="spellStart"/>
      <w:r w:rsidRPr="00057902">
        <w:rPr>
          <w:i/>
          <w:iCs/>
        </w:rPr>
        <w:t>Ex</w:t>
      </w:r>
      <w:proofErr w:type="spellEnd"/>
      <w:r w:rsidRPr="00057902">
        <w:rPr>
          <w:i/>
          <w:iCs/>
        </w:rPr>
        <w:t>: Paulo Gabriel).</w:t>
      </w:r>
    </w:p>
    <w:p w14:paraId="5A392911" w14:textId="5E3F7876" w:rsidR="00057902" w:rsidRDefault="00057902" w:rsidP="00057902">
      <w:pPr>
        <w:rPr>
          <w:i/>
          <w:iCs/>
        </w:rPr>
      </w:pPr>
      <w:r>
        <w:rPr>
          <w:i/>
          <w:iCs/>
        </w:rPr>
        <w:t xml:space="preserve">Basicamente usei uma </w:t>
      </w:r>
      <w:proofErr w:type="spellStart"/>
      <w:r>
        <w:rPr>
          <w:i/>
          <w:iCs/>
        </w:rPr>
        <w:t>string</w:t>
      </w:r>
      <w:proofErr w:type="spellEnd"/>
      <w:r>
        <w:rPr>
          <w:i/>
          <w:iCs/>
        </w:rPr>
        <w:t xml:space="preserve"> vazia para facilitar meu trabalho.</w:t>
      </w:r>
    </w:p>
    <w:p w14:paraId="651B208A" w14:textId="77777777" w:rsidR="00057902" w:rsidRDefault="00057902" w:rsidP="00057902">
      <w:pPr>
        <w:rPr>
          <w:i/>
          <w:iCs/>
        </w:rPr>
      </w:pPr>
    </w:p>
    <w:p w14:paraId="3B89B3C8" w14:textId="68D6284B" w:rsidR="00057902" w:rsidRDefault="00057902" w:rsidP="00057902">
      <w:pPr>
        <w:rPr>
          <w:i/>
          <w:iCs/>
        </w:rPr>
      </w:pPr>
      <w:r>
        <w:rPr>
          <w:i/>
          <w:iCs/>
        </w:rPr>
        <w:t>Outro método de concatenar</w:t>
      </w:r>
      <w:r w:rsidR="004E6562">
        <w:rPr>
          <w:i/>
          <w:iCs/>
        </w:rPr>
        <w:br/>
      </w:r>
      <w:r w:rsidR="004E6562" w:rsidRPr="004E6562">
        <w:rPr>
          <w:i/>
          <w:iCs/>
          <w:noProof/>
        </w:rPr>
        <w:drawing>
          <wp:inline distT="0" distB="0" distL="0" distR="0" wp14:anchorId="7AD4A261" wp14:editId="53BCE67C">
            <wp:extent cx="4305901" cy="1838582"/>
            <wp:effectExtent l="0" t="0" r="0" b="9525"/>
            <wp:docPr id="326272185" name="Imagem 1" descr="Tela de computador com página de internet informando al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2185" name="Imagem 1" descr="Tela de computador com página de internet informando alg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3A9A" w14:textId="77777777" w:rsidR="00057902" w:rsidRDefault="00057902" w:rsidP="00057902">
      <w:pPr>
        <w:rPr>
          <w:i/>
          <w:iCs/>
        </w:rPr>
      </w:pPr>
    </w:p>
    <w:p w14:paraId="25B67A42" w14:textId="77777777" w:rsidR="002F1233" w:rsidRDefault="002F1233" w:rsidP="00057902">
      <w:pPr>
        <w:rPr>
          <w:i/>
          <w:iCs/>
        </w:rPr>
        <w:sectPr w:rsidR="002F1233" w:rsidSect="00057902">
          <w:headerReference w:type="first" r:id="rId22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3A4FD48" w14:textId="77777777" w:rsidR="00057902" w:rsidRPr="00057902" w:rsidRDefault="00057902" w:rsidP="00057902">
      <w:pPr>
        <w:rPr>
          <w:i/>
          <w:iCs/>
        </w:rPr>
      </w:pPr>
    </w:p>
    <w:p w14:paraId="651E254A" w14:textId="4CB3FECA" w:rsidR="00057902" w:rsidRDefault="002F1233" w:rsidP="002F1233">
      <w:pPr>
        <w:pStyle w:val="PargrafodaLista"/>
        <w:numPr>
          <w:ilvl w:val="0"/>
          <w:numId w:val="5"/>
        </w:numPr>
      </w:pPr>
      <w:r>
        <w:t>Casting Implícito (</w:t>
      </w:r>
      <w:proofErr w:type="spellStart"/>
      <w:r>
        <w:t>widening</w:t>
      </w:r>
      <w:proofErr w:type="spellEnd"/>
      <w:r>
        <w:t xml:space="preserve">): Converte automaticamente tipos menores para tipos maiores (por exemplo, </w:t>
      </w:r>
      <w:proofErr w:type="spellStart"/>
      <w:r>
        <w:t>int</w:t>
      </w:r>
      <w:proofErr w:type="spellEnd"/>
      <w:r>
        <w:t xml:space="preserve"> para </w:t>
      </w:r>
      <w:proofErr w:type="spellStart"/>
      <w:r>
        <w:t>long</w:t>
      </w:r>
      <w:proofErr w:type="spellEnd"/>
      <w:r>
        <w:t xml:space="preserve">) sem </w:t>
      </w:r>
      <w:proofErr w:type="spellStart"/>
      <w:r>
        <w:t>perdad</w:t>
      </w:r>
      <w:proofErr w:type="spellEnd"/>
      <w:r>
        <w:t xml:space="preserve"> de dados;</w:t>
      </w:r>
    </w:p>
    <w:p w14:paraId="31DE544C" w14:textId="75E0D103" w:rsidR="00BF460A" w:rsidRDefault="00BF460A" w:rsidP="002F1233">
      <w:pPr>
        <w:pStyle w:val="PargrafodaLista"/>
        <w:numPr>
          <w:ilvl w:val="0"/>
          <w:numId w:val="5"/>
        </w:numPr>
      </w:pPr>
      <w:r>
        <w:t>Casting explícito (</w:t>
      </w:r>
      <w:proofErr w:type="spellStart"/>
      <w:r>
        <w:t>narrowing</w:t>
      </w:r>
      <w:proofErr w:type="spellEnd"/>
      <w:r>
        <w:t xml:space="preserve">): Necessário quando se converte tipos maiores para tipos menores (por exemplo, </w:t>
      </w:r>
      <w:proofErr w:type="spellStart"/>
      <w:r>
        <w:t>double</w:t>
      </w:r>
      <w:proofErr w:type="spellEnd"/>
      <w:r>
        <w:t xml:space="preserve"> para </w:t>
      </w:r>
      <w:proofErr w:type="spellStart"/>
      <w:r>
        <w:t>int</w:t>
      </w:r>
      <w:proofErr w:type="spellEnd"/>
      <w:r>
        <w:t>), podendo resultar em perda de dados;</w:t>
      </w:r>
    </w:p>
    <w:p w14:paraId="61A2143D" w14:textId="7B0F038E" w:rsidR="00BF460A" w:rsidRDefault="00BF460A" w:rsidP="002F1233">
      <w:pPr>
        <w:pStyle w:val="PargrafodaLista"/>
        <w:numPr>
          <w:ilvl w:val="0"/>
          <w:numId w:val="5"/>
        </w:numPr>
      </w:pPr>
      <w:r>
        <w:t>Para realizar um casting explícito, é necessário especificar o tipo de destino entre parênteses;</w:t>
      </w:r>
    </w:p>
    <w:p w14:paraId="7B633CFF" w14:textId="72B0B277" w:rsidR="00BF460A" w:rsidRDefault="00B91C9B" w:rsidP="00BF460A">
      <w:r w:rsidRPr="00B91C9B">
        <w:rPr>
          <w:noProof/>
        </w:rPr>
        <w:drawing>
          <wp:inline distT="0" distB="0" distL="0" distR="0" wp14:anchorId="414D462B" wp14:editId="582731DC">
            <wp:extent cx="2695951" cy="2219635"/>
            <wp:effectExtent l="0" t="0" r="0" b="9525"/>
            <wp:docPr id="9436257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25734" name="Imagem 1" descr="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8AF44C" w14:textId="6655258F" w:rsidR="00B91C9B" w:rsidRDefault="00B91C9B" w:rsidP="00BF460A">
      <w:r w:rsidRPr="00B91C9B">
        <w:rPr>
          <w:noProof/>
        </w:rPr>
        <w:drawing>
          <wp:inline distT="0" distB="0" distL="0" distR="0" wp14:anchorId="6B8EB9FC" wp14:editId="5D81ECFC">
            <wp:extent cx="1333686" cy="314369"/>
            <wp:effectExtent l="0" t="0" r="0" b="9525"/>
            <wp:docPr id="2006795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5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6A87" w14:textId="1DB625BF" w:rsidR="00B91C9B" w:rsidRDefault="00B91C9B" w:rsidP="00BF460A">
      <w:r w:rsidRPr="00B91C9B">
        <w:rPr>
          <w:noProof/>
        </w:rPr>
        <w:drawing>
          <wp:inline distT="0" distB="0" distL="0" distR="0" wp14:anchorId="6FD2E2E1" wp14:editId="05ACBD22">
            <wp:extent cx="2934109" cy="1190791"/>
            <wp:effectExtent l="0" t="0" r="0" b="9525"/>
            <wp:docPr id="780127189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7189" name="Imagem 1" descr="Tela preta com letras brancas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2EFF" w14:textId="5D4D464C" w:rsidR="00B91C9B" w:rsidRDefault="00B91C9B" w:rsidP="00BF460A">
      <w:r w:rsidRPr="00B91C9B">
        <w:rPr>
          <w:noProof/>
        </w:rPr>
        <w:drawing>
          <wp:inline distT="0" distB="0" distL="0" distR="0" wp14:anchorId="788EA839" wp14:editId="13D89203">
            <wp:extent cx="1286054" cy="171474"/>
            <wp:effectExtent l="0" t="0" r="0" b="0"/>
            <wp:docPr id="13902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D3FF" w14:textId="361438D9" w:rsidR="00B91C9B" w:rsidRDefault="00B91C9B" w:rsidP="00BF460A">
      <w:r w:rsidRPr="00B91C9B">
        <w:rPr>
          <w:noProof/>
        </w:rPr>
        <w:drawing>
          <wp:inline distT="0" distB="0" distL="0" distR="0" wp14:anchorId="40D5B1A7" wp14:editId="4F643F3F">
            <wp:extent cx="2962688" cy="1467055"/>
            <wp:effectExtent l="0" t="0" r="0" b="0"/>
            <wp:docPr id="190300850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08501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4766" w14:textId="1D2015E7" w:rsidR="00B91C9B" w:rsidRDefault="00B91C9B" w:rsidP="00BF460A">
      <w:r w:rsidRPr="00B91C9B">
        <w:rPr>
          <w:noProof/>
        </w:rPr>
        <w:drawing>
          <wp:inline distT="0" distB="0" distL="0" distR="0" wp14:anchorId="72F4F4CA" wp14:editId="3A5FDA3A">
            <wp:extent cx="1028844" cy="209579"/>
            <wp:effectExtent l="0" t="0" r="0" b="0"/>
            <wp:docPr id="427041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419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A5CD" w14:textId="77777777" w:rsidR="00B91C9B" w:rsidRDefault="00B91C9B" w:rsidP="00BF460A"/>
    <w:p w14:paraId="252985EC" w14:textId="47519E29" w:rsidR="00B91C9B" w:rsidRDefault="00B91C9B" w:rsidP="00BF460A">
      <w:r>
        <w:t>Resumindo</w:t>
      </w:r>
    </w:p>
    <w:p w14:paraId="352AE418" w14:textId="77777777" w:rsidR="00B32E52" w:rsidRDefault="00B91C9B" w:rsidP="00BF460A">
      <w:pPr>
        <w:sectPr w:rsidR="00B32E52" w:rsidSect="00057902">
          <w:headerReference w:type="first" r:id="rId29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>
        <w:lastRenderedPageBreak/>
        <w:t xml:space="preserve">O </w:t>
      </w:r>
      <w:proofErr w:type="spellStart"/>
      <w:r>
        <w:t>Type</w:t>
      </w:r>
      <w:proofErr w:type="spellEnd"/>
      <w:r>
        <w:t xml:space="preserve"> casting é o ato de trocar o tipo de dado da variável, </w:t>
      </w:r>
      <w:proofErr w:type="spellStart"/>
      <w:r>
        <w:t>vc</w:t>
      </w:r>
      <w:proofErr w:type="spellEnd"/>
      <w:r>
        <w:t xml:space="preserve"> pode fazer essa conversão de </w:t>
      </w:r>
      <w:proofErr w:type="spellStart"/>
      <w:r>
        <w:t>long</w:t>
      </w:r>
      <w:proofErr w:type="spellEnd"/>
      <w:r>
        <w:t xml:space="preserve"> para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para </w:t>
      </w:r>
      <w:proofErr w:type="spellStart"/>
      <w:r>
        <w:t>long</w:t>
      </w:r>
      <w:proofErr w:type="spellEnd"/>
      <w:r>
        <w:t>, ou at</w:t>
      </w:r>
      <w:r w:rsidR="00B32E52">
        <w:t xml:space="preserve">é de </w:t>
      </w:r>
      <w:proofErr w:type="spellStart"/>
      <w:r w:rsidR="00B32E52">
        <w:t>int</w:t>
      </w:r>
      <w:proofErr w:type="spellEnd"/>
      <w:r w:rsidR="00B32E52">
        <w:t xml:space="preserve"> para char ou char para </w:t>
      </w:r>
      <w:proofErr w:type="spellStart"/>
      <w:r w:rsidR="00B32E52">
        <w:t>int</w:t>
      </w:r>
      <w:proofErr w:type="spellEnd"/>
      <w:r w:rsidR="00B32E52">
        <w:t xml:space="preserve">, mas como </w:t>
      </w:r>
      <w:proofErr w:type="spellStart"/>
      <w:r w:rsidR="00B32E52">
        <w:t>int</w:t>
      </w:r>
      <w:proofErr w:type="spellEnd"/>
      <w:r w:rsidR="00B32E52">
        <w:t xml:space="preserve"> é de números inteiros ele não é tão flexível por assim dizer, por isso ele vai precisar que o número ou variável que esteja fazendo a atribuição tenha adicionado o (</w:t>
      </w:r>
      <w:proofErr w:type="spellStart"/>
      <w:r w:rsidR="00B32E52">
        <w:t>int</w:t>
      </w:r>
      <w:proofErr w:type="spellEnd"/>
      <w:r w:rsidR="00B32E52">
        <w:t>) na frente.</w:t>
      </w:r>
    </w:p>
    <w:p w14:paraId="6513F6C0" w14:textId="0BBC69B0" w:rsidR="00B91C9B" w:rsidRDefault="00B91C9B" w:rsidP="00BF460A"/>
    <w:p w14:paraId="6F686B96" w14:textId="77777777" w:rsidR="00B32E52" w:rsidRDefault="00B32E52" w:rsidP="00BF460A"/>
    <w:p w14:paraId="1FA918D8" w14:textId="4B5370D1" w:rsidR="00B32E52" w:rsidRDefault="00B32E52" w:rsidP="00B32E52">
      <w:pPr>
        <w:pStyle w:val="PargrafodaLista"/>
        <w:numPr>
          <w:ilvl w:val="0"/>
          <w:numId w:val="6"/>
        </w:numPr>
      </w:pPr>
      <w:proofErr w:type="spellStart"/>
      <w:r>
        <w:t>Long</w:t>
      </w:r>
      <w:proofErr w:type="spellEnd"/>
      <w:r>
        <w:t xml:space="preserve"> é um tipo de dado primitivo usado par armazenar números inteiros muito grandes;</w:t>
      </w:r>
    </w:p>
    <w:p w14:paraId="5834EF94" w14:textId="3F22DD4A" w:rsidR="00B32E52" w:rsidRDefault="00B32E52" w:rsidP="00B32E52">
      <w:pPr>
        <w:pStyle w:val="PargrafodaLista"/>
        <w:numPr>
          <w:ilvl w:val="0"/>
          <w:numId w:val="6"/>
        </w:numPr>
      </w:pPr>
      <w:r>
        <w:t>Ocupa 8 bytes de memória, permitindo armazenar valores de -9.223.372.036.854.775.808 a 9;223;372.036.854.775.807;</w:t>
      </w:r>
    </w:p>
    <w:p w14:paraId="326DC69B" w14:textId="71C64425" w:rsidR="00B32E52" w:rsidRDefault="00B32E52" w:rsidP="00B32E52">
      <w:pPr>
        <w:pStyle w:val="PargrafodaLista"/>
        <w:numPr>
          <w:ilvl w:val="0"/>
          <w:numId w:val="6"/>
        </w:numPr>
      </w:pPr>
      <w:r>
        <w:t xml:space="preserve">Ideal para cálculos financeiros, contagem de tempo, ou quando o tipo </w:t>
      </w:r>
      <w:proofErr w:type="spellStart"/>
      <w:r>
        <w:t>int</w:t>
      </w:r>
      <w:proofErr w:type="spellEnd"/>
      <w:r>
        <w:t xml:space="preserve"> não é suficiente;</w:t>
      </w:r>
    </w:p>
    <w:p w14:paraId="20CB410E" w14:textId="4B80CB0A" w:rsidR="00B32E52" w:rsidRDefault="00B17DAC" w:rsidP="00B32E52">
      <w:pPr>
        <w:pStyle w:val="PargrafodaLista"/>
        <w:numPr>
          <w:ilvl w:val="0"/>
          <w:numId w:val="6"/>
        </w:numPr>
      </w:pPr>
      <w:r>
        <w:t xml:space="preserve">Valores literais do tipo </w:t>
      </w:r>
      <w:proofErr w:type="spellStart"/>
      <w:r>
        <w:t>long</w:t>
      </w:r>
      <w:proofErr w:type="spellEnd"/>
      <w:r>
        <w:t xml:space="preserve"> devem ser seguidos por L (maiúsculo) para indicar o tipo;</w:t>
      </w:r>
    </w:p>
    <w:p w14:paraId="623C3AA1" w14:textId="3994B76A" w:rsidR="00B17DAC" w:rsidRDefault="00B17DAC" w:rsidP="00B32E52">
      <w:pPr>
        <w:pStyle w:val="PargrafodaLista"/>
        <w:numPr>
          <w:ilvl w:val="0"/>
          <w:numId w:val="6"/>
        </w:numPr>
      </w:pPr>
      <w:r>
        <w:t>O sublinhado pode ser usado para melhorar a legibilidade em números longos, separando grupos de dígitos (EX: 123_456_789_012_345L);</w:t>
      </w:r>
    </w:p>
    <w:p w14:paraId="0639D9B6" w14:textId="77777777" w:rsidR="00B17DAC" w:rsidRDefault="00B17DAC" w:rsidP="00B17DAC"/>
    <w:p w14:paraId="3684706C" w14:textId="77777777" w:rsidR="00B17DAC" w:rsidRDefault="00B17DAC" w:rsidP="00B17DAC">
      <w:r>
        <w:t xml:space="preserve">Em outras palavras, o </w:t>
      </w:r>
      <w:proofErr w:type="spellStart"/>
      <w:r>
        <w:t>Long</w:t>
      </w:r>
      <w:proofErr w:type="spellEnd"/>
      <w:r>
        <w:t xml:space="preserve"> é só uma versão do </w:t>
      </w:r>
      <w:proofErr w:type="spellStart"/>
      <w:r>
        <w:t>int</w:t>
      </w:r>
      <w:proofErr w:type="spellEnd"/>
      <w:r>
        <w:t xml:space="preserve"> que suporta mais capacidade que o </w:t>
      </w:r>
      <w:proofErr w:type="spellStart"/>
      <w:r>
        <w:t>int</w:t>
      </w:r>
      <w:proofErr w:type="spellEnd"/>
      <w:r>
        <w:t xml:space="preserve"> não aguente.</w:t>
      </w:r>
    </w:p>
    <w:p w14:paraId="2670C297" w14:textId="77777777" w:rsidR="00FD4BA1" w:rsidRDefault="00FD4BA1" w:rsidP="00B17DAC">
      <w:pPr>
        <w:sectPr w:rsidR="00FD4BA1" w:rsidSect="00057902">
          <w:headerReference w:type="first" r:id="rId30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4347DA09" w14:textId="60690B6B" w:rsidR="00B17DAC" w:rsidRDefault="00FD4BA1" w:rsidP="00FD4BA1">
      <w:pPr>
        <w:pStyle w:val="PargrafodaLista"/>
        <w:numPr>
          <w:ilvl w:val="0"/>
          <w:numId w:val="7"/>
        </w:numPr>
      </w:pPr>
      <w:r>
        <w:lastRenderedPageBreak/>
        <w:t>final: define uma variável como constante, impedindo que seu valor seja alterado após a inicialização;</w:t>
      </w:r>
    </w:p>
    <w:p w14:paraId="35C49285" w14:textId="38FBDC4E" w:rsidR="00FD4BA1" w:rsidRDefault="00FD4BA1" w:rsidP="00FD4BA1">
      <w:pPr>
        <w:pStyle w:val="PargrafodaLista"/>
        <w:numPr>
          <w:ilvl w:val="0"/>
          <w:numId w:val="7"/>
        </w:numPr>
      </w:pPr>
      <w:r>
        <w:t>Uma vez atribuído, o valor não pode ser modificado;</w:t>
      </w:r>
    </w:p>
    <w:p w14:paraId="676F5301" w14:textId="6F25FDB7" w:rsidR="00FD4BA1" w:rsidRDefault="00FD4BA1" w:rsidP="00FD4BA1">
      <w:pPr>
        <w:pStyle w:val="PargrafodaLista"/>
        <w:numPr>
          <w:ilvl w:val="0"/>
          <w:numId w:val="7"/>
        </w:numPr>
      </w:pPr>
      <w:r>
        <w:t>Boas práticas: Usado para valores que não devem mudar durante a execução do programa, como PI ou Taxa de Juros;</w:t>
      </w:r>
    </w:p>
    <w:p w14:paraId="0B55B984" w14:textId="124017E9" w:rsidR="00FD4BA1" w:rsidRDefault="00FD4BA1" w:rsidP="00FD4BA1">
      <w:pPr>
        <w:pStyle w:val="PargrafodaLista"/>
        <w:numPr>
          <w:ilvl w:val="0"/>
          <w:numId w:val="7"/>
        </w:numPr>
      </w:pPr>
      <w:r>
        <w:t>Conve</w:t>
      </w:r>
      <w:r w:rsidR="00927F58">
        <w:t>n</w:t>
      </w:r>
      <w:r>
        <w:t>ção de nomes: Constantes geralmente são no</w:t>
      </w:r>
      <w:r w:rsidR="00BE6441">
        <w:t>me</w:t>
      </w:r>
      <w:r>
        <w:t>adas em letras maiúsculas, com palavras separadas por sublinhados (_);</w:t>
      </w:r>
    </w:p>
    <w:p w14:paraId="26D52074" w14:textId="77777777" w:rsidR="00BE6441" w:rsidRDefault="00BE6441" w:rsidP="00BE6441">
      <w:pPr>
        <w:sectPr w:rsidR="00BE6441" w:rsidSect="00057902">
          <w:headerReference w:type="first" r:id="rId31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  <w:r>
        <w:t xml:space="preserve">No contexto geral, constantes são uteis para casos em que o valor dela será fixo, por </w:t>
      </w:r>
      <w:proofErr w:type="gramStart"/>
      <w:r>
        <w:t>exemplo</w:t>
      </w:r>
      <w:proofErr w:type="gramEnd"/>
      <w:r>
        <w:t xml:space="preserve"> mas não único, dias da semana, meses no ano. Quantidade de letras no alfabeto tradicional essas paradas que não têm alteração.</w:t>
      </w:r>
    </w:p>
    <w:p w14:paraId="5C63BD51" w14:textId="1EBCB634" w:rsidR="00BE6441" w:rsidRDefault="00BE6441" w:rsidP="00BE6441">
      <w:pPr>
        <w:pStyle w:val="PargrafodaLista"/>
        <w:numPr>
          <w:ilvl w:val="0"/>
          <w:numId w:val="8"/>
        </w:numPr>
      </w:pPr>
      <w:r>
        <w:lastRenderedPageBreak/>
        <w:t>Var: introduzido no Java 10, permite ao compilador inferir o tipo da variável com base no valor atribuído;</w:t>
      </w:r>
    </w:p>
    <w:p w14:paraId="3EC495FA" w14:textId="61DA7120" w:rsidR="00BE6441" w:rsidRDefault="00BE6441" w:rsidP="00BE6441">
      <w:pPr>
        <w:pStyle w:val="PargrafodaLista"/>
        <w:numPr>
          <w:ilvl w:val="0"/>
          <w:numId w:val="8"/>
        </w:numPr>
      </w:pPr>
      <w:r>
        <w:t>Reduz a necessidade de escrever tipos longos e complexos, aumentando a legibilidade do código;</w:t>
      </w:r>
    </w:p>
    <w:p w14:paraId="789C0966" w14:textId="39B3DC9E" w:rsidR="00BE6441" w:rsidRDefault="00BE6441" w:rsidP="00BE6441">
      <w:pPr>
        <w:pStyle w:val="PargrafodaLista"/>
        <w:numPr>
          <w:ilvl w:val="0"/>
          <w:numId w:val="8"/>
        </w:numPr>
      </w:pPr>
      <w:r>
        <w:t>Tipo estático: Embora o tipo seja inferido, ele é fixo após a atribuição e não pode ser alterado;</w:t>
      </w:r>
    </w:p>
    <w:p w14:paraId="1E08E858" w14:textId="2794C52C" w:rsidR="00BE6441" w:rsidRDefault="00BE6441" w:rsidP="00BE6441">
      <w:pPr>
        <w:pStyle w:val="PargrafodaLista"/>
        <w:numPr>
          <w:ilvl w:val="0"/>
          <w:numId w:val="8"/>
        </w:numPr>
      </w:pPr>
      <w:r>
        <w:t>Regras: Deve ser inicializado no momento da declaração, e não pode ser usado para variáveis não inicializada;</w:t>
      </w:r>
    </w:p>
    <w:p w14:paraId="32EFA7A0" w14:textId="290D4B5B" w:rsidR="00BE6441" w:rsidRDefault="00BE6441" w:rsidP="00BE6441">
      <w:pPr>
        <w:pStyle w:val="PargrafodaLista"/>
        <w:numPr>
          <w:ilvl w:val="0"/>
          <w:numId w:val="8"/>
        </w:numPr>
      </w:pPr>
      <w:r>
        <w:t>Boas práticas: Útil para tipos complexos ou quando o tipo é óbvio a partir do contexto;</w:t>
      </w:r>
    </w:p>
    <w:p w14:paraId="5E3CAF51" w14:textId="0C4B9079" w:rsidR="00BE6441" w:rsidRDefault="00E43A97" w:rsidP="00BE6441">
      <w:r w:rsidRPr="00E43A97">
        <w:rPr>
          <w:noProof/>
        </w:rPr>
        <w:drawing>
          <wp:inline distT="0" distB="0" distL="0" distR="0" wp14:anchorId="34FD7113" wp14:editId="46B17BDD">
            <wp:extent cx="4172532" cy="714475"/>
            <wp:effectExtent l="0" t="0" r="0" b="9525"/>
            <wp:docPr id="40477912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9128" name="Imagem 1" descr="Interface gráfica do usuário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Em outras palavras vamos dizer que esse método, quando </w:t>
      </w:r>
      <w:proofErr w:type="spellStart"/>
      <w:r>
        <w:t>vc</w:t>
      </w:r>
      <w:proofErr w:type="spellEnd"/>
      <w:r>
        <w:t xml:space="preserve"> usa esse var, ele vai definir o tipo da variável, que no exemplo acima é o “z”, com base no valor atribuído, como usamos 10, ele identificou que “z” é uma variável do tipo </w:t>
      </w:r>
      <w:proofErr w:type="spellStart"/>
      <w:r>
        <w:t>int</w:t>
      </w:r>
      <w:proofErr w:type="spellEnd"/>
      <w:r>
        <w:t xml:space="preserve">, como ele já definiu que é um </w:t>
      </w:r>
      <w:proofErr w:type="spellStart"/>
      <w:r>
        <w:t>int</w:t>
      </w:r>
      <w:proofErr w:type="spellEnd"/>
      <w:r>
        <w:t>, se tentarmos usar outro tipo de valor que caberia em outro tipo de variável ele não funcionária, como no print acima, pois ele já definiu no momento da declaração que z é do tipo int.</w:t>
      </w:r>
    </w:p>
    <w:p w14:paraId="69FA6057" w14:textId="77777777" w:rsidR="00E43A97" w:rsidRDefault="00E43A97" w:rsidP="00BE6441"/>
    <w:p w14:paraId="0606B0F9" w14:textId="7EB64C6A" w:rsidR="00E43A97" w:rsidRDefault="00E43A97" w:rsidP="00BE6441">
      <w:r>
        <w:t>Embora seja prático, há algumas situações que devemos evitar:</w:t>
      </w:r>
      <w:r>
        <w:br/>
      </w:r>
      <w:r>
        <w:br/>
        <w:t>Em código público ou compartilhado com equipes grandes:</w:t>
      </w:r>
      <w:r>
        <w:br/>
        <w:t>Quando o tipo não é óbvio pelo valor atribuído.</w:t>
      </w:r>
      <w:r>
        <w:br/>
        <w:t>Em funções que retornam tipos genéricos ou dinâmicos.</w:t>
      </w:r>
      <w:r>
        <w:br/>
        <w:t>Ao lidar com APIs externas ou dados que podem mudar de estrutura.</w:t>
      </w:r>
    </w:p>
    <w:p w14:paraId="686A7F66" w14:textId="77777777" w:rsidR="00082AA9" w:rsidRDefault="00082AA9" w:rsidP="00BE6441"/>
    <w:p w14:paraId="011D72EB" w14:textId="77777777" w:rsidR="00082AA9" w:rsidRDefault="00082AA9" w:rsidP="00BE6441">
      <w:pPr>
        <w:sectPr w:rsidR="00082AA9" w:rsidSect="00057902">
          <w:headerReference w:type="first" r:id="rId33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038E31E9" w14:textId="6F74CD94" w:rsidR="00082AA9" w:rsidRDefault="00082AA9" w:rsidP="00082AA9">
      <w:pPr>
        <w:pStyle w:val="PargrafodaLista"/>
        <w:numPr>
          <w:ilvl w:val="0"/>
          <w:numId w:val="9"/>
        </w:numPr>
      </w:pPr>
      <w:r>
        <w:lastRenderedPageBreak/>
        <w:t>A classe Scanner é utilizada para ler a entrada de dados do usuário via console/terminal;</w:t>
      </w:r>
    </w:p>
    <w:p w14:paraId="5C70FAFC" w14:textId="163CF510" w:rsidR="00082AA9" w:rsidRDefault="00082AA9" w:rsidP="00082AA9">
      <w:pPr>
        <w:pStyle w:val="PargrafodaLista"/>
        <w:numPr>
          <w:ilvl w:val="0"/>
          <w:numId w:val="9"/>
        </w:numPr>
      </w:pPr>
      <w:r>
        <w:t xml:space="preserve">Parte do pacote </w:t>
      </w:r>
      <w:proofErr w:type="spellStart"/>
      <w:proofErr w:type="gramStart"/>
      <w:r>
        <w:t>java.util</w:t>
      </w:r>
      <w:proofErr w:type="spellEnd"/>
      <w:proofErr w:type="gramEnd"/>
      <w:r>
        <w:t xml:space="preserve">: Para usar o Scanner, é necessário importar a classe do pacote </w:t>
      </w:r>
      <w:proofErr w:type="spellStart"/>
      <w:proofErr w:type="gramStart"/>
      <w:r>
        <w:t>java.util</w:t>
      </w:r>
      <w:proofErr w:type="spellEnd"/>
      <w:proofErr w:type="gramEnd"/>
      <w:r>
        <w:t>;</w:t>
      </w:r>
    </w:p>
    <w:p w14:paraId="6EDC3C7E" w14:textId="20885815" w:rsidR="00082AA9" w:rsidRDefault="00082AA9" w:rsidP="00082AA9">
      <w:pPr>
        <w:pStyle w:val="PargrafodaLista"/>
        <w:numPr>
          <w:ilvl w:val="0"/>
          <w:numId w:val="9"/>
        </w:numPr>
      </w:pPr>
      <w:r>
        <w:t xml:space="preserve">Scanner pode ler diferentes tipos </w:t>
      </w:r>
      <w:r w:rsidR="00CE06A3">
        <w:t>de</w:t>
      </w:r>
      <w:r>
        <w:t xml:space="preserve"> dados, como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, </w:t>
      </w:r>
      <w:proofErr w:type="spellStart"/>
      <w:r w:rsidR="00CE06A3">
        <w:t>String</w:t>
      </w:r>
      <w:proofErr w:type="spellEnd"/>
      <w:r w:rsidR="00CE06A3">
        <w:t xml:space="preserve"> etc.</w:t>
      </w:r>
    </w:p>
    <w:p w14:paraId="0D45E53E" w14:textId="1A3A2082" w:rsidR="00082AA9" w:rsidRDefault="00082AA9" w:rsidP="00082AA9">
      <w:pPr>
        <w:pStyle w:val="PargrafodaLista"/>
        <w:numPr>
          <w:ilvl w:val="0"/>
          <w:numId w:val="9"/>
        </w:numPr>
      </w:pPr>
      <w:r>
        <w:t>Métodos comuns:</w:t>
      </w:r>
    </w:p>
    <w:p w14:paraId="1FF7E9A8" w14:textId="5ECB09D1" w:rsidR="00082AA9" w:rsidRDefault="00082AA9" w:rsidP="00082AA9">
      <w:pPr>
        <w:pStyle w:val="PargrafodaLista"/>
        <w:numPr>
          <w:ilvl w:val="1"/>
          <w:numId w:val="9"/>
        </w:numPr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>): Lê uma linha inteira de texto;</w:t>
      </w:r>
    </w:p>
    <w:p w14:paraId="166135F1" w14:textId="6605BF08" w:rsidR="00082AA9" w:rsidRDefault="00082AA9" w:rsidP="00082AA9">
      <w:pPr>
        <w:pStyle w:val="PargrafodaLista"/>
        <w:numPr>
          <w:ilvl w:val="1"/>
          <w:numId w:val="9"/>
        </w:numPr>
      </w:pPr>
      <w:proofErr w:type="spellStart"/>
      <w:proofErr w:type="gramStart"/>
      <w:r>
        <w:t>nextInt</w:t>
      </w:r>
      <w:proofErr w:type="spellEnd"/>
      <w:r>
        <w:t>(</w:t>
      </w:r>
      <w:proofErr w:type="gramEnd"/>
      <w:r>
        <w:t>): Lê um valor inteiro;</w:t>
      </w:r>
    </w:p>
    <w:p w14:paraId="6001B381" w14:textId="78D5C52F" w:rsidR="00082AA9" w:rsidRDefault="00082AA9" w:rsidP="00082AA9">
      <w:pPr>
        <w:pStyle w:val="PargrafodaLista"/>
        <w:numPr>
          <w:ilvl w:val="1"/>
          <w:numId w:val="9"/>
        </w:numPr>
      </w:pP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>): Lê um valor decimal (ponto flutuante);</w:t>
      </w:r>
    </w:p>
    <w:p w14:paraId="1752ECAA" w14:textId="7FA9ACEA" w:rsidR="00082AA9" w:rsidRDefault="00082AA9" w:rsidP="00082AA9">
      <w:pPr>
        <w:pStyle w:val="PargrafodaLista"/>
        <w:numPr>
          <w:ilvl w:val="1"/>
          <w:numId w:val="9"/>
        </w:numPr>
      </w:pPr>
      <w:proofErr w:type="spellStart"/>
      <w:proofErr w:type="gramStart"/>
      <w:r>
        <w:t>next</w:t>
      </w:r>
      <w:proofErr w:type="spellEnd"/>
      <w:r>
        <w:t>(</w:t>
      </w:r>
      <w:proofErr w:type="gramEnd"/>
      <w:r>
        <w:t>): Lê uma única palavra</w:t>
      </w:r>
    </w:p>
    <w:p w14:paraId="715C4CE9" w14:textId="695EDF9C" w:rsidR="00082AA9" w:rsidRDefault="00CE06A3" w:rsidP="00082AA9">
      <w:r>
        <w:t xml:space="preserve">Devido a Java ser uma língua orientada a objetos, até os comandos mais simples, foram criadas de classes, basicamente a classe scanner é uma classe criada para fazer o que o comando Leia em </w:t>
      </w:r>
      <w:proofErr w:type="spellStart"/>
      <w:r>
        <w:t>portugol</w:t>
      </w:r>
      <w:proofErr w:type="spellEnd"/>
      <w:r>
        <w:t xml:space="preserve"> faz, ou também o comando </w:t>
      </w:r>
      <w:proofErr w:type="gramStart"/>
      <w:r>
        <w:t>input(</w:t>
      </w:r>
      <w:proofErr w:type="gramEnd"/>
      <w:r>
        <w:t>) que faz em Python.</w:t>
      </w:r>
    </w:p>
    <w:p w14:paraId="360DF8F8" w14:textId="307DEF8A" w:rsidR="009A09C8" w:rsidRDefault="009A09C8" w:rsidP="00BE6441">
      <w:r w:rsidRPr="009A09C8">
        <w:rPr>
          <w:noProof/>
        </w:rPr>
        <w:drawing>
          <wp:inline distT="0" distB="0" distL="0" distR="0" wp14:anchorId="7AED8A68" wp14:editId="28FB8DAE">
            <wp:extent cx="5239481" cy="2534004"/>
            <wp:effectExtent l="0" t="0" r="0" b="0"/>
            <wp:docPr id="53103404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404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para usar o Scanner, precisamos </w:t>
      </w:r>
      <w:r w:rsidR="00EB7B57">
        <w:t>importar a</w:t>
      </w:r>
      <w:r>
        <w:t xml:space="preserve"> biblioteca dele que é </w:t>
      </w:r>
      <w:proofErr w:type="spellStart"/>
      <w:r>
        <w:t>java.util.Scanner</w:t>
      </w:r>
      <w:proofErr w:type="spellEnd"/>
      <w:r>
        <w:t>, no print eu utilizei um ‘*’, que já permite ter acesso a tudo da biblioteca .util.</w:t>
      </w:r>
      <w:r>
        <w:br/>
      </w:r>
      <w:r>
        <w:br/>
      </w:r>
      <w:proofErr w:type="spellStart"/>
      <w:r w:rsidRPr="009A09C8">
        <w:t>vc</w:t>
      </w:r>
      <w:proofErr w:type="spellEnd"/>
      <w:r w:rsidRPr="009A09C8">
        <w:t xml:space="preserve"> pode </w:t>
      </w:r>
      <w:proofErr w:type="spellStart"/>
      <w:r w:rsidRPr="009A09C8">
        <w:t>vc</w:t>
      </w:r>
      <w:proofErr w:type="spellEnd"/>
      <w:r w:rsidRPr="009A09C8">
        <w:t xml:space="preserve"> mesmo digitar</w:t>
      </w:r>
      <w:r>
        <w:t xml:space="preserve"> </w:t>
      </w:r>
      <w:proofErr w:type="spellStart"/>
      <w:r>
        <w:t>vc</w:t>
      </w:r>
      <w:proofErr w:type="spellEnd"/>
      <w:r>
        <w:t xml:space="preserve"> mesmo ou a própria IDE vai trazer essa biblioteca depois que </w:t>
      </w:r>
      <w:proofErr w:type="spellStart"/>
      <w:r>
        <w:t>vc</w:t>
      </w:r>
      <w:proofErr w:type="spellEnd"/>
      <w:r>
        <w:t xml:space="preserve"> digitar Scanner no </w:t>
      </w:r>
      <w:proofErr w:type="spellStart"/>
      <w:r>
        <w:t>main</w:t>
      </w:r>
      <w:proofErr w:type="spellEnd"/>
      <w:r>
        <w:t xml:space="preserve">, antes de usar </w:t>
      </w:r>
      <w:proofErr w:type="spellStart"/>
      <w:r>
        <w:t>vc</w:t>
      </w:r>
      <w:proofErr w:type="spellEnd"/>
      <w:r>
        <w:t xml:space="preserve"> precisar associar uma variável que irá receber as informações de entrada que serão digitadas pelo usuário, </w:t>
      </w:r>
      <w:r w:rsidR="00EB7B57">
        <w:t>por exemplo no exemplo acima eu chamei a classe Scanner e nomeei ela de scanner, new scanner eu indiquei que tudo que for associado a essa variável dentro de algum tipo de dado, será guardado dentro dela, como podemos ver logo em seguida, eu criei uma variável chamada nome, e ao colocar o nome da variável que eu criei, que se chama scanner, eu indiquei que a mensagem.</w:t>
      </w:r>
    </w:p>
    <w:p w14:paraId="448CDA3B" w14:textId="77777777" w:rsidR="001C761A" w:rsidRDefault="001C761A" w:rsidP="00BE6441"/>
    <w:p w14:paraId="0B6B90F5" w14:textId="77777777" w:rsidR="001C761A" w:rsidRDefault="001C761A" w:rsidP="00BE6441">
      <w:pPr>
        <w:sectPr w:rsidR="001C761A" w:rsidSect="00057902">
          <w:headerReference w:type="first" r:id="rId35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1DB6DDE6" w14:textId="6DCE11AF" w:rsidR="001C761A" w:rsidRDefault="001C761A" w:rsidP="001C761A">
      <w:pPr>
        <w:pStyle w:val="PargrafodaLista"/>
        <w:numPr>
          <w:ilvl w:val="0"/>
          <w:numId w:val="10"/>
        </w:numPr>
      </w:pPr>
      <w:r>
        <w:lastRenderedPageBreak/>
        <w:t>Pacotes organizam classes e interfaces relacionadas, melhorando a estrutura do código;</w:t>
      </w:r>
    </w:p>
    <w:p w14:paraId="4FBABA2F" w14:textId="35FE3787" w:rsidR="001C761A" w:rsidRDefault="001C761A" w:rsidP="001C761A">
      <w:pPr>
        <w:pStyle w:val="PargrafodaLista"/>
        <w:numPr>
          <w:ilvl w:val="0"/>
          <w:numId w:val="10"/>
        </w:numPr>
      </w:pPr>
      <w:r>
        <w:t>Importar classes de pacotes, como Scanner, é necessário para utilizá-las;</w:t>
      </w:r>
    </w:p>
    <w:p w14:paraId="7B98A02F" w14:textId="08C6F33B" w:rsidR="001C761A" w:rsidRDefault="001C761A" w:rsidP="001C761A">
      <w:pPr>
        <w:pStyle w:val="PargrafodaLista"/>
        <w:numPr>
          <w:ilvl w:val="0"/>
          <w:numId w:val="10"/>
        </w:numPr>
      </w:pPr>
      <w:r>
        <w:t>A importação de pacotes prefine conflitos de nomes entre classes em projetos grandes;</w:t>
      </w:r>
    </w:p>
    <w:p w14:paraId="34F2C226" w14:textId="3A9B225F" w:rsidR="001C761A" w:rsidRDefault="001C761A" w:rsidP="001C761A">
      <w:pPr>
        <w:pStyle w:val="PargrafodaLista"/>
        <w:numPr>
          <w:ilvl w:val="0"/>
          <w:numId w:val="10"/>
        </w:numPr>
      </w:pPr>
      <w:r>
        <w:t>Permite a reutilização de código existente, acelerando o desenvolvimento;</w:t>
      </w:r>
    </w:p>
    <w:p w14:paraId="638D1952" w14:textId="189FDFFC" w:rsidR="001C761A" w:rsidRDefault="001C761A" w:rsidP="001C761A">
      <w:pPr>
        <w:pStyle w:val="PargrafodaLista"/>
        <w:numPr>
          <w:ilvl w:val="0"/>
          <w:numId w:val="10"/>
        </w:numPr>
      </w:pPr>
      <w:r>
        <w:t>Facilita a manutenção e a leitura do código ao manter uma organização lógica;</w:t>
      </w:r>
    </w:p>
    <w:p w14:paraId="1322FF1D" w14:textId="77777777" w:rsidR="00692574" w:rsidRDefault="00692574" w:rsidP="001C761A">
      <w:pPr>
        <w:sectPr w:rsidR="00692574" w:rsidSect="00057902">
          <w:headerReference w:type="first" r:id="rId36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41BEB0A0" w14:textId="76B51CED" w:rsidR="00692574" w:rsidRDefault="00692574" w:rsidP="00692574">
      <w:pPr>
        <w:pStyle w:val="PargrafodaLista"/>
        <w:numPr>
          <w:ilvl w:val="0"/>
          <w:numId w:val="10"/>
        </w:numPr>
      </w:pPr>
      <w:r>
        <w:lastRenderedPageBreak/>
        <w:t>O Scanner consome recursos de entrada, como fluxo de dados do teclado;</w:t>
      </w:r>
    </w:p>
    <w:p w14:paraId="7A664DAC" w14:textId="42A73122" w:rsidR="00692574" w:rsidRDefault="00692574" w:rsidP="00692574">
      <w:pPr>
        <w:pStyle w:val="PargrafodaLista"/>
        <w:numPr>
          <w:ilvl w:val="0"/>
          <w:numId w:val="10"/>
        </w:numPr>
      </w:pPr>
      <w:r>
        <w:t>Fechar o Scanner libera esses recursos, evitando problemas de performance;</w:t>
      </w:r>
    </w:p>
    <w:p w14:paraId="6C42A021" w14:textId="4C4C68F1" w:rsidR="00692574" w:rsidRDefault="00692574" w:rsidP="00692574">
      <w:pPr>
        <w:pStyle w:val="PargrafodaLista"/>
        <w:numPr>
          <w:ilvl w:val="0"/>
          <w:numId w:val="10"/>
        </w:numPr>
      </w:pPr>
      <w:r>
        <w:t xml:space="preserve">Deixar o Scanner aberto pode causar vazamento de memória ou </w:t>
      </w:r>
      <w:proofErr w:type="spellStart"/>
      <w:r>
        <w:t>travementos</w:t>
      </w:r>
      <w:proofErr w:type="spellEnd"/>
      <w:r>
        <w:t>;</w:t>
      </w:r>
    </w:p>
    <w:p w14:paraId="2C299069" w14:textId="2DD1216D" w:rsidR="00692574" w:rsidRDefault="00692574" w:rsidP="00692574">
      <w:pPr>
        <w:pStyle w:val="PargrafodaLista"/>
        <w:numPr>
          <w:ilvl w:val="0"/>
          <w:numId w:val="10"/>
        </w:numPr>
      </w:pPr>
      <w:proofErr w:type="gramStart"/>
      <w:r>
        <w:t>close(</w:t>
      </w:r>
      <w:proofErr w:type="gramEnd"/>
      <w:r>
        <w:t>) é uma boa prática recomendada após a leitura dos dados;</w:t>
      </w:r>
    </w:p>
    <w:p w14:paraId="4D6D2A5E" w14:textId="12F6A2F0" w:rsidR="00692574" w:rsidRDefault="00692574" w:rsidP="00692574">
      <w:pPr>
        <w:pStyle w:val="PargrafodaLista"/>
        <w:numPr>
          <w:ilvl w:val="0"/>
          <w:numId w:val="10"/>
        </w:numPr>
      </w:pPr>
      <w:r>
        <w:t>O fechamento do Scanner ajuda a manter a aplicação eficiente e estável;</w:t>
      </w:r>
    </w:p>
    <w:p w14:paraId="0BB1268C" w14:textId="77777777" w:rsidR="00692574" w:rsidRDefault="00692574" w:rsidP="00692574"/>
    <w:p w14:paraId="2E0EC366" w14:textId="77777777" w:rsidR="00692574" w:rsidRDefault="00692574" w:rsidP="00692574">
      <w:pPr>
        <w:sectPr w:rsidR="00692574" w:rsidSect="00057902">
          <w:headerReference w:type="first" r:id="rId37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2B0D0893" w14:textId="61A205F9" w:rsidR="00692574" w:rsidRDefault="00692574" w:rsidP="00692574">
      <w:pPr>
        <w:pStyle w:val="PargrafodaLista"/>
        <w:numPr>
          <w:ilvl w:val="0"/>
          <w:numId w:val="10"/>
        </w:numPr>
      </w:pPr>
      <w:proofErr w:type="spellStart"/>
      <w:proofErr w:type="gramStart"/>
      <w:r>
        <w:lastRenderedPageBreak/>
        <w:t>nextLine</w:t>
      </w:r>
      <w:proofErr w:type="spellEnd"/>
      <w:r>
        <w:t>(</w:t>
      </w:r>
      <w:proofErr w:type="gramEnd"/>
      <w:r>
        <w:t xml:space="preserve">) lê a linha inteira até encontrar um </w:t>
      </w:r>
      <w:proofErr w:type="spellStart"/>
      <w:r>
        <w:t>Enter</w:t>
      </w:r>
      <w:proofErr w:type="spellEnd"/>
      <w:r>
        <w:t>;</w:t>
      </w:r>
    </w:p>
    <w:p w14:paraId="7131F03C" w14:textId="0F97466B" w:rsidR="00692574" w:rsidRDefault="00692574" w:rsidP="00692574">
      <w:pPr>
        <w:pStyle w:val="PargrafodaLista"/>
        <w:numPr>
          <w:ilvl w:val="0"/>
          <w:numId w:val="10"/>
        </w:numPr>
      </w:pPr>
      <w:r>
        <w:t xml:space="preserve">Problema ocorre ao usar </w:t>
      </w: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após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nextDouble</w:t>
      </w:r>
      <w:proofErr w:type="spellEnd"/>
      <w:r>
        <w:t>(</w:t>
      </w:r>
      <w:proofErr w:type="gramEnd"/>
      <w:r>
        <w:t xml:space="preserve">), </w:t>
      </w:r>
      <w:proofErr w:type="spellStart"/>
      <w:r>
        <w:t>etc</w:t>
      </w:r>
      <w:proofErr w:type="spellEnd"/>
      <w:r>
        <w:t>:</w:t>
      </w:r>
    </w:p>
    <w:p w14:paraId="5DAFF7F8" w14:textId="52BC6C97" w:rsidR="00692574" w:rsidRDefault="00692574" w:rsidP="00692574">
      <w:pPr>
        <w:pStyle w:val="PargrafodaLista"/>
        <w:numPr>
          <w:ilvl w:val="0"/>
          <w:numId w:val="10"/>
        </w:numPr>
      </w:pP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 xml:space="preserve">) captura o caractere </w:t>
      </w:r>
      <w:proofErr w:type="spellStart"/>
      <w:r>
        <w:t>Enter</w:t>
      </w:r>
      <w:proofErr w:type="spellEnd"/>
      <w:r>
        <w:t xml:space="preserve"> remanescente, resultando em uma leitura vazia;</w:t>
      </w:r>
    </w:p>
    <w:p w14:paraId="62604A7D" w14:textId="70532EC4" w:rsidR="00692574" w:rsidRDefault="00692574" w:rsidP="00692574">
      <w:pPr>
        <w:pStyle w:val="PargrafodaLista"/>
        <w:numPr>
          <w:ilvl w:val="0"/>
          <w:numId w:val="10"/>
        </w:numPr>
      </w:pPr>
      <w:r>
        <w:t>Isso faz o programa parecer pular a entrada de texto;</w:t>
      </w:r>
    </w:p>
    <w:p w14:paraId="01AB0624" w14:textId="787D0B19" w:rsidR="00692574" w:rsidRDefault="00692574" w:rsidP="00692574">
      <w:pPr>
        <w:pStyle w:val="PargrafodaLista"/>
        <w:numPr>
          <w:ilvl w:val="0"/>
          <w:numId w:val="10"/>
        </w:numPr>
      </w:pPr>
      <w:r>
        <w:t xml:space="preserve">Solução: adicionar um </w:t>
      </w:r>
      <w:proofErr w:type="spellStart"/>
      <w:proofErr w:type="gramStart"/>
      <w:r>
        <w:t>nextLine</w:t>
      </w:r>
      <w:proofErr w:type="spellEnd"/>
      <w:r>
        <w:t>(</w:t>
      </w:r>
      <w:proofErr w:type="gramEnd"/>
      <w:r>
        <w:t>) extra após a leit</w:t>
      </w:r>
      <w:r w:rsidR="006372CA">
        <w:t>u</w:t>
      </w:r>
      <w:r>
        <w:t>ra de números;</w:t>
      </w:r>
    </w:p>
    <w:p w14:paraId="71858119" w14:textId="062D2B20" w:rsidR="006372CA" w:rsidRDefault="006372CA" w:rsidP="006372CA">
      <w:r>
        <w:t xml:space="preserve">No geral devido a forma de leitura do </w:t>
      </w:r>
      <w:proofErr w:type="spellStart"/>
      <w:r>
        <w:t>nextLine</w:t>
      </w:r>
      <w:proofErr w:type="spellEnd"/>
      <w:r>
        <w:t xml:space="preserve">, sempre que usado após números, ele vai executar involuntariamente o seu </w:t>
      </w:r>
      <w:proofErr w:type="spellStart"/>
      <w:r>
        <w:t>enter</w:t>
      </w:r>
      <w:proofErr w:type="spellEnd"/>
      <w:r>
        <w:t xml:space="preserve">, pulando o </w:t>
      </w:r>
      <w:proofErr w:type="spellStart"/>
      <w:r>
        <w:t>nextLine</w:t>
      </w:r>
      <w:proofErr w:type="spellEnd"/>
      <w:r>
        <w:t xml:space="preserve"> que vem após o seu </w:t>
      </w:r>
      <w:proofErr w:type="spellStart"/>
      <w:r>
        <w:t>nextInt</w:t>
      </w:r>
      <w:proofErr w:type="spellEnd"/>
      <w:r>
        <w:t xml:space="preserve">, ou </w:t>
      </w:r>
      <w:proofErr w:type="spellStart"/>
      <w:r>
        <w:t>qualque</w:t>
      </w:r>
      <w:proofErr w:type="spellEnd"/>
      <w:r>
        <w:t xml:space="preserve"> scanner relacionado a número, é simples evitar isso basta, </w:t>
      </w:r>
      <w:proofErr w:type="spellStart"/>
      <w:r>
        <w:t>vc</w:t>
      </w:r>
      <w:proofErr w:type="spellEnd"/>
      <w:r>
        <w:t xml:space="preserve"> colocar um </w:t>
      </w:r>
      <w:proofErr w:type="spellStart"/>
      <w:proofErr w:type="gramStart"/>
      <w:r>
        <w:t>scanner.nextLine</w:t>
      </w:r>
      <w:proofErr w:type="spellEnd"/>
      <w:proofErr w:type="gramEnd"/>
      <w:r>
        <w:t xml:space="preserve">(); logo após que assim ele vai consumir aquele </w:t>
      </w:r>
      <w:proofErr w:type="spellStart"/>
      <w:r>
        <w:t>enter</w:t>
      </w:r>
      <w:proofErr w:type="spellEnd"/>
      <w:r>
        <w:t xml:space="preserve"> teclado no </w:t>
      </w:r>
      <w:proofErr w:type="spellStart"/>
      <w:proofErr w:type="gramStart"/>
      <w:r>
        <w:t>nextInt</w:t>
      </w:r>
      <w:proofErr w:type="spellEnd"/>
      <w:r>
        <w:t>(</w:t>
      </w:r>
      <w:proofErr w:type="gramEnd"/>
      <w:r>
        <w:t>)</w:t>
      </w:r>
      <w:r w:rsidR="00E2683A">
        <w:t>, dessa forma seguinte:</w:t>
      </w:r>
      <w:r w:rsidR="00E2683A">
        <w:br/>
      </w:r>
      <w:r w:rsidR="00E2683A" w:rsidRPr="00E2683A">
        <w:drawing>
          <wp:inline distT="0" distB="0" distL="0" distR="0" wp14:anchorId="74687DEF" wp14:editId="03E1813C">
            <wp:extent cx="6573167" cy="1676634"/>
            <wp:effectExtent l="0" t="0" r="0" b="0"/>
            <wp:docPr id="12316604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604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2CA" w:rsidSect="00057902"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C5D1A" w14:textId="77777777" w:rsidR="00934E65" w:rsidRDefault="00934E65" w:rsidP="002D66C6">
      <w:pPr>
        <w:spacing w:after="0" w:line="240" w:lineRule="auto"/>
      </w:pPr>
      <w:r>
        <w:separator/>
      </w:r>
    </w:p>
  </w:endnote>
  <w:endnote w:type="continuationSeparator" w:id="0">
    <w:p w14:paraId="69EA6D8D" w14:textId="77777777" w:rsidR="00934E65" w:rsidRDefault="00934E65" w:rsidP="002D6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EE06E" w14:textId="77777777" w:rsidR="00934E65" w:rsidRDefault="00934E65" w:rsidP="002D66C6">
      <w:pPr>
        <w:spacing w:after="0" w:line="240" w:lineRule="auto"/>
      </w:pPr>
      <w:r>
        <w:separator/>
      </w:r>
    </w:p>
  </w:footnote>
  <w:footnote w:type="continuationSeparator" w:id="0">
    <w:p w14:paraId="3DB52BFE" w14:textId="77777777" w:rsidR="00934E65" w:rsidRDefault="00934E65" w:rsidP="002D6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BA6E2" w14:textId="77777777" w:rsidR="002D66C6" w:rsidRPr="002D66C6" w:rsidRDefault="002D66C6" w:rsidP="002D66C6">
    <w:pPr>
      <w:pStyle w:val="Cabealho"/>
      <w:jc w:val="center"/>
      <w:rPr>
        <w:sz w:val="72"/>
        <w:szCs w:val="7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DC9D" w14:textId="5DFB0625" w:rsidR="002D66C6" w:rsidRDefault="002D66C6" w:rsidP="002D66C6">
    <w:pPr>
      <w:pStyle w:val="Cabealho"/>
      <w:jc w:val="center"/>
      <w:rPr>
        <w:sz w:val="72"/>
        <w:szCs w:val="72"/>
      </w:rPr>
    </w:pPr>
    <w:r w:rsidRPr="002D66C6">
      <w:rPr>
        <w:sz w:val="72"/>
        <w:szCs w:val="72"/>
      </w:rPr>
      <w:t xml:space="preserve">O que </w:t>
    </w:r>
    <w:r w:rsidR="00B60473" w:rsidRPr="002D66C6">
      <w:rPr>
        <w:sz w:val="72"/>
        <w:szCs w:val="72"/>
      </w:rPr>
      <w:t>são variáveis</w:t>
    </w:r>
  </w:p>
  <w:p w14:paraId="70BBAE4F" w14:textId="77777777" w:rsidR="002D66C6" w:rsidRPr="002D66C6" w:rsidRDefault="002D66C6" w:rsidP="002D66C6">
    <w:pPr>
      <w:pStyle w:val="Cabealho"/>
      <w:jc w:val="center"/>
      <w:rPr>
        <w:sz w:val="72"/>
        <w:szCs w:val="7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D7CEB" w14:textId="658CF473" w:rsidR="002D66C6" w:rsidRDefault="00905738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Algumas regras de Variáveis</w:t>
    </w:r>
  </w:p>
  <w:p w14:paraId="466F7802" w14:textId="77777777" w:rsidR="00905738" w:rsidRPr="002D66C6" w:rsidRDefault="00905738" w:rsidP="002D66C6">
    <w:pPr>
      <w:pStyle w:val="Cabealho"/>
      <w:jc w:val="center"/>
      <w:rPr>
        <w:sz w:val="72"/>
        <w:szCs w:val="7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A03A" w14:textId="1CC20791" w:rsidR="00353858" w:rsidRDefault="00353858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Tipos de dados primitivos</w:t>
    </w:r>
  </w:p>
  <w:p w14:paraId="21D2432B" w14:textId="77777777" w:rsidR="00353858" w:rsidRPr="002D66C6" w:rsidRDefault="00353858" w:rsidP="002D66C6">
    <w:pPr>
      <w:pStyle w:val="Cabealho"/>
      <w:jc w:val="center"/>
      <w:rPr>
        <w:sz w:val="72"/>
        <w:szCs w:val="7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1719" w14:textId="12E5EF91" w:rsidR="00C21A19" w:rsidRDefault="00C21A19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Comentário em Java</w:t>
    </w:r>
  </w:p>
  <w:p w14:paraId="7FF7CEE5" w14:textId="77777777" w:rsidR="00C21A19" w:rsidRPr="002D66C6" w:rsidRDefault="00C21A19" w:rsidP="002D66C6">
    <w:pPr>
      <w:pStyle w:val="Cabealho"/>
      <w:jc w:val="center"/>
      <w:rPr>
        <w:sz w:val="72"/>
        <w:szCs w:val="7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A109" w14:textId="3B45022F" w:rsidR="00057902" w:rsidRDefault="00057902" w:rsidP="002D66C6">
    <w:pPr>
      <w:pStyle w:val="Cabealho"/>
      <w:jc w:val="center"/>
      <w:rPr>
        <w:sz w:val="72"/>
        <w:szCs w:val="72"/>
      </w:rPr>
    </w:pPr>
    <w:proofErr w:type="spellStart"/>
    <w:r>
      <w:rPr>
        <w:sz w:val="72"/>
        <w:szCs w:val="72"/>
      </w:rPr>
      <w:t>Strings</w:t>
    </w:r>
    <w:proofErr w:type="spellEnd"/>
  </w:p>
  <w:p w14:paraId="6076F6D5" w14:textId="77777777" w:rsidR="00057902" w:rsidRPr="002D66C6" w:rsidRDefault="00057902" w:rsidP="002D66C6">
    <w:pPr>
      <w:pStyle w:val="Cabealho"/>
      <w:jc w:val="center"/>
      <w:rPr>
        <w:sz w:val="72"/>
        <w:szCs w:val="7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5061" w14:textId="4CD0EC09" w:rsidR="002F1233" w:rsidRDefault="002F1233" w:rsidP="002D66C6">
    <w:pPr>
      <w:pStyle w:val="Cabealho"/>
      <w:jc w:val="center"/>
      <w:rPr>
        <w:sz w:val="72"/>
        <w:szCs w:val="72"/>
      </w:rPr>
    </w:pPr>
    <w:proofErr w:type="spellStart"/>
    <w:r>
      <w:rPr>
        <w:sz w:val="72"/>
        <w:szCs w:val="72"/>
      </w:rPr>
      <w:t>Type</w:t>
    </w:r>
    <w:proofErr w:type="spellEnd"/>
    <w:r>
      <w:rPr>
        <w:sz w:val="72"/>
        <w:szCs w:val="72"/>
      </w:rPr>
      <w:t xml:space="preserve"> Casting</w:t>
    </w:r>
  </w:p>
  <w:p w14:paraId="2F32FE46" w14:textId="77777777" w:rsidR="002F1233" w:rsidRPr="002D66C6" w:rsidRDefault="002F1233" w:rsidP="002D66C6">
    <w:pPr>
      <w:pStyle w:val="Cabealho"/>
      <w:jc w:val="center"/>
      <w:rPr>
        <w:sz w:val="72"/>
        <w:szCs w:val="7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5DE0" w14:textId="46F1B8A3" w:rsidR="00B32E52" w:rsidRDefault="00B32E52" w:rsidP="002D66C6">
    <w:pPr>
      <w:pStyle w:val="Cabealho"/>
      <w:jc w:val="center"/>
      <w:rPr>
        <w:sz w:val="72"/>
        <w:szCs w:val="72"/>
      </w:rPr>
    </w:pPr>
    <w:proofErr w:type="spellStart"/>
    <w:r>
      <w:rPr>
        <w:sz w:val="72"/>
        <w:szCs w:val="72"/>
      </w:rPr>
      <w:t>Long</w:t>
    </w:r>
    <w:proofErr w:type="spellEnd"/>
  </w:p>
  <w:p w14:paraId="72A81807" w14:textId="77777777" w:rsidR="00B32E52" w:rsidRPr="002D66C6" w:rsidRDefault="00B32E52" w:rsidP="002D66C6">
    <w:pPr>
      <w:pStyle w:val="Cabealho"/>
      <w:jc w:val="center"/>
      <w:rPr>
        <w:sz w:val="72"/>
        <w:szCs w:val="7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08CFF" w14:textId="705B98DF" w:rsidR="00FD4BA1" w:rsidRDefault="00FD4BA1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Constantes</w:t>
    </w:r>
    <w:r w:rsidR="00BE6441">
      <w:rPr>
        <w:sz w:val="72"/>
        <w:szCs w:val="72"/>
      </w:rPr>
      <w:t xml:space="preserve"> em </w:t>
    </w:r>
    <w:proofErr w:type="spellStart"/>
    <w:r w:rsidR="00BE6441">
      <w:rPr>
        <w:sz w:val="72"/>
        <w:szCs w:val="72"/>
      </w:rPr>
      <w:t>java</w:t>
    </w:r>
    <w:proofErr w:type="spellEnd"/>
    <w:r w:rsidR="00BE6441">
      <w:rPr>
        <w:sz w:val="72"/>
        <w:szCs w:val="72"/>
      </w:rPr>
      <w:t xml:space="preserve"> com final</w:t>
    </w:r>
  </w:p>
  <w:p w14:paraId="49BAA694" w14:textId="77777777" w:rsidR="00FD4BA1" w:rsidRPr="002D66C6" w:rsidRDefault="00FD4BA1" w:rsidP="002D66C6">
    <w:pPr>
      <w:pStyle w:val="Cabealho"/>
      <w:jc w:val="center"/>
      <w:rPr>
        <w:sz w:val="72"/>
        <w:szCs w:val="7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46D97" w14:textId="5598CB76" w:rsidR="00BE6441" w:rsidRDefault="00BE6441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Inferência de tipo com var em Java</w:t>
    </w:r>
  </w:p>
  <w:p w14:paraId="787617B2" w14:textId="77777777" w:rsidR="00BE6441" w:rsidRPr="002D66C6" w:rsidRDefault="00BE6441" w:rsidP="002D66C6">
    <w:pPr>
      <w:pStyle w:val="Cabealho"/>
      <w:jc w:val="center"/>
      <w:rPr>
        <w:sz w:val="72"/>
        <w:szCs w:val="7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C0F89" w14:textId="12EEF4E8" w:rsidR="00082AA9" w:rsidRDefault="00082AA9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A </w:t>
    </w:r>
    <w:proofErr w:type="spellStart"/>
    <w:r>
      <w:rPr>
        <w:sz w:val="72"/>
        <w:szCs w:val="72"/>
      </w:rPr>
      <w:t>class</w:t>
    </w:r>
    <w:proofErr w:type="spellEnd"/>
    <w:r>
      <w:rPr>
        <w:sz w:val="72"/>
        <w:szCs w:val="72"/>
      </w:rPr>
      <w:t xml:space="preserve"> Scanner</w:t>
    </w:r>
  </w:p>
  <w:p w14:paraId="5CC7DCA5" w14:textId="77777777" w:rsidR="00082AA9" w:rsidRPr="002D66C6" w:rsidRDefault="00082AA9" w:rsidP="002D66C6">
    <w:pPr>
      <w:pStyle w:val="Cabealho"/>
      <w:jc w:val="center"/>
      <w:rPr>
        <w:sz w:val="72"/>
        <w:szCs w:val="7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3E238" w14:textId="3AA5EB01" w:rsidR="001C761A" w:rsidRDefault="001C761A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>Importação de Pacotes</w:t>
    </w:r>
  </w:p>
  <w:p w14:paraId="39E03E9A" w14:textId="77777777" w:rsidR="001C761A" w:rsidRPr="002D66C6" w:rsidRDefault="001C761A" w:rsidP="002D66C6">
    <w:pPr>
      <w:pStyle w:val="Cabealho"/>
      <w:jc w:val="center"/>
      <w:rPr>
        <w:sz w:val="72"/>
        <w:szCs w:val="7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1C93" w14:textId="56B2559A" w:rsidR="00692574" w:rsidRDefault="00692574" w:rsidP="002D66C6">
    <w:pPr>
      <w:pStyle w:val="Cabealho"/>
      <w:jc w:val="center"/>
      <w:rPr>
        <w:sz w:val="72"/>
        <w:szCs w:val="72"/>
      </w:rPr>
    </w:pPr>
    <w:r>
      <w:rPr>
        <w:sz w:val="72"/>
        <w:szCs w:val="72"/>
      </w:rPr>
      <w:t xml:space="preserve">Problema do </w:t>
    </w:r>
    <w:proofErr w:type="spellStart"/>
    <w:r>
      <w:rPr>
        <w:sz w:val="72"/>
        <w:szCs w:val="72"/>
      </w:rPr>
      <w:t>nextLine</w:t>
    </w:r>
    <w:proofErr w:type="spellEnd"/>
  </w:p>
  <w:p w14:paraId="713D486D" w14:textId="77777777" w:rsidR="00692574" w:rsidRPr="002D66C6" w:rsidRDefault="00692574" w:rsidP="002D66C6">
    <w:pPr>
      <w:pStyle w:val="Cabealho"/>
      <w:jc w:val="center"/>
      <w:rPr>
        <w:sz w:val="72"/>
        <w:szCs w:val="7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25BF6"/>
    <w:multiLevelType w:val="hybridMultilevel"/>
    <w:tmpl w:val="82A80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3702"/>
    <w:multiLevelType w:val="hybridMultilevel"/>
    <w:tmpl w:val="08D67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04A48"/>
    <w:multiLevelType w:val="hybridMultilevel"/>
    <w:tmpl w:val="E8D03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95725"/>
    <w:multiLevelType w:val="hybridMultilevel"/>
    <w:tmpl w:val="BCC2E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E53E04"/>
    <w:multiLevelType w:val="hybridMultilevel"/>
    <w:tmpl w:val="B81A5A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1A5197"/>
    <w:multiLevelType w:val="hybridMultilevel"/>
    <w:tmpl w:val="855A4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723D8"/>
    <w:multiLevelType w:val="hybridMultilevel"/>
    <w:tmpl w:val="B7A27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39656C"/>
    <w:multiLevelType w:val="hybridMultilevel"/>
    <w:tmpl w:val="399A3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07220"/>
    <w:multiLevelType w:val="hybridMultilevel"/>
    <w:tmpl w:val="1C2081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12C25"/>
    <w:multiLevelType w:val="hybridMultilevel"/>
    <w:tmpl w:val="2F3A4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075966">
    <w:abstractNumId w:val="1"/>
  </w:num>
  <w:num w:numId="2" w16cid:durableId="1279604788">
    <w:abstractNumId w:val="7"/>
  </w:num>
  <w:num w:numId="3" w16cid:durableId="1113280559">
    <w:abstractNumId w:val="9"/>
  </w:num>
  <w:num w:numId="4" w16cid:durableId="1573462702">
    <w:abstractNumId w:val="0"/>
  </w:num>
  <w:num w:numId="5" w16cid:durableId="162211483">
    <w:abstractNumId w:val="3"/>
  </w:num>
  <w:num w:numId="6" w16cid:durableId="743602708">
    <w:abstractNumId w:val="2"/>
  </w:num>
  <w:num w:numId="7" w16cid:durableId="678393475">
    <w:abstractNumId w:val="6"/>
  </w:num>
  <w:num w:numId="8" w16cid:durableId="232006239">
    <w:abstractNumId w:val="4"/>
  </w:num>
  <w:num w:numId="9" w16cid:durableId="573392288">
    <w:abstractNumId w:val="5"/>
  </w:num>
  <w:num w:numId="10" w16cid:durableId="143549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1F"/>
    <w:rsid w:val="00057902"/>
    <w:rsid w:val="00064E02"/>
    <w:rsid w:val="00082AA9"/>
    <w:rsid w:val="00167930"/>
    <w:rsid w:val="001C761A"/>
    <w:rsid w:val="002D66C6"/>
    <w:rsid w:val="002F1233"/>
    <w:rsid w:val="003021D4"/>
    <w:rsid w:val="00353858"/>
    <w:rsid w:val="003A268A"/>
    <w:rsid w:val="004E6562"/>
    <w:rsid w:val="005B0BDA"/>
    <w:rsid w:val="006372CA"/>
    <w:rsid w:val="00692574"/>
    <w:rsid w:val="007351E6"/>
    <w:rsid w:val="007C671F"/>
    <w:rsid w:val="00905738"/>
    <w:rsid w:val="00927F58"/>
    <w:rsid w:val="00934E65"/>
    <w:rsid w:val="00985920"/>
    <w:rsid w:val="009A09C8"/>
    <w:rsid w:val="009F40A8"/>
    <w:rsid w:val="00A027E5"/>
    <w:rsid w:val="00B17DAC"/>
    <w:rsid w:val="00B32E52"/>
    <w:rsid w:val="00B60473"/>
    <w:rsid w:val="00B76542"/>
    <w:rsid w:val="00B91C9B"/>
    <w:rsid w:val="00BE6441"/>
    <w:rsid w:val="00BF460A"/>
    <w:rsid w:val="00C21A19"/>
    <w:rsid w:val="00C30E62"/>
    <w:rsid w:val="00CB4943"/>
    <w:rsid w:val="00CE06A3"/>
    <w:rsid w:val="00CE5C0B"/>
    <w:rsid w:val="00D60BF6"/>
    <w:rsid w:val="00E2683A"/>
    <w:rsid w:val="00E43A97"/>
    <w:rsid w:val="00E83CD0"/>
    <w:rsid w:val="00EB7B57"/>
    <w:rsid w:val="00F2693D"/>
    <w:rsid w:val="00F94BB7"/>
    <w:rsid w:val="00FD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B9908A"/>
  <w15:chartTrackingRefBased/>
  <w15:docId w15:val="{EF876922-F8BE-4F08-BC9B-688642090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6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6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6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6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6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67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67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67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67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67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67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67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67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67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6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67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67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D6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66C6"/>
  </w:style>
  <w:style w:type="paragraph" w:styleId="Rodap">
    <w:name w:val="footer"/>
    <w:basedOn w:val="Normal"/>
    <w:link w:val="RodapChar"/>
    <w:uiPriority w:val="99"/>
    <w:unhideWhenUsed/>
    <w:rsid w:val="002D6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9" Type="http://schemas.openxmlformats.org/officeDocument/2006/relationships/fontTable" Target="fontTable.xml"/><Relationship Id="rId21" Type="http://schemas.openxmlformats.org/officeDocument/2006/relationships/image" Target="media/image7.png"/><Relationship Id="rId34" Type="http://schemas.openxmlformats.org/officeDocument/2006/relationships/image" Target="media/image15.png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eader" Target="header5.xml"/><Relationship Id="rId25" Type="http://schemas.openxmlformats.org/officeDocument/2006/relationships/image" Target="media/image10.png"/><Relationship Id="rId33" Type="http://schemas.openxmlformats.org/officeDocument/2006/relationships/header" Target="header10.xml"/><Relationship Id="rId38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6.png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4.png"/><Relationship Id="rId37" Type="http://schemas.openxmlformats.org/officeDocument/2006/relationships/header" Target="header13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eader" Target="header12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31" Type="http://schemas.openxmlformats.org/officeDocument/2006/relationships/header" Target="header9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header" Target="header6.xml"/><Relationship Id="rId27" Type="http://schemas.openxmlformats.org/officeDocument/2006/relationships/image" Target="media/image12.png"/><Relationship Id="rId30" Type="http://schemas.openxmlformats.org/officeDocument/2006/relationships/header" Target="header8.xml"/><Relationship Id="rId35" Type="http://schemas.openxmlformats.org/officeDocument/2006/relationships/header" Target="header1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a5459b-b128-4d6c-96fd-e73dab5fc3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C3D5991C843546B0621129CAE7C4CA" ma:contentTypeVersion="11" ma:contentTypeDescription="Crie um novo documento." ma:contentTypeScope="" ma:versionID="d7cbb955b6e31f02793f2ddb5c19954e">
  <xsd:schema xmlns:xsd="http://www.w3.org/2001/XMLSchema" xmlns:xs="http://www.w3.org/2001/XMLSchema" xmlns:p="http://schemas.microsoft.com/office/2006/metadata/properties" xmlns:ns3="dda5459b-b128-4d6c-96fd-e73dab5fc3b6" targetNamespace="http://schemas.microsoft.com/office/2006/metadata/properties" ma:root="true" ma:fieldsID="a1689bfcae92e922ad0b0c2c5c007789" ns3:_="">
    <xsd:import namespace="dda5459b-b128-4d6c-96fd-e73dab5fc3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5459b-b128-4d6c-96fd-e73dab5fc3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215F44-F687-4A30-8C1B-76FD249956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9D1048-1BC9-43BF-BBB7-C2D586EAC35B}">
  <ds:schemaRefs>
    <ds:schemaRef ds:uri="http://schemas.microsoft.com/office/2006/metadata/properties"/>
    <ds:schemaRef ds:uri="http://schemas.microsoft.com/office/infopath/2007/PartnerControls"/>
    <ds:schemaRef ds:uri="dda5459b-b128-4d6c-96fd-e73dab5fc3b6"/>
  </ds:schemaRefs>
</ds:datastoreItem>
</file>

<file path=customXml/itemProps3.xml><?xml version="1.0" encoding="utf-8"?>
<ds:datastoreItem xmlns:ds="http://schemas.openxmlformats.org/officeDocument/2006/customXml" ds:itemID="{3C60549E-4315-49BC-81C5-4039062635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a5459b-b128-4d6c-96fd-e73dab5fc3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16</Pages>
  <Words>1452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 Afonso</dc:creator>
  <cp:keywords/>
  <dc:description/>
  <cp:lastModifiedBy>Paulo Gabriel Afonso</cp:lastModifiedBy>
  <cp:revision>1</cp:revision>
  <dcterms:created xsi:type="dcterms:W3CDTF">2025-12-10T08:23:00Z</dcterms:created>
  <dcterms:modified xsi:type="dcterms:W3CDTF">2025-12-16T04:39:00Z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0x010100ADC3D5991C843546B0621129CAE7C4CA</vt:lpwstr>
  </property>
</Properties>
</file>