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E90E5" w14:textId="08BF933F" w:rsidR="00656A26" w:rsidRDefault="00486740" w:rsidP="00486740">
      <w:pPr>
        <w:pStyle w:val="PargrafodaLista"/>
        <w:numPr>
          <w:ilvl w:val="0"/>
          <w:numId w:val="2"/>
        </w:numPr>
      </w:pPr>
      <w:proofErr w:type="spellStart"/>
      <w:r>
        <w:t>Boolean</w:t>
      </w:r>
      <w:proofErr w:type="spellEnd"/>
      <w:r>
        <w:t xml:space="preserve"> é um tipo de dado primitivo em Java que pode armazenar apenas dois valores: </w:t>
      </w:r>
      <w:proofErr w:type="spellStart"/>
      <w:r>
        <w:t>true</w:t>
      </w:r>
      <w:proofErr w:type="spellEnd"/>
      <w:r>
        <w:t xml:space="preserve"> e false;</w:t>
      </w:r>
    </w:p>
    <w:p w14:paraId="390462B6" w14:textId="4A2F16C6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Utilizado para controlar o fluxo de execução em estruturas de controle como 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 for;</w:t>
      </w:r>
    </w:p>
    <w:p w14:paraId="373A721A" w14:textId="1C823AE0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Suporta operadores lógicos como &amp;&amp; (AND), || (OR), </w:t>
      </w:r>
      <w:proofErr w:type="gramStart"/>
      <w:r>
        <w:t>e !</w:t>
      </w:r>
      <w:proofErr w:type="gramEnd"/>
      <w:r>
        <w:t xml:space="preserve"> (NOT) para combinar e inverter valores booleanos;</w:t>
      </w:r>
    </w:p>
    <w:p w14:paraId="3D55A932" w14:textId="10370076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Uma expressão booleana é qualquer expressão que resulta em um valor </w:t>
      </w:r>
      <w:proofErr w:type="spellStart"/>
      <w:r>
        <w:t>true</w:t>
      </w:r>
      <w:proofErr w:type="spellEnd"/>
      <w:r>
        <w:t xml:space="preserve"> ou false;</w:t>
      </w:r>
    </w:p>
    <w:p w14:paraId="4F2C0CA3" w14:textId="1A76B941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Embora seja representado como </w:t>
      </w:r>
      <w:proofErr w:type="spellStart"/>
      <w:r>
        <w:t>true</w:t>
      </w:r>
      <w:proofErr w:type="spellEnd"/>
      <w:r>
        <w:t xml:space="preserve"> ou false no código, internamente é tratado como 1(</w:t>
      </w:r>
      <w:proofErr w:type="spellStart"/>
      <w:r>
        <w:t>true</w:t>
      </w:r>
      <w:proofErr w:type="spellEnd"/>
      <w:r>
        <w:t>) ou 0 (false)</w:t>
      </w:r>
    </w:p>
    <w:p w14:paraId="3C5C2B6F" w14:textId="77777777" w:rsidR="00B04012" w:rsidRDefault="00B04012" w:rsidP="00B04012"/>
    <w:p w14:paraId="4CFE96C6" w14:textId="3318E4EB" w:rsidR="00B04012" w:rsidRDefault="00B04012" w:rsidP="00B04012">
      <w:r>
        <w:t xml:space="preserve">Esse tipo de dado é importante </w:t>
      </w:r>
      <w:proofErr w:type="spellStart"/>
      <w:r>
        <w:t>pq</w:t>
      </w:r>
      <w:proofErr w:type="spellEnd"/>
      <w:r>
        <w:t xml:space="preserve"> alguns comandos, como o </w:t>
      </w:r>
      <w:proofErr w:type="spellStart"/>
      <w:r>
        <w:t>if</w:t>
      </w:r>
      <w:proofErr w:type="spellEnd"/>
      <w:r>
        <w:t xml:space="preserve"> por exemplo, atuam apenas com valores booleanos, verdadeiros, no caso</w:t>
      </w:r>
      <w:r>
        <w:br/>
        <w:t xml:space="preserve">Valores booleanos basicamente é a representação computacional do sim e não, </w:t>
      </w:r>
      <w:proofErr w:type="spellStart"/>
      <w:r>
        <w:t>True</w:t>
      </w:r>
      <w:proofErr w:type="spellEnd"/>
      <w:r>
        <w:t xml:space="preserve"> é sim, </w:t>
      </w:r>
      <w:proofErr w:type="gramStart"/>
      <w:r>
        <w:t>False  é</w:t>
      </w:r>
      <w:proofErr w:type="gramEnd"/>
      <w:r>
        <w:t xml:space="preserve"> não</w:t>
      </w:r>
      <w:r>
        <w:br/>
      </w:r>
      <w:r>
        <w:br/>
        <w:t xml:space="preserve">Ou na linguagem binaria que 1 é </w:t>
      </w:r>
      <w:proofErr w:type="spellStart"/>
      <w:r>
        <w:t>true</w:t>
      </w:r>
      <w:proofErr w:type="spellEnd"/>
      <w:r>
        <w:t xml:space="preserve"> e 0 é false, </w:t>
      </w:r>
      <w:proofErr w:type="gramStart"/>
      <w:r w:rsidRPr="00B04012">
        <w:t>Mas</w:t>
      </w:r>
      <w:proofErr w:type="gramEnd"/>
      <w:r w:rsidRPr="00B04012">
        <w:t xml:space="preserve"> em Java (e em muitas linguagens de alto nível), você </w:t>
      </w:r>
      <w:r w:rsidRPr="00B04012">
        <w:rPr>
          <w:b/>
          <w:bCs/>
        </w:rPr>
        <w:t>não pode usar diretamente 1 ou 0 como booleanos</w:t>
      </w:r>
      <w:r w:rsidRPr="00B04012">
        <w:t xml:space="preserve"> — precisa usar </w:t>
      </w:r>
      <w:proofErr w:type="spellStart"/>
      <w:r w:rsidRPr="00B04012">
        <w:t>true</w:t>
      </w:r>
      <w:proofErr w:type="spellEnd"/>
      <w:r w:rsidRPr="00B04012">
        <w:t xml:space="preserve"> ou false.</w:t>
      </w:r>
    </w:p>
    <w:p w14:paraId="39511EB2" w14:textId="77777777" w:rsidR="00B04012" w:rsidRDefault="00B04012" w:rsidP="00B04012"/>
    <w:p w14:paraId="77108CA8" w14:textId="77777777" w:rsidR="00B04012" w:rsidRDefault="00B04012" w:rsidP="00B04012">
      <w:pPr>
        <w:sectPr w:rsidR="00B04012" w:rsidSect="0048674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1D80F3AA" w14:textId="6FA2F197" w:rsidR="00B04012" w:rsidRDefault="00B04012" w:rsidP="00B04012">
      <w:pPr>
        <w:pStyle w:val="PargrafodaLista"/>
        <w:numPr>
          <w:ilvl w:val="0"/>
          <w:numId w:val="3"/>
        </w:numPr>
      </w:pPr>
      <w:r>
        <w:lastRenderedPageBreak/>
        <w:t>== (igual a): verifica se dois valores iguais;</w:t>
      </w:r>
    </w:p>
    <w:p w14:paraId="2432A9B1" w14:textId="1CE999EB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!=</w:t>
      </w:r>
      <w:proofErr w:type="gramEnd"/>
      <w:r>
        <w:t xml:space="preserve"> (diferente de): Verifica se dois valores são diferentes;</w:t>
      </w:r>
    </w:p>
    <w:p w14:paraId="6A3C27A8" w14:textId="75D95AD6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&gt;(</w:t>
      </w:r>
      <w:proofErr w:type="gramEnd"/>
      <w:r>
        <w:t>Maior que): Verifica se o valor a esquerda é maior que o valor à direita;</w:t>
      </w:r>
    </w:p>
    <w:p w14:paraId="4E91FF48" w14:textId="58268911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&lt;(</w:t>
      </w:r>
      <w:proofErr w:type="gramEnd"/>
      <w:r>
        <w:t xml:space="preserve">Menor que): Verifica se o valor </w:t>
      </w:r>
      <w:proofErr w:type="spellStart"/>
      <w:r>
        <w:t>á</w:t>
      </w:r>
      <w:proofErr w:type="spellEnd"/>
      <w:r>
        <w:t xml:space="preserve"> esquerda é menor que o valor à direita;</w:t>
      </w:r>
    </w:p>
    <w:p w14:paraId="15503587" w14:textId="58F0F576" w:rsidR="00B04012" w:rsidRDefault="00B04012" w:rsidP="00B04012">
      <w:pPr>
        <w:pStyle w:val="PargrafodaLista"/>
        <w:numPr>
          <w:ilvl w:val="0"/>
          <w:numId w:val="3"/>
        </w:numPr>
      </w:pPr>
      <w:r>
        <w:t>&gt;= (Maior ou igual a): Verifica se o valor à esquerda é maior ou igual ao valor à direita;</w:t>
      </w:r>
    </w:p>
    <w:p w14:paraId="241F0828" w14:textId="137C880E" w:rsidR="00B04012" w:rsidRDefault="00B04012" w:rsidP="00B04012">
      <w:pPr>
        <w:pStyle w:val="PargrafodaLista"/>
        <w:numPr>
          <w:ilvl w:val="0"/>
          <w:numId w:val="3"/>
        </w:numPr>
      </w:pPr>
      <w:r>
        <w:t>&lt;= (Menor ou igual a): Verificar se o valor à esquerda é menor ou igual ao valor à direita;</w:t>
      </w:r>
    </w:p>
    <w:p w14:paraId="56808F6A" w14:textId="77777777" w:rsidR="00B04012" w:rsidRDefault="00B04012" w:rsidP="00B04012"/>
    <w:p w14:paraId="501DFFB7" w14:textId="454F3B3A" w:rsidR="00B04012" w:rsidRDefault="00F804CD" w:rsidP="00B04012">
      <w:r>
        <w:t xml:space="preserve">Informação importante, se </w:t>
      </w:r>
      <w:proofErr w:type="spellStart"/>
      <w:r>
        <w:t>vc</w:t>
      </w:r>
      <w:proofErr w:type="spellEnd"/>
      <w:r>
        <w:t xml:space="preserve"> usar o comando de saída (</w:t>
      </w:r>
      <w:proofErr w:type="spellStart"/>
      <w:r>
        <w:t>System.out.println</w:t>
      </w:r>
      <w:proofErr w:type="spellEnd"/>
      <w:r>
        <w:t xml:space="preserve">), fazendo uma comparação, por exemplo se 10 é igual a 10, o resultado de saída será </w:t>
      </w:r>
      <w:proofErr w:type="gramStart"/>
      <w:r>
        <w:t>indicando</w:t>
      </w:r>
      <w:proofErr w:type="gramEnd"/>
      <w:r>
        <w:t xml:space="preserve"> </w:t>
      </w:r>
      <w:proofErr w:type="spellStart"/>
      <w:r>
        <w:t>true</w:t>
      </w:r>
      <w:proofErr w:type="spellEnd"/>
      <w:r>
        <w:t xml:space="preserve"> ou false, segue exemplo:</w:t>
      </w:r>
    </w:p>
    <w:p w14:paraId="4B3B24EB" w14:textId="77777777" w:rsidR="00F804CD" w:rsidRDefault="00F804CD" w:rsidP="00B04012">
      <w:r>
        <w:rPr>
          <w:noProof/>
        </w:rPr>
        <w:drawing>
          <wp:inline distT="0" distB="0" distL="0" distR="0" wp14:anchorId="253DB2C7" wp14:editId="3CCC5B53">
            <wp:extent cx="2952381" cy="657143"/>
            <wp:effectExtent l="0" t="0" r="635" b="0"/>
            <wp:docPr id="183107732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77325" name="Imagem 1" descr="Interface gráfica do usuário, 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2381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760E" w14:textId="488B099F" w:rsidR="00F804CD" w:rsidRDefault="00F804CD" w:rsidP="00B04012">
      <w:r>
        <w:t>Comando de saída:</w:t>
      </w:r>
    </w:p>
    <w:p w14:paraId="0AA02587" w14:textId="7DE6DBA9" w:rsidR="00F804CD" w:rsidRDefault="00F804CD" w:rsidP="00B04012">
      <w:r>
        <w:rPr>
          <w:noProof/>
        </w:rPr>
        <w:drawing>
          <wp:inline distT="0" distB="0" distL="0" distR="0" wp14:anchorId="413A26F6" wp14:editId="6EF5837B">
            <wp:extent cx="2285714" cy="323810"/>
            <wp:effectExtent l="0" t="0" r="635" b="635"/>
            <wp:docPr id="1114285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85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Quando </w:t>
      </w:r>
      <w:proofErr w:type="spellStart"/>
      <w:r>
        <w:t>vc</w:t>
      </w:r>
      <w:proofErr w:type="spellEnd"/>
      <w:r>
        <w:t xml:space="preserve"> faz uma comparação, basicamente está fazendo uma pergunta </w:t>
      </w:r>
      <w:proofErr w:type="gramStart"/>
      <w:r>
        <w:t>pro</w:t>
      </w:r>
      <w:proofErr w:type="gramEnd"/>
      <w:r>
        <w:t xml:space="preserve"> código e ele vai retornar com sim ou não, nesse caso, </w:t>
      </w:r>
      <w:proofErr w:type="spellStart"/>
      <w:r>
        <w:t>True</w:t>
      </w:r>
      <w:proofErr w:type="spellEnd"/>
      <w:r>
        <w:t xml:space="preserve"> ou false.</w:t>
      </w:r>
    </w:p>
    <w:p w14:paraId="550703D0" w14:textId="77777777" w:rsidR="00F804CD" w:rsidRDefault="00F804CD" w:rsidP="00B04012"/>
    <w:p w14:paraId="38E449F4" w14:textId="77777777" w:rsidR="00F804CD" w:rsidRDefault="00F804CD" w:rsidP="00B04012">
      <w:pPr>
        <w:sectPr w:rsidR="00F804CD" w:rsidSect="00486740">
          <w:headerReference w:type="first" r:id="rId15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30E0BDF6" w14:textId="77777777" w:rsidR="00F804CD" w:rsidRPr="00B04012" w:rsidRDefault="00F804CD" w:rsidP="00B04012"/>
    <w:sectPr w:rsidR="00F804CD" w:rsidRPr="00B04012" w:rsidSect="00486740"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3456A" w14:textId="77777777" w:rsidR="00EC5AD4" w:rsidRDefault="00EC5AD4" w:rsidP="00486740">
      <w:pPr>
        <w:spacing w:after="0" w:line="240" w:lineRule="auto"/>
      </w:pPr>
      <w:r>
        <w:separator/>
      </w:r>
    </w:p>
  </w:endnote>
  <w:endnote w:type="continuationSeparator" w:id="0">
    <w:p w14:paraId="54583951" w14:textId="77777777" w:rsidR="00EC5AD4" w:rsidRDefault="00EC5AD4" w:rsidP="004867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7F971" w14:textId="77777777" w:rsidR="00F804CD" w:rsidRDefault="00F804C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F3B2D" w14:textId="77777777" w:rsidR="00F804CD" w:rsidRDefault="00F804C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8CE7" w14:textId="77777777" w:rsidR="00F804CD" w:rsidRDefault="00F804C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09B0D" w14:textId="77777777" w:rsidR="00EC5AD4" w:rsidRDefault="00EC5AD4" w:rsidP="00486740">
      <w:pPr>
        <w:spacing w:after="0" w:line="240" w:lineRule="auto"/>
      </w:pPr>
      <w:r>
        <w:separator/>
      </w:r>
    </w:p>
  </w:footnote>
  <w:footnote w:type="continuationSeparator" w:id="0">
    <w:p w14:paraId="4FE334FC" w14:textId="77777777" w:rsidR="00EC5AD4" w:rsidRDefault="00EC5AD4" w:rsidP="004867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55DF5" w14:textId="77777777" w:rsidR="00F804CD" w:rsidRDefault="00F804C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25073" w14:textId="77777777" w:rsidR="00F804CD" w:rsidRDefault="00F804C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49C5D" w14:textId="6DE0F34A" w:rsidR="00486740" w:rsidRDefault="00486740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O que é </w:t>
    </w:r>
    <w:proofErr w:type="spellStart"/>
    <w:r>
      <w:rPr>
        <w:sz w:val="72"/>
        <w:szCs w:val="72"/>
      </w:rPr>
      <w:t>boolean</w:t>
    </w:r>
    <w:proofErr w:type="spellEnd"/>
  </w:p>
  <w:p w14:paraId="6DB9EE77" w14:textId="77777777" w:rsidR="00486740" w:rsidRPr="00486740" w:rsidRDefault="00486740" w:rsidP="00486740">
    <w:pPr>
      <w:pStyle w:val="Cabealho"/>
      <w:jc w:val="center"/>
      <w:rPr>
        <w:sz w:val="72"/>
        <w:szCs w:val="7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8794A" w14:textId="02717F96" w:rsidR="00B04012" w:rsidRDefault="00F804CD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Atribuição e comparação</w:t>
    </w:r>
  </w:p>
  <w:p w14:paraId="2428870F" w14:textId="77777777" w:rsidR="00F804CD" w:rsidRPr="00486740" w:rsidRDefault="00F804CD" w:rsidP="00486740">
    <w:pPr>
      <w:pStyle w:val="Cabealho"/>
      <w:jc w:val="center"/>
      <w:rPr>
        <w:sz w:val="72"/>
        <w:szCs w:val="7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A521E"/>
    <w:multiLevelType w:val="hybridMultilevel"/>
    <w:tmpl w:val="101EB1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9318B2"/>
    <w:multiLevelType w:val="hybridMultilevel"/>
    <w:tmpl w:val="3DAEC1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06630B"/>
    <w:multiLevelType w:val="hybridMultilevel"/>
    <w:tmpl w:val="AC20DF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113446">
    <w:abstractNumId w:val="1"/>
  </w:num>
  <w:num w:numId="2" w16cid:durableId="1689212421">
    <w:abstractNumId w:val="0"/>
  </w:num>
  <w:num w:numId="3" w16cid:durableId="1471051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26"/>
    <w:rsid w:val="00486740"/>
    <w:rsid w:val="00656A26"/>
    <w:rsid w:val="00B04012"/>
    <w:rsid w:val="00EC5AD4"/>
    <w:rsid w:val="00F804CD"/>
    <w:rsid w:val="00FC2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5C940"/>
  <w15:chartTrackingRefBased/>
  <w15:docId w15:val="{D6428C6D-F680-4325-9BF7-7D4FBAD4D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6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56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6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6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6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6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6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6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6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6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56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6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6A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6A2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6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6A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6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6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6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6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6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6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6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6A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A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6A2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6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6A2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6A2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740"/>
  </w:style>
  <w:style w:type="paragraph" w:styleId="Rodap">
    <w:name w:val="footer"/>
    <w:basedOn w:val="Normal"/>
    <w:link w:val="Rodap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7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3</Pages>
  <Words>267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Gabriel Afonso</dc:creator>
  <cp:keywords/>
  <dc:description/>
  <cp:lastModifiedBy>Paulo Gabriel Afonso</cp:lastModifiedBy>
  <cp:revision>2</cp:revision>
  <dcterms:created xsi:type="dcterms:W3CDTF">2025-12-16T04:39:00Z</dcterms:created>
  <dcterms:modified xsi:type="dcterms:W3CDTF">2025-12-16T08:44:00Z</dcterms:modified>
</cp:coreProperties>
</file>