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878820" cy="964692"/>
            <wp:effectExtent b="0" l="0" r="0" t="0"/>
            <wp:docPr descr="Logo  Description automatically generated" id="7" name="image3.png"/>
            <a:graphic>
              <a:graphicData uri="http://schemas.openxmlformats.org/drawingml/2006/picture">
                <pic:pic>
                  <pic:nvPicPr>
                    <pic:cNvPr descr="Logo  Description automatically generat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820" cy="964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51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16962"/>
          <w:sz w:val="24"/>
          <w:szCs w:val="24"/>
          <w:rtl w:val="0"/>
        </w:rPr>
        <w:t xml:space="preserve">Licenciatura em Engenharia Informática, Redes e Telecomunicações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2067" w:right="2065" w:firstLine="0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Sistemas Operativos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44"/>
          <w:szCs w:val="44"/>
          <w:rtl w:val="0"/>
        </w:rPr>
        <w:t xml:space="preserve">2ºTrabalho prático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6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realizado por: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62"/>
        </w:tabs>
        <w:spacing w:after="0" w:before="84" w:line="312" w:lineRule="auto"/>
        <w:ind w:left="1581" w:right="5114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Diogo Cardoso</w:t>
        <w:tab/>
        <w:t xml:space="preserve">Nº 51474 Nome: Daniel Santos</w:t>
        <w:tab/>
        <w:t xml:space="preserve">Nº 51701 Nome: Paulo Magalhães    </w:t>
        <w:tab/>
        <w:t xml:space="preserve">Nº 51702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Nuno António Afonso Cunha Oliveira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spacing w:line="276" w:lineRule="auto"/>
        <w:ind w:firstLine="3644"/>
        <w:rPr/>
      </w:pPr>
      <w:r w:rsidDel="00000000" w:rsidR="00000000" w:rsidRPr="00000000">
        <w:rPr>
          <w:rtl w:val="0"/>
        </w:rPr>
        <w:t xml:space="preserve">Sistemas Operativos 2024 / 2025 verão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" w:right="51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10" w:orient="portrait"/>
          <w:pgMar w:bottom="280" w:top="920" w:left="850" w:right="566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de maio de 2025</w:t>
      </w:r>
    </w:p>
    <w:p w:rsidR="00000000" w:rsidDel="00000000" w:rsidP="00000000" w:rsidRDefault="00000000" w:rsidRPr="00000000" w14:paraId="0000001D">
      <w:pPr>
        <w:pStyle w:val="Heading1"/>
        <w:ind w:left="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57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Exercício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240" w:lineRule="auto"/>
        <w:ind w:left="33" w:right="91" w:firstLine="0"/>
        <w:jc w:val="left"/>
        <w:rPr>
          <w:vertAlign w:val="baseline"/>
        </w:rPr>
      </w:pPr>
      <w:bookmarkStart w:colFirst="0" w:colLast="0" w:name="_agp54f6z57sj" w:id="0"/>
      <w:bookmarkEnd w:id="0"/>
      <w:r w:rsidDel="00000000" w:rsidR="00000000" w:rsidRPr="00000000">
        <w:rPr>
          <w:vertAlign w:val="baseline"/>
          <w:rtl w:val="0"/>
        </w:rPr>
        <w:t xml:space="preserve">copy.c: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testes realizados na máquina virtual, o copy com buffer de 1 e 64 teve de ser interrompido após 4 minutos de execução, sendo o tempo considerado indefinido. À medida que se aumenta o tamanho do buffer, o número de chamadas ao sistema operativo diminui, o que reduz significativamente o tempo de execução. Desta forma, a performance do copy aproxima-se da do fcopy, o que é o comportamento desejado. Por exemplo, com um buffer de 4096 bytes, o tempo de execução do copy foi de 1.638 segundos, enquanto o fcopy apresentou tempos entre 0.8 e 1.2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    : filesrc</w:t>
        <w:tab/>
        <w:tab/>
        <w:tab/>
        <w:t xml:space="preserve">real    0m52,114s</w:t>
      </w:r>
    </w:p>
    <w:p w:rsidR="00000000" w:rsidDel="00000000" w:rsidP="00000000" w:rsidRDefault="00000000" w:rsidRPr="00000000" w14:paraId="00000023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filedst</w:t>
        <w:tab/>
        <w:tab/>
        <w:tab/>
        <w:t xml:space="preserve">user    0m0,290s</w:t>
      </w:r>
    </w:p>
    <w:p w:rsidR="00000000" w:rsidDel="00000000" w:rsidP="00000000" w:rsidRDefault="00000000" w:rsidRPr="00000000" w14:paraId="00000024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    : 128</w:t>
        <w:tab/>
        <w:tab/>
        <w:tab/>
        <w:tab/>
        <w:t xml:space="preserve">sys     0m27,582s</w:t>
      </w:r>
    </w:p>
    <w:p w:rsidR="00000000" w:rsidDel="00000000" w:rsidP="00000000" w:rsidRDefault="00000000" w:rsidRPr="00000000" w14:paraId="00000025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calls 81921</w:t>
      </w:r>
    </w:p>
    <w:p w:rsidR="00000000" w:rsidDel="00000000" w:rsidP="00000000" w:rsidRDefault="00000000" w:rsidRPr="00000000" w14:paraId="00000026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    : filesrc</w:t>
        <w:tab/>
        <w:tab/>
        <w:tab/>
        <w:t xml:space="preserve">real    0m26,051s</w:t>
      </w:r>
    </w:p>
    <w:p w:rsidR="00000000" w:rsidDel="00000000" w:rsidP="00000000" w:rsidRDefault="00000000" w:rsidRPr="00000000" w14:paraId="00000028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filedst</w:t>
        <w:tab/>
        <w:tab/>
        <w:tab/>
        <w:t xml:space="preserve">user    0m0,141s</w:t>
      </w:r>
    </w:p>
    <w:p w:rsidR="00000000" w:rsidDel="00000000" w:rsidP="00000000" w:rsidRDefault="00000000" w:rsidRPr="00000000" w14:paraId="00000029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    : 256</w:t>
        <w:tab/>
        <w:tab/>
        <w:tab/>
        <w:tab/>
        <w:t xml:space="preserve">sys     0m11,587s</w:t>
      </w:r>
    </w:p>
    <w:p w:rsidR="00000000" w:rsidDel="00000000" w:rsidP="00000000" w:rsidRDefault="00000000" w:rsidRPr="00000000" w14:paraId="0000002A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calls 40961</w:t>
      </w:r>
    </w:p>
    <w:p w:rsidR="00000000" w:rsidDel="00000000" w:rsidP="00000000" w:rsidRDefault="00000000" w:rsidRPr="00000000" w14:paraId="0000002B">
      <w:pPr>
        <w:spacing w:line="295" w:lineRule="auto"/>
        <w:ind w:left="0" w:right="13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    : filesrc</w:t>
        <w:tab/>
        <w:tab/>
        <w:tab/>
        <w:t xml:space="preserve">real    0m10,930s</w:t>
      </w:r>
    </w:p>
    <w:p w:rsidR="00000000" w:rsidDel="00000000" w:rsidP="00000000" w:rsidRDefault="00000000" w:rsidRPr="00000000" w14:paraId="0000002D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filedst</w:t>
        <w:tab/>
        <w:tab/>
        <w:tab/>
        <w:t xml:space="preserve">user    0m0,055s</w:t>
      </w:r>
    </w:p>
    <w:p w:rsidR="00000000" w:rsidDel="00000000" w:rsidP="00000000" w:rsidRDefault="00000000" w:rsidRPr="00000000" w14:paraId="0000002E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    : 512</w:t>
        <w:tab/>
        <w:tab/>
        <w:tab/>
        <w:tab/>
        <w:t xml:space="preserve">sys     0m5,329s</w:t>
      </w:r>
    </w:p>
    <w:p w:rsidR="00000000" w:rsidDel="00000000" w:rsidP="00000000" w:rsidRDefault="00000000" w:rsidRPr="00000000" w14:paraId="0000002F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calls 20481</w:t>
      </w:r>
    </w:p>
    <w:p w:rsidR="00000000" w:rsidDel="00000000" w:rsidP="00000000" w:rsidRDefault="00000000" w:rsidRPr="00000000" w14:paraId="00000030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    : filesrc</w:t>
        <w:tab/>
        <w:tab/>
        <w:tab/>
        <w:t xml:space="preserve">real    0m5,697s</w:t>
      </w:r>
    </w:p>
    <w:p w:rsidR="00000000" w:rsidDel="00000000" w:rsidP="00000000" w:rsidRDefault="00000000" w:rsidRPr="00000000" w14:paraId="00000032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filedst</w:t>
        <w:tab/>
        <w:tab/>
        <w:tab/>
        <w:t xml:space="preserve">user    0m0,025s</w:t>
      </w:r>
    </w:p>
    <w:p w:rsidR="00000000" w:rsidDel="00000000" w:rsidP="00000000" w:rsidRDefault="00000000" w:rsidRPr="00000000" w14:paraId="00000033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    : 1024</w:t>
        <w:tab/>
        <w:tab/>
        <w:tab/>
        <w:t xml:space="preserve">sys     0m2,414s</w:t>
      </w:r>
    </w:p>
    <w:p w:rsidR="00000000" w:rsidDel="00000000" w:rsidP="00000000" w:rsidRDefault="00000000" w:rsidRPr="00000000" w14:paraId="00000034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calls 10241</w:t>
      </w:r>
    </w:p>
    <w:p w:rsidR="00000000" w:rsidDel="00000000" w:rsidP="00000000" w:rsidRDefault="00000000" w:rsidRPr="00000000" w14:paraId="00000035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    : filesrc</w:t>
        <w:tab/>
        <w:tab/>
        <w:tab/>
        <w:t xml:space="preserve">real    0m1,638s</w:t>
      </w:r>
    </w:p>
    <w:p w:rsidR="00000000" w:rsidDel="00000000" w:rsidP="00000000" w:rsidRDefault="00000000" w:rsidRPr="00000000" w14:paraId="00000037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filedst</w:t>
        <w:tab/>
        <w:tab/>
        <w:tab/>
        <w:t xml:space="preserve">user    0m0,009s</w:t>
      </w:r>
    </w:p>
    <w:p w:rsidR="00000000" w:rsidDel="00000000" w:rsidP="00000000" w:rsidRDefault="00000000" w:rsidRPr="00000000" w14:paraId="00000038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    : 4096</w:t>
        <w:tab/>
        <w:tab/>
        <w:tab/>
      </w:r>
      <w:r w:rsidDel="00000000" w:rsidR="00000000" w:rsidRPr="00000000">
        <w:rPr>
          <w:rtl w:val="0"/>
        </w:rPr>
        <w:t xml:space="preserve">sys     0m0,475s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calls 2561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141" w:right="138" w:firstLine="0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before="200" w:line="240" w:lineRule="auto"/>
        <w:ind w:left="0" w:right="91" w:firstLine="0"/>
        <w:jc w:val="left"/>
        <w:rPr/>
      </w:pPr>
      <w:bookmarkStart w:colFirst="0" w:colLast="0" w:name="_qhkh30c6phe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before="0" w:line="240" w:lineRule="auto"/>
        <w:ind w:left="0" w:right="91" w:firstLine="0"/>
        <w:jc w:val="left"/>
        <w:rPr>
          <w:vertAlign w:val="baseline"/>
        </w:rPr>
      </w:pPr>
      <w:bookmarkStart w:colFirst="0" w:colLast="0" w:name="_6u4p4qpqwj7y" w:id="2"/>
      <w:bookmarkEnd w:id="2"/>
      <w:r w:rsidDel="00000000" w:rsidR="00000000" w:rsidRPr="00000000">
        <w:rPr>
          <w:vertAlign w:val="baseline"/>
          <w:rtl w:val="0"/>
        </w:rPr>
        <w:t xml:space="preserve">fcopy.c: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analisar os tempos de execução e os traces, verifica-se que a duração do fcopy é relativamente constante, independentemente do tamanho do buffer, com pequenas variações entre 0.8 e 1.2 segundos.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é importante notar que o número total de chamadas read e write permanece constante, também independente do buffer, totalizando sempre 2603 chamadas no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file     : filesrc</w:t>
        <w:tab/>
        <w:tab/>
        <w:tab/>
        <w:t xml:space="preserve">real    0m1,239s</w:t>
      </w:r>
    </w:p>
    <w:p w:rsidR="00000000" w:rsidDel="00000000" w:rsidP="00000000" w:rsidRDefault="00000000" w:rsidRPr="00000000" w14:paraId="00000040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file: filedst</w:t>
        <w:tab/>
        <w:tab/>
        <w:t xml:space="preserve">user    0m0,125s</w:t>
      </w:r>
    </w:p>
    <w:p w:rsidR="00000000" w:rsidDel="00000000" w:rsidP="00000000" w:rsidRDefault="00000000" w:rsidRPr="00000000" w14:paraId="00000041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size     : 1</w:t>
        <w:tab/>
        <w:tab/>
        <w:tab/>
        <w:t xml:space="preserve">sys     0m0,427s</w:t>
      </w:r>
    </w:p>
    <w:p w:rsidR="00000000" w:rsidDel="00000000" w:rsidP="00000000" w:rsidRDefault="00000000" w:rsidRPr="00000000" w14:paraId="00000042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file     : filesrc</w:t>
        <w:tab/>
        <w:tab/>
        <w:tab/>
        <w:t xml:space="preserve">real    0m0,983s</w:t>
      </w:r>
    </w:p>
    <w:p w:rsidR="00000000" w:rsidDel="00000000" w:rsidP="00000000" w:rsidRDefault="00000000" w:rsidRPr="00000000" w14:paraId="00000044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file: filedst</w:t>
        <w:tab/>
        <w:tab/>
        <w:t xml:space="preserve">user    0m0,014s</w:t>
      </w:r>
    </w:p>
    <w:p w:rsidR="00000000" w:rsidDel="00000000" w:rsidP="00000000" w:rsidRDefault="00000000" w:rsidRPr="00000000" w14:paraId="00000045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size     : 64</w:t>
        <w:tab/>
        <w:tab/>
        <w:tab/>
        <w:t xml:space="preserve">sys     0m0,314s</w:t>
      </w:r>
    </w:p>
    <w:p w:rsidR="00000000" w:rsidDel="00000000" w:rsidP="00000000" w:rsidRDefault="00000000" w:rsidRPr="00000000" w14:paraId="00000046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file     : filesrc</w:t>
        <w:tab/>
        <w:tab/>
        <w:tab/>
        <w:t xml:space="preserve">real    0m1,102s</w:t>
      </w:r>
    </w:p>
    <w:p w:rsidR="00000000" w:rsidDel="00000000" w:rsidP="00000000" w:rsidRDefault="00000000" w:rsidRPr="00000000" w14:paraId="00000048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file: filedst</w:t>
        <w:tab/>
        <w:tab/>
        <w:t xml:space="preserve">user    0m0,025s</w:t>
      </w:r>
    </w:p>
    <w:p w:rsidR="00000000" w:rsidDel="00000000" w:rsidP="00000000" w:rsidRDefault="00000000" w:rsidRPr="00000000" w14:paraId="00000049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size     : 128</w:t>
        <w:tab/>
        <w:tab/>
        <w:tab/>
        <w:t xml:space="preserve">sys     0m0,363s</w:t>
      </w:r>
    </w:p>
    <w:p w:rsidR="00000000" w:rsidDel="00000000" w:rsidP="00000000" w:rsidRDefault="00000000" w:rsidRPr="00000000" w14:paraId="0000004A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file     : filesrc</w:t>
        <w:tab/>
        <w:tab/>
        <w:tab/>
        <w:t xml:space="preserve">real    0m0,800s</w:t>
      </w:r>
    </w:p>
    <w:p w:rsidR="00000000" w:rsidDel="00000000" w:rsidP="00000000" w:rsidRDefault="00000000" w:rsidRPr="00000000" w14:paraId="0000004C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file: filedst</w:t>
        <w:tab/>
        <w:tab/>
        <w:t xml:space="preserve">user    0m0,007s</w:t>
      </w:r>
    </w:p>
    <w:p w:rsidR="00000000" w:rsidDel="00000000" w:rsidP="00000000" w:rsidRDefault="00000000" w:rsidRPr="00000000" w14:paraId="0000004D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size     : 256</w:t>
        <w:tab/>
        <w:tab/>
        <w:tab/>
        <w:t xml:space="preserve">sys     0m0,244s</w:t>
      </w:r>
    </w:p>
    <w:p w:rsidR="00000000" w:rsidDel="00000000" w:rsidP="00000000" w:rsidRDefault="00000000" w:rsidRPr="00000000" w14:paraId="0000004E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file     : filesrc</w:t>
        <w:tab/>
        <w:tab/>
        <w:tab/>
        <w:t xml:space="preserve">real    0m1,132s</w:t>
      </w:r>
    </w:p>
    <w:p w:rsidR="00000000" w:rsidDel="00000000" w:rsidP="00000000" w:rsidRDefault="00000000" w:rsidRPr="00000000" w14:paraId="00000050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file: filedst</w:t>
        <w:tab/>
        <w:tab/>
        <w:t xml:space="preserve">user    0m0,011s</w:t>
      </w:r>
    </w:p>
    <w:p w:rsidR="00000000" w:rsidDel="00000000" w:rsidP="00000000" w:rsidRDefault="00000000" w:rsidRPr="00000000" w14:paraId="00000051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size     : 512</w:t>
        <w:tab/>
        <w:tab/>
        <w:tab/>
        <w:t xml:space="preserve">sys     0m0,312s</w:t>
      </w:r>
    </w:p>
    <w:p w:rsidR="00000000" w:rsidDel="00000000" w:rsidP="00000000" w:rsidRDefault="00000000" w:rsidRPr="00000000" w14:paraId="00000052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file     : filesrc</w:t>
        <w:tab/>
        <w:tab/>
        <w:tab/>
        <w:t xml:space="preserve">real    0m0,961s</w:t>
      </w:r>
    </w:p>
    <w:p w:rsidR="00000000" w:rsidDel="00000000" w:rsidP="00000000" w:rsidRDefault="00000000" w:rsidRPr="00000000" w14:paraId="00000054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 file: filedst</w:t>
        <w:tab/>
        <w:tab/>
        <w:t xml:space="preserve">user    0m0,019s</w:t>
      </w:r>
    </w:p>
    <w:p w:rsidR="00000000" w:rsidDel="00000000" w:rsidP="00000000" w:rsidRDefault="00000000" w:rsidRPr="00000000" w14:paraId="00000055">
      <w:pPr>
        <w:spacing w:line="295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size     : 1024</w:t>
        <w:tab/>
        <w:tab/>
        <w:tab/>
        <w:t xml:space="preserve">sys     0m0,341s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ind w:left="0" w:firstLine="0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Exercício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média </w:t>
      </w:r>
      <w:r w:rsidDel="00000000" w:rsidR="00000000" w:rsidRPr="00000000">
        <w:rPr>
          <w:sz w:val="24"/>
          <w:szCs w:val="24"/>
          <w:rtl w:val="0"/>
        </w:rPr>
        <w:t xml:space="preserve">1200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ns</w:t>
        <w:tab/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otal elapsed time =  0.000012 s (average    0.12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média </w:t>
      </w:r>
      <w:r w:rsidDel="00000000" w:rsidR="00000000" w:rsidRPr="00000000">
        <w:rPr>
          <w:sz w:val="24"/>
          <w:szCs w:val="24"/>
          <w:rtl w:val="0"/>
        </w:rPr>
        <w:t xml:space="preserve">2500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ns</w:t>
        <w:tab/>
      </w:r>
      <w:r w:rsidDel="00000000" w:rsidR="00000000" w:rsidRPr="00000000">
        <w:rPr>
          <w:sz w:val="24"/>
          <w:szCs w:val="24"/>
          <w:rtl w:val="0"/>
        </w:rPr>
        <w:t xml:space="preserve">Total elapsed time =  0.000025 s (average    0.25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média </w:t>
      </w:r>
      <w:r w:rsidDel="00000000" w:rsidR="00000000" w:rsidRPr="00000000">
        <w:rPr>
          <w:sz w:val="24"/>
          <w:szCs w:val="24"/>
          <w:rtl w:val="0"/>
        </w:rPr>
        <w:t xml:space="preserve">4160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ns</w:t>
        <w:tab/>
      </w:r>
      <w:r w:rsidDel="00000000" w:rsidR="00000000" w:rsidRPr="00000000">
        <w:rPr>
          <w:sz w:val="24"/>
          <w:szCs w:val="24"/>
          <w:rtl w:val="0"/>
        </w:rPr>
        <w:t xml:space="preserve">Total elapsed time =  0.004116 s (average   41.16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média </w:t>
      </w:r>
      <w:r w:rsidDel="00000000" w:rsidR="00000000" w:rsidRPr="00000000">
        <w:rPr>
          <w:sz w:val="24"/>
          <w:szCs w:val="24"/>
          <w:rtl w:val="0"/>
        </w:rPr>
        <w:t xml:space="preserve">3438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ns</w:t>
        <w:tab/>
      </w:r>
      <w:r w:rsidDel="00000000" w:rsidR="00000000" w:rsidRPr="00000000">
        <w:rPr>
          <w:sz w:val="24"/>
          <w:szCs w:val="24"/>
          <w:rtl w:val="0"/>
        </w:rPr>
        <w:t xml:space="preserve">Total elapsed time =  0.003438 s (average   34.38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4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média </w:t>
      </w:r>
      <w:r w:rsidDel="00000000" w:rsidR="00000000" w:rsidRPr="00000000">
        <w:rPr>
          <w:sz w:val="24"/>
          <w:szCs w:val="24"/>
          <w:rtl w:val="0"/>
        </w:rPr>
        <w:t xml:space="preserve">3470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ns</w:t>
        <w:tab/>
      </w:r>
      <w:r w:rsidDel="00000000" w:rsidR="00000000" w:rsidRPr="00000000">
        <w:rPr>
          <w:sz w:val="24"/>
          <w:szCs w:val="24"/>
          <w:rtl w:val="0"/>
        </w:rPr>
        <w:t xml:space="preserve">Total elapsed time =  0.003470 s (average   34.70 us)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138" w:firstLine="283.4645669291337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tempos médios obtidos refletem a complexidade de cada operação. A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chamada de função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 mais rápida, pois ocorre inteiramente no espaço 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utilizador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As chamadas de sistema são mais lentas devido à troca de contexto com o kernel. A criação de processos e a execução de programas são ainda mais custosas devido à alocação de recursos e ao carregamento de binários. Por fim, a criação de threads é mais eficiente do que a criação de processos, pois as threads compartilham recursos com o processo pai.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firstLine="141"/>
        <w:rPr/>
      </w:pPr>
      <w:r w:rsidDel="00000000" w:rsidR="00000000" w:rsidRPr="00000000">
        <w:rPr>
          <w:rtl w:val="0"/>
        </w:rPr>
        <w:t xml:space="preserve">Exercício 3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141" w:right="138" w:firstLine="14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1000000000 termos: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861" w:right="138" w:firstLine="141.000000000000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sequencial: 3.267s</w:t>
        <w:tab/>
        <w:tab/>
        <w:tab/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861" w:right="138" w:firstLine="141.000000000000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baseada em múltiplos processos (5): 0.763s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1440" w:right="138" w:hanging="438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baseada em múltiplas tarefas (5): 0.840s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6" w:lineRule="auto"/>
        <w:ind w:left="720" w:right="138" w:hanging="43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138" w:firstLine="283.46456692913375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versão com threads apresenta um tempo de execução ligeiramente maior em comparação à versão com múltiplos processos devido ao compartilhamento de memória entre as threads. Esse compartilhamento pode causar contenção de recursos e a necessidade de sincronização, o que introduz uma pequena sobrecarga. No entanto, a criação de threads é mais leve do que a de processos, o que ainda garante um desempenho próximo ao da versão com múltiplos processos.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0" w:right="138" w:firstLine="0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/>
      </w:pPr>
      <w:r w:rsidDel="00000000" w:rsidR="00000000" w:rsidRPr="00000000">
        <w:rPr>
          <w:rtl w:val="0"/>
        </w:rPr>
        <w:t xml:space="preserve">Exercício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425.19685039370086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exercício propõe o desenvolvimento de uma arquitetura Cliente/Servidor concorrente que permita a execução remota de programas no servidor, com base nos dados enviados pelo cliente. A comunicação entre cliente e servidor será realizada através de sockets stream, suportando tanto o domínio Internet (TCP/IP) como o domínio UNIX. O servidor deve ser estruturado de forma concorrente, atribuindo uma tarefa dedicada (por exemplo, um processo ou thread) a cada ligação estabelecida com um cliente, garantindo assim a capacidade de atender múltiplos pedidos em simultâneo de forma eficiente.</w:t>
      </w:r>
    </w:p>
    <w:p w:rsidR="00000000" w:rsidDel="00000000" w:rsidP="00000000" w:rsidRDefault="00000000" w:rsidRPr="00000000" w14:paraId="0000006C">
      <w:pPr>
        <w:spacing w:after="240" w:before="240" w:line="295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1433</wp:posOffset>
            </wp:positionH>
            <wp:positionV relativeFrom="paragraph">
              <wp:posOffset>152400</wp:posOffset>
            </wp:positionV>
            <wp:extent cx="6660840" cy="3670300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84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both"/>
        <w:rPr/>
      </w:pPr>
      <w:bookmarkStart w:colFirst="0" w:colLast="0" w:name="_t7w75ihmrl2s" w:id="3"/>
      <w:bookmarkEnd w:id="3"/>
      <w:r w:rsidDel="00000000" w:rsidR="00000000" w:rsidRPr="00000000">
        <w:rPr>
          <w:rtl w:val="0"/>
        </w:rPr>
        <w:t xml:space="preserve">Organização da implementação e explicação de como foi feito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425.19685039370086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do sistema foi organizada 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oito ficheiros-fonte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distribuídos em três diretorias principais: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i773es6qzou7" w:id="4"/>
      <w:bookmarkEnd w:id="4"/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70">
      <w:pPr>
        <w:spacing w:line="276" w:lineRule="auto"/>
        <w:ind w:left="425.19685039370086" w:firstLine="283.464566929133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ficheiros incluídos na diretoria Models são componentes auxiliares que abstraem funcionalidades essenciais como comunicação por sockets, logging e manipulação de I/O. Estes módulos são independentes da lógica principal da aplicação e podem ser reutilizados em diferentes contextos: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socket_utils.c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Oferece um conjunto de funções auxiliares para criação, ligação e aceitação de sockets, tanto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domínio TCP/IP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(Internet) quanto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domínio UNIX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(sockets locais). Ele facilita a construção de servidores e clientes de forma robusta e reutilizável, com tratamento centralizado de erros.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 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sistema de registo de eventos (logging)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Suporta diferentes níveis de severidade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DEBUG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mensagens com data e hora, tornando os registos úteis para depuração, monitorização e análise posterior. Os logs são escritos num ficheiro especificado durante a inicialização.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Centraliza 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tratamento de erros do sistema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oferecendo funções específicas para verificar chamadas do sistema e da biblioteca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pthread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Também inclui verificação de erros em operações de sockets. </w:t>
      </w:r>
      <w:r w:rsidDel="00000000" w:rsidR="00000000" w:rsidRPr="00000000">
        <w:rPr>
          <w:rtl w:val="0"/>
        </w:rPr>
        <w:t xml:space="preserve">Assegura uma terminação controlada da aplicação em caso de falha, evitando a duplicação da lógica de verificação ao longo do código e promovendo uma maior robustez e manutenção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io.c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Trata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 leitura e envio dos dados trocados entre cliente e servidor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base no protocolo textual definido. Inclui: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Leitura e separação do cabeçalho enviado </w:t>
      </w:r>
      <w:r w:rsidDel="00000000" w:rsidR="00000000" w:rsidRPr="00000000">
        <w:rPr>
          <w:rtl w:val="0"/>
        </w:rPr>
        <w:t xml:space="preserve">e recebido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pelo cliente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read_client_header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parse_client_header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3"/>
          <w:numId w:val="4"/>
        </w:numPr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função </w:t>
      </w:r>
      <w:r w:rsidDel="00000000" w:rsidR="00000000" w:rsidRPr="00000000">
        <w:rPr>
          <w:b w:val="1"/>
          <w:rtl w:val="0"/>
        </w:rPr>
        <w:t xml:space="preserve">read_client_header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lê o cabeçalho de uma mensagem de um socket até encontrar a sequência “\n\n”, que indica o fim do cabeçalho. Para garantir precisão, o programa lê um byte de cada vez, permitindo detetar essa sequência exata sem consumir dados a mais. Após cada leitura,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adiciona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terminação de string para manter o buffer válido.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0" w:afterAutospacing="0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conteúdo do ficheiro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receive_file_content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enviado após o cabeçalho.</w:t>
      </w:r>
    </w:p>
    <w:p w:rsidR="00000000" w:rsidDel="00000000" w:rsidP="00000000" w:rsidRDefault="00000000" w:rsidRPr="00000000" w14:paraId="0000007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Preparação e envio da resposta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 do programa executado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ao cliente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send_program_output_to_client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incluindo:</w:t>
      </w:r>
    </w:p>
    <w:p w:rsidR="00000000" w:rsidDel="00000000" w:rsidP="00000000" w:rsidRDefault="00000000" w:rsidRPr="00000000" w14:paraId="0000007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Escrita em ficheiro temporário.</w:t>
      </w:r>
    </w:p>
    <w:p w:rsidR="00000000" w:rsidDel="00000000" w:rsidP="00000000" w:rsidRDefault="00000000" w:rsidRPr="00000000" w14:paraId="0000007A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Cálculo do tamanho do conteúdo a ser enviado (fstat).</w:t>
      </w:r>
    </w:p>
    <w:p w:rsidR="00000000" w:rsidDel="00000000" w:rsidP="00000000" w:rsidRDefault="00000000" w:rsidRPr="00000000" w14:paraId="0000007B">
      <w:pPr>
        <w:numPr>
          <w:ilvl w:val="3"/>
          <w:numId w:val="4"/>
        </w:numPr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Envio do novo cabeçalho e do conteúdo por </w:t>
      </w:r>
      <w:r w:rsidDel="00000000" w:rsidR="00000000" w:rsidRPr="00000000">
        <w:rPr>
          <w:rtl w:val="0"/>
        </w:rPr>
        <w:t xml:space="preserve">blocos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spacing w:after="0" w:afterAutospacing="0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Criação do cabeçalho de resposta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header_to_client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Execução segura do envio do conteúdo por pipe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send_content_in_chunks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3"/>
          <w:numId w:val="4"/>
        </w:numPr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 função s</w:t>
      </w:r>
      <w:r w:rsidDel="00000000" w:rsidR="00000000" w:rsidRPr="00000000">
        <w:rPr>
          <w:b w:val="1"/>
          <w:rtl w:val="0"/>
        </w:rPr>
        <w:t xml:space="preserve">end_content_in_chunks</w:t>
      </w:r>
      <w:r w:rsidDel="00000000" w:rsidR="00000000" w:rsidRPr="00000000">
        <w:rPr>
          <w:rtl w:val="0"/>
        </w:rPr>
        <w:t xml:space="preserve"> envia o conteúdo de um ficheiro por um pipe em blocos de tamanho fixo (</w:t>
      </w:r>
      <w:r w:rsidDel="00000000" w:rsidR="00000000" w:rsidRPr="00000000">
        <w:rPr>
          <w:rtl w:val="0"/>
        </w:rPr>
        <w:t xml:space="preserve">FILE_SOCKET_BUFFER</w:t>
      </w:r>
      <w:r w:rsidDel="00000000" w:rsidR="00000000" w:rsidRPr="00000000">
        <w:rPr>
          <w:rtl w:val="0"/>
        </w:rPr>
        <w:t xml:space="preserve">), garantindo que o envio é feito de forma controlada e eficiente. É ignorado o sinal SIGPIPE para evitar que o processo termine se o pipe estiver fechado. Em cada iteração, escreve um bloco e atualiza o total de bytes enviados. No fim, fecha o descritor da pipe para indicar que o envio terminou.</w:t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spacing w:after="0" w:afterAutospacing="0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Preparação e limpeza da lista de argumentos para execução de comandos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setArgumentsToList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freeArguments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spacing w:after="24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Funções auxiliares para determinar extensão do </w:t>
      </w:r>
      <w:r w:rsidDel="00000000" w:rsidR="00000000" w:rsidRPr="00000000">
        <w:rPr>
          <w:rtl w:val="0"/>
        </w:rPr>
        <w:t xml:space="preserve">resultado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get_output_extension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nome de ficheiro final com a extensão correta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get_output_file_with_extension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both"/>
        <w:rPr/>
      </w:pPr>
      <w:bookmarkStart w:colFirst="0" w:colLast="0" w:name="_1jbgqymrdas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bookmarkStart w:colFirst="0" w:colLast="0" w:name="_mptundj4j435" w:id="6"/>
      <w:bookmarkEnd w:id="6"/>
      <w:r w:rsidDel="00000000" w:rsidR="00000000" w:rsidRPr="00000000">
        <w:rPr>
          <w:rtl w:val="0"/>
        </w:rPr>
        <w:t xml:space="preserve">TCP/IP (Internet)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nl2k34g2tdvh" w:id="7"/>
      <w:bookmarkEnd w:id="7"/>
      <w:r w:rsidDel="00000000" w:rsidR="00000000" w:rsidRPr="00000000">
        <w:rPr>
          <w:rtl w:val="0"/>
        </w:rPr>
        <w:t xml:space="preserve">Sobre setsockopt e SO_REUSEADDR</w:t>
      </w:r>
    </w:p>
    <w:p w:rsidR="00000000" w:rsidDel="00000000" w:rsidP="00000000" w:rsidRDefault="00000000" w:rsidRPr="00000000" w14:paraId="00000084">
      <w:pPr>
        <w:ind w:left="425.19685039370086" w:firstLine="283.46456692913375"/>
        <w:rPr/>
      </w:pPr>
      <w:r w:rsidDel="00000000" w:rsidR="00000000" w:rsidRPr="00000000">
        <w:rPr>
          <w:rtl w:val="0"/>
        </w:rPr>
        <w:t xml:space="preserve">Na função </w:t>
      </w:r>
      <w:r w:rsidDel="00000000" w:rsidR="00000000" w:rsidRPr="00000000">
        <w:rPr>
          <w:b w:val="1"/>
          <w:rtl w:val="0"/>
        </w:rPr>
        <w:t xml:space="preserve">tcp_server_socket_init</w:t>
      </w:r>
      <w:r w:rsidDel="00000000" w:rsidR="00000000" w:rsidRPr="00000000">
        <w:rPr>
          <w:rtl w:val="0"/>
        </w:rPr>
        <w:t xml:space="preserve">, o uso de </w:t>
      </w:r>
      <w:r w:rsidDel="00000000" w:rsidR="00000000" w:rsidRPr="00000000">
        <w:rPr>
          <w:b w:val="1"/>
          <w:rtl w:val="0"/>
        </w:rPr>
        <w:t xml:space="preserve">setsockopt</w:t>
      </w:r>
      <w:r w:rsidDel="00000000" w:rsidR="00000000" w:rsidRPr="00000000">
        <w:rPr>
          <w:rtl w:val="0"/>
        </w:rPr>
        <w:t xml:space="preserve">(..., </w:t>
      </w:r>
      <w:r w:rsidDel="00000000" w:rsidR="00000000" w:rsidRPr="00000000">
        <w:rPr>
          <w:b w:val="1"/>
          <w:rtl w:val="0"/>
        </w:rPr>
        <w:t xml:space="preserve">SO_REUSEADDR</w:t>
      </w:r>
      <w:r w:rsidDel="00000000" w:rsidR="00000000" w:rsidRPr="00000000">
        <w:rPr>
          <w:rtl w:val="0"/>
        </w:rPr>
        <w:t xml:space="preserve">, ...) permite que a aplicação reutilize a mesma porta imediatamente após ser encerrada, mesmo que ela esteja em estado </w:t>
      </w:r>
      <w:r w:rsidDel="00000000" w:rsidR="00000000" w:rsidRPr="00000000">
        <w:rPr>
          <w:b w:val="1"/>
          <w:rtl w:val="0"/>
        </w:rPr>
        <w:t xml:space="preserve">TIME_WAIT</w:t>
      </w:r>
      <w:r w:rsidDel="00000000" w:rsidR="00000000" w:rsidRPr="00000000">
        <w:rPr>
          <w:rtl w:val="0"/>
        </w:rPr>
        <w:t xml:space="preserve">. Sem esta opção, o sistema pode bloquear temporariamente a reutilização da porta, impedindo a criação de novos sockets que </w:t>
      </w:r>
      <w:r w:rsidDel="00000000" w:rsidR="00000000" w:rsidRPr="00000000">
        <w:rPr>
          <w:rtl w:val="0"/>
        </w:rPr>
        <w:t xml:space="preserve">acabava</w:t>
      </w:r>
      <w:r w:rsidDel="00000000" w:rsidR="00000000" w:rsidRPr="00000000">
        <w:rPr>
          <w:rtl w:val="0"/>
        </w:rPr>
        <w:t xml:space="preserve"> por dificultar também o desenvolvimento deste programa.</w:t>
      </w:r>
    </w:p>
    <w:p w:rsidR="00000000" w:rsidDel="00000000" w:rsidP="00000000" w:rsidRDefault="00000000" w:rsidRPr="00000000" w14:paraId="00000085">
      <w:pPr>
        <w:ind w:left="425.19685039370086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tcp_server_socket_init(int serverPort)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 um socket TCP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AF_INET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define a opção </w:t>
      </w:r>
      <w:hyperlink w:anchor="_nl2k34g2tdvh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SO_REUSEADDR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associa-o a uma porta específica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(bind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</w:t>
      </w:r>
      <w:r w:rsidDel="00000000" w:rsidR="00000000" w:rsidRPr="00000000">
        <w:rPr>
          <w:rtl w:val="0"/>
        </w:rPr>
        <w:t xml:space="preserve">fica à espera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conexões 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tcp_server_socket_accept(int serverSocket)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Aceita uma nova conexão a partir de um socket em </w:t>
      </w:r>
      <w:r w:rsidDel="00000000" w:rsidR="00000000" w:rsidRPr="00000000">
        <w:rPr>
          <w:rtl w:val="0"/>
        </w:rPr>
        <w:t xml:space="preserve">estado </w:t>
      </w:r>
      <w:r w:rsidDel="00000000" w:rsidR="00000000" w:rsidRPr="00000000">
        <w:rPr>
          <w:b w:val="1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Retorna um novo descritor de socket que será utilizado para comunicar com o cliente.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tcp_client_socket_init(const char *host, int port)</w:t>
      </w:r>
      <w:r w:rsidDel="00000000" w:rsidR="00000000" w:rsidRPr="00000000">
        <w:rPr>
          <w:rtl w:val="0"/>
        </w:rPr>
        <w:br w:type="textWrapping"/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ria um socket e estabelece uma conexão com o servidor remoto </w:t>
      </w:r>
      <w:r w:rsidDel="00000000" w:rsidR="00000000" w:rsidRPr="00000000">
        <w:rPr>
          <w:rtl w:val="0"/>
        </w:rPr>
        <w:t xml:space="preserve">no IP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 especificada.</w:t>
      </w:r>
    </w:p>
    <w:p w:rsidR="00000000" w:rsidDel="00000000" w:rsidP="00000000" w:rsidRDefault="00000000" w:rsidRPr="00000000" w14:paraId="00000089">
      <w:pPr>
        <w:pStyle w:val="Heading2"/>
        <w:ind w:left="0" w:firstLine="0"/>
        <w:rPr/>
      </w:pPr>
      <w:bookmarkStart w:colFirst="0" w:colLast="0" w:name="_sp1q927i34qj" w:id="8"/>
      <w:bookmarkEnd w:id="8"/>
      <w:r w:rsidDel="00000000" w:rsidR="00000000" w:rsidRPr="00000000">
        <w:rPr>
          <w:rtl w:val="0"/>
        </w:rPr>
        <w:t xml:space="preserve">Sockets UNIX (Comunicação Local)</w:t>
      </w:r>
    </w:p>
    <w:p w:rsidR="00000000" w:rsidDel="00000000" w:rsidP="00000000" w:rsidRDefault="00000000" w:rsidRPr="00000000" w14:paraId="0000008A">
      <w:pPr>
        <w:pStyle w:val="Heading3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720" w:right="0" w:hanging="360"/>
        <w:jc w:val="both"/>
        <w:rPr/>
      </w:pPr>
      <w:bookmarkStart w:colFirst="0" w:colLast="0" w:name="_xrkvnoo1k2zy" w:id="9"/>
      <w:bookmarkEnd w:id="9"/>
      <w:r w:rsidDel="00000000" w:rsidR="00000000" w:rsidRPr="00000000">
        <w:rPr>
          <w:rtl w:val="0"/>
        </w:rPr>
        <w:t xml:space="preserve">Sobre unlink</w:t>
      </w:r>
    </w:p>
    <w:p w:rsidR="00000000" w:rsidDel="00000000" w:rsidP="00000000" w:rsidRDefault="00000000" w:rsidRPr="00000000" w14:paraId="0000008B">
      <w:pPr>
        <w:ind w:left="425.19685039370086" w:firstLine="283.46456692913375"/>
        <w:rPr/>
      </w:pPr>
      <w:r w:rsidDel="00000000" w:rsidR="00000000" w:rsidRPr="00000000">
        <w:rPr>
          <w:rtl w:val="0"/>
        </w:rPr>
        <w:t xml:space="preserve">Na função </w:t>
      </w:r>
      <w:r w:rsidDel="00000000" w:rsidR="00000000" w:rsidRPr="00000000">
        <w:rPr>
          <w:b w:val="1"/>
          <w:rtl w:val="0"/>
        </w:rPr>
        <w:t xml:space="preserve">un_server_socket_init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unlink(serverEndPoint)</w:t>
      </w:r>
      <w:r w:rsidDel="00000000" w:rsidR="00000000" w:rsidRPr="00000000">
        <w:rPr>
          <w:rtl w:val="0"/>
        </w:rPr>
        <w:t xml:space="preserve"> remove qualquer ficheiro de socket pré-existente no caminho fornecido. Como os </w:t>
      </w:r>
      <w:r w:rsidDel="00000000" w:rsidR="00000000" w:rsidRPr="00000000">
        <w:rPr>
          <w:b w:val="1"/>
          <w:rtl w:val="0"/>
        </w:rPr>
        <w:t xml:space="preserve">sockets UNIX</w:t>
      </w:r>
      <w:r w:rsidDel="00000000" w:rsidR="00000000" w:rsidRPr="00000000">
        <w:rPr>
          <w:rtl w:val="0"/>
        </w:rPr>
        <w:t xml:space="preserve"> são representados por ficheiros no sistema de ficheiros (ex.: /tmp/socket), esta remoção evita falhas na operação de </w:t>
      </w:r>
      <w:r w:rsidDel="00000000" w:rsidR="00000000" w:rsidRPr="00000000">
        <w:rPr>
          <w:b w:val="1"/>
          <w:rtl w:val="0"/>
        </w:rPr>
        <w:t xml:space="preserve">bind</w:t>
      </w:r>
      <w:r w:rsidDel="00000000" w:rsidR="00000000" w:rsidRPr="00000000">
        <w:rPr>
          <w:rtl w:val="0"/>
        </w:rPr>
        <w:t xml:space="preserve">, como o erro </w:t>
      </w:r>
      <w:r w:rsidDel="00000000" w:rsidR="00000000" w:rsidRPr="00000000">
        <w:rPr>
          <w:b w:val="1"/>
          <w:rtl w:val="0"/>
        </w:rPr>
        <w:t xml:space="preserve">"Address already in use"</w:t>
      </w:r>
      <w:r w:rsidDel="00000000" w:rsidR="00000000" w:rsidRPr="00000000">
        <w:rPr>
          <w:rtl w:val="0"/>
        </w:rPr>
        <w:t xml:space="preserve">, ao reiniciar o servidor.</w:t>
      </w:r>
    </w:p>
    <w:p w:rsidR="00000000" w:rsidDel="00000000" w:rsidP="00000000" w:rsidRDefault="00000000" w:rsidRPr="00000000" w14:paraId="0000008C">
      <w:pPr>
        <w:ind w:left="425.19685039370086"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un_server_socket_init(const char *serverEndPoint)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 um socket local (</w:t>
      </w:r>
      <w:r w:rsidDel="00000000" w:rsidR="00000000" w:rsidRPr="00000000">
        <w:rPr>
          <w:b w:val="1"/>
          <w:rtl w:val="0"/>
        </w:rPr>
        <w:t xml:space="preserve">AF_UNIX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no caminho especificado, remove qualquer ficheiro de socket antigo utilizando </w:t>
      </w:r>
      <w:hyperlink w:anchor="_qbq0jd2rsm8e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unlink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associa o socket (</w:t>
      </w:r>
      <w:r w:rsidDel="00000000" w:rsidR="00000000" w:rsidRPr="00000000">
        <w:rPr>
          <w:b w:val="1"/>
          <w:rtl w:val="0"/>
        </w:rPr>
        <w:t xml:space="preserve">bind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tl w:val="0"/>
        </w:rPr>
        <w:t xml:space="preserve">e fica à espera de conexões (</w:t>
      </w:r>
      <w:r w:rsidDel="00000000" w:rsidR="00000000" w:rsidRPr="00000000">
        <w:rPr>
          <w:b w:val="1"/>
          <w:rtl w:val="0"/>
        </w:rPr>
        <w:t xml:space="preserve">listen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un_server_socket_accept(int serverSocket)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Aceita uma nova conexão local através de um socket UNIX. Retorna um novo descritor de socket para comunicação com o cliente.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un_client_socket_init(const char *serverEndPoint)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Cria um socket local e conecta-se a um servidor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caminho especificado.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both"/>
        <w:rPr/>
      </w:pPr>
      <w:bookmarkStart w:colFirst="0" w:colLast="0" w:name="_qozgogw50oy4" w:id="10"/>
      <w:bookmarkEnd w:id="10"/>
      <w:r w:rsidDel="00000000" w:rsidR="00000000" w:rsidRPr="00000000">
        <w:rPr>
          <w:rtl w:val="0"/>
        </w:rPr>
        <w:t xml:space="preserve">Server </w:t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b w:val="0"/>
          <w:rtl w:val="0"/>
        </w:rPr>
        <w:t xml:space="preserve">É um processo concorrente baseado em múltiplas tarefas: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accept_thread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esponsável por aceitar conexões de clientes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UNIX</w:t>
      </w:r>
      <w:r w:rsidDel="00000000" w:rsidR="00000000" w:rsidRPr="00000000">
        <w:rPr>
          <w:rtl w:val="0"/>
        </w:rPr>
        <w:t xml:space="preserve"> em threads separadas. Cada função (</w:t>
      </w:r>
      <w:r w:rsidDel="00000000" w:rsidR="00000000" w:rsidRPr="00000000">
        <w:rPr>
          <w:b w:val="1"/>
          <w:rtl w:val="0"/>
        </w:rPr>
        <w:t xml:space="preserve">accept_thread_tcp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accept_thread_unix</w:t>
      </w:r>
      <w:r w:rsidDel="00000000" w:rsidR="00000000" w:rsidRPr="00000000">
        <w:rPr>
          <w:rtl w:val="0"/>
        </w:rPr>
        <w:t xml:space="preserve">) escuta novos clientes em seus </w:t>
      </w:r>
      <w:r w:rsidDel="00000000" w:rsidR="00000000" w:rsidRPr="00000000">
        <w:rPr>
          <w:rtl w:val="0"/>
        </w:rPr>
        <w:t xml:space="preserve">respetivos</w:t>
      </w:r>
      <w:r w:rsidDel="00000000" w:rsidR="00000000" w:rsidRPr="00000000">
        <w:rPr>
          <w:rtl w:val="0"/>
        </w:rPr>
        <w:t xml:space="preserve"> sockets, cria uma nova thread para lidar com cada conexão e </w:t>
      </w:r>
      <w:r w:rsidDel="00000000" w:rsidR="00000000" w:rsidRPr="00000000">
        <w:rPr>
          <w:rtl w:val="0"/>
        </w:rPr>
        <w:t xml:space="preserve">gerencia</w:t>
      </w:r>
      <w:r w:rsidDel="00000000" w:rsidR="00000000" w:rsidRPr="00000000">
        <w:rPr>
          <w:rtl w:val="0"/>
        </w:rPr>
        <w:t xml:space="preserve"> contadores de clientes com </w:t>
      </w:r>
      <w:hyperlink w:anchor="_js5mzyontgxd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mutex</w:t>
        </w:r>
      </w:hyperlink>
      <w:r w:rsidDel="00000000" w:rsidR="00000000" w:rsidRPr="00000000">
        <w:rPr>
          <w:rtl w:val="0"/>
        </w:rPr>
        <w:t xml:space="preserve">. As threads são criadas de forma assíncrona e automaticamente liberadas após término, permitindo atendimento simultâneo de múltiplos clientes. 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js5mzyontgxd" w:id="11"/>
      <w:bookmarkEnd w:id="11"/>
      <w:r w:rsidDel="00000000" w:rsidR="00000000" w:rsidRPr="00000000">
        <w:rPr>
          <w:rtl w:val="0"/>
        </w:rPr>
        <w:t xml:space="preserve">Sobre pthread_mutex_lock</w:t>
      </w:r>
      <w:r w:rsidDel="00000000" w:rsidR="00000000" w:rsidRPr="00000000">
        <w:rPr>
          <w:b w:val="0"/>
          <w:rtl w:val="0"/>
        </w:rPr>
        <w:t xml:space="preserve"> e</w:t>
      </w:r>
      <w:r w:rsidDel="00000000" w:rsidR="00000000" w:rsidRPr="00000000">
        <w:rPr>
          <w:rtl w:val="0"/>
        </w:rPr>
        <w:t xml:space="preserve"> pthread_mutex_unlock</w:t>
      </w:r>
    </w:p>
    <w:p w:rsidR="00000000" w:rsidDel="00000000" w:rsidP="00000000" w:rsidRDefault="00000000" w:rsidRPr="00000000" w14:paraId="00000094">
      <w:pPr>
        <w:ind w:left="425.19685039370086" w:firstLine="294.80314960629914"/>
        <w:jc w:val="both"/>
        <w:rPr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b w:val="1"/>
          <w:rtl w:val="0"/>
        </w:rPr>
        <w:t xml:space="preserve">pthread_mutex_lock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rtl w:val="0"/>
        </w:rPr>
        <w:t xml:space="preserve"> pthread_mutex_unlock</w:t>
      </w:r>
      <w:r w:rsidDel="00000000" w:rsidR="00000000" w:rsidRPr="00000000">
        <w:rPr>
          <w:rtl w:val="0"/>
        </w:rPr>
        <w:t xml:space="preserve"> para proteger secções críticas do código onde há acesso ou modificação de variáveis compartilhadas (como os contadores de clientes), garantindo que </w:t>
      </w:r>
      <w:r w:rsidDel="00000000" w:rsidR="00000000" w:rsidRPr="00000000">
        <w:rPr>
          <w:b w:val="1"/>
          <w:rtl w:val="0"/>
        </w:rPr>
        <w:t xml:space="preserve">apenas uma thread por vez aceda a estes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menu_thread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Implementa a interface de menu interativa do servidor, executada em uma thread separada. Permite ao utilizador listar o número de clientes conectados (TCP e UNIX), </w:t>
      </w:r>
      <w:r w:rsidDel="00000000" w:rsidR="00000000" w:rsidRPr="00000000">
        <w:rPr>
          <w:b w:val="1"/>
          <w:rtl w:val="0"/>
        </w:rPr>
        <w:t xml:space="preserve">Opção 1</w:t>
      </w:r>
      <w:r w:rsidDel="00000000" w:rsidR="00000000" w:rsidRPr="00000000">
        <w:rPr>
          <w:rtl w:val="0"/>
        </w:rPr>
        <w:t xml:space="preserve">, ou encerrar o servidor de forma controlada, </w:t>
      </w:r>
      <w:r w:rsidDel="00000000" w:rsidR="00000000" w:rsidRPr="00000000">
        <w:rPr>
          <w:b w:val="1"/>
          <w:rtl w:val="0"/>
        </w:rPr>
        <w:t xml:space="preserve">Opção 2</w:t>
      </w:r>
      <w:r w:rsidDel="00000000" w:rsidR="00000000" w:rsidRPr="00000000">
        <w:rPr>
          <w:rtl w:val="0"/>
        </w:rPr>
        <w:t xml:space="preserve">. Utiliza </w:t>
      </w:r>
      <w:r w:rsidDel="00000000" w:rsidR="00000000" w:rsidRPr="00000000">
        <w:rPr>
          <w:b w:val="1"/>
          <w:rtl w:val="0"/>
        </w:rPr>
        <w:t xml:space="preserve">pthread_mutex_lock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pthread_mutex_unlock</w:t>
      </w:r>
      <w:r w:rsidDel="00000000" w:rsidR="00000000" w:rsidRPr="00000000">
        <w:rPr>
          <w:rtl w:val="0"/>
        </w:rPr>
        <w:t xml:space="preserve"> para garantir acesso seguro às variáveis globais compartilhadas (como os contadores de clientes e </w:t>
      </w:r>
      <w:r w:rsidDel="00000000" w:rsidR="00000000" w:rsidRPr="00000000">
        <w:rPr>
          <w:b w:val="1"/>
          <w:rtl w:val="0"/>
        </w:rPr>
        <w:t xml:space="preserve">server_running</w:t>
      </w:r>
      <w:r w:rsidDel="00000000" w:rsidR="00000000" w:rsidRPr="00000000">
        <w:rPr>
          <w:rtl w:val="0"/>
        </w:rPr>
        <w:t xml:space="preserve">), evitando condições de corrida durante leitura ou modificação desses dados.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servidor ao aceitar uma conexão de cliente, cria uma nova </w:t>
      </w:r>
      <w:r w:rsidDel="00000000" w:rsidR="00000000" w:rsidRPr="00000000">
        <w:rPr>
          <w:b w:val="1"/>
          <w:rtl w:val="0"/>
        </w:rPr>
        <w:t xml:space="preserve">thread </w:t>
      </w:r>
      <w:r w:rsidDel="00000000" w:rsidR="00000000" w:rsidRPr="00000000">
        <w:rPr>
          <w:rtl w:val="0"/>
        </w:rPr>
        <w:t xml:space="preserve">para o tratar.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Lê o cabeçalho (</w:t>
      </w:r>
      <w:r w:rsidDel="00000000" w:rsidR="00000000" w:rsidRPr="00000000">
        <w:rPr>
          <w:b w:val="1"/>
          <w:rtl w:val="0"/>
        </w:rPr>
        <w:t xml:space="preserve">read_header_client</w:t>
      </w:r>
      <w:r w:rsidDel="00000000" w:rsidR="00000000" w:rsidRPr="00000000">
        <w:rPr>
          <w:rtl w:val="0"/>
        </w:rPr>
        <w:t xml:space="preserve">) enviado pelo cliente com os detalhes do ficheiro e do programa e separa-o (</w:t>
      </w:r>
      <w:r w:rsidDel="00000000" w:rsidR="00000000" w:rsidRPr="00000000">
        <w:rPr>
          <w:b w:val="1"/>
          <w:rtl w:val="0"/>
        </w:rPr>
        <w:t xml:space="preserve">parse_client_header</w:t>
      </w:r>
      <w:r w:rsidDel="00000000" w:rsidR="00000000" w:rsidRPr="00000000">
        <w:rPr>
          <w:rtl w:val="0"/>
        </w:rPr>
        <w:t xml:space="preserve">) da seguinte forma: </w:t>
        <w:br w:type="textWrapping"/>
      </w:r>
    </w:p>
    <w:p w:rsidR="00000000" w:rsidDel="00000000" w:rsidP="00000000" w:rsidRDefault="00000000" w:rsidRPr="00000000" w14:paraId="00000099">
      <w:pPr>
        <w:ind w:left="425.19685039370086" w:firstLine="283.4645669291337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RUN: \n </w:t>
      </w:r>
    </w:p>
    <w:p w:rsidR="00000000" w:rsidDel="00000000" w:rsidP="00000000" w:rsidRDefault="00000000" w:rsidRPr="00000000" w14:paraId="0000009A">
      <w:pPr>
        <w:ind w:left="425.19685039370086" w:firstLine="283.4645669291337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ARGS: \n </w:t>
      </w:r>
    </w:p>
    <w:p w:rsidR="00000000" w:rsidDel="00000000" w:rsidP="00000000" w:rsidRDefault="00000000" w:rsidRPr="00000000" w14:paraId="0000009B">
      <w:pPr>
        <w:ind w:left="425.19685039370086" w:firstLine="283.4645669291337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FILE: \n </w:t>
      </w:r>
    </w:p>
    <w:p w:rsidR="00000000" w:rsidDel="00000000" w:rsidP="00000000" w:rsidRDefault="00000000" w:rsidRPr="00000000" w14:paraId="0000009C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DIM: \n\n  </w:t>
      </w:r>
    </w:p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Cria dois pipes: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Um para enviar os dados do ficheiro ao programa (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Outro para ler a saída do programa (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Gera um processo filho usando </w:t>
      </w:r>
      <w:r w:rsidDel="00000000" w:rsidR="00000000" w:rsidRPr="00000000">
        <w:rPr>
          <w:b w:val="1"/>
          <w:rtl w:val="0"/>
        </w:rPr>
        <w:t xml:space="preserve">fork()</w:t>
      </w:r>
      <w:r w:rsidDel="00000000" w:rsidR="00000000" w:rsidRPr="00000000">
        <w:rPr>
          <w:rtl w:val="0"/>
        </w:rPr>
        <w:t xml:space="preserve">, redireciona os pipes e executa o programa com </w:t>
      </w:r>
      <w:r w:rsidDel="00000000" w:rsidR="00000000" w:rsidRPr="00000000">
        <w:rPr>
          <w:b w:val="1"/>
          <w:rtl w:val="0"/>
        </w:rPr>
        <w:t xml:space="preserve">execvp()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Envia o resultado de volta ao cliente com um novo cabeçalho tendo em atenção que tem uma nova dimensão que é corrigida com a função </w:t>
      </w:r>
      <w:r w:rsidDel="00000000" w:rsidR="00000000" w:rsidRPr="00000000">
        <w:rPr>
          <w:b w:val="1"/>
          <w:rtl w:val="0"/>
        </w:rPr>
        <w:t xml:space="preserve">send_program_output_to_client do io.c.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0" w:lineRule="auto"/>
        <w:ind w:left="0" w:firstLine="0"/>
        <w:rPr/>
      </w:pPr>
      <w:bookmarkStart w:colFirst="0" w:colLast="0" w:name="_ac46ugcptka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before="0" w:lineRule="auto"/>
        <w:ind w:left="0" w:firstLine="0"/>
        <w:rPr/>
      </w:pPr>
      <w:bookmarkStart w:colFirst="0" w:colLast="0" w:name="_4yvbanqilj8f" w:id="13"/>
      <w:bookmarkEnd w:id="13"/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Lê os argumentos da linha de comandos (host, porta, socket UNIX/TCP, modo receive, diretoria, programa, argumentos, etc.) e passa os argumentos para uma estrutura (</w:t>
      </w:r>
      <w:r w:rsidDel="00000000" w:rsidR="00000000" w:rsidRPr="00000000">
        <w:rPr>
          <w:b w:val="1"/>
          <w:rtl w:val="0"/>
        </w:rPr>
        <w:t xml:space="preserve">client_config_t</w:t>
      </w:r>
      <w:r w:rsidDel="00000000" w:rsidR="00000000" w:rsidRPr="00000000">
        <w:rPr>
          <w:rtl w:val="0"/>
        </w:rPr>
        <w:t xml:space="preserve">) , de modo a serem usados na execução da main.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Envia um cabeçalho com informações do ficheiro para o servidor (nome, tamanho, programa e argumentos) de modo a que este possa executar o comando pedido. Envia o conteúdo do ficheiro em blocos através da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send_content_in_chunks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o modo -receive estiver ativo, espera receber o ficheiro processado e </w:t>
      </w:r>
      <w:r w:rsidDel="00000000" w:rsidR="00000000" w:rsidRPr="00000000">
        <w:rPr>
          <w:rtl w:val="0"/>
        </w:rPr>
        <w:t xml:space="preserve">guarda</w:t>
      </w:r>
      <w:r w:rsidDel="00000000" w:rsidR="00000000" w:rsidRPr="00000000">
        <w:rPr>
          <w:rtl w:val="0"/>
        </w:rPr>
        <w:t xml:space="preserve">-lo na diretoria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425.19685039370086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425.19685039370086" w:firstLine="283.464566929133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Era suposto ser desenvolvido um </w:t>
      </w:r>
      <w:r w:rsidDel="00000000" w:rsidR="00000000" w:rsidRPr="00000000">
        <w:rPr>
          <w:b w:val="1"/>
          <w:rtl w:val="0"/>
        </w:rPr>
        <w:t xml:space="preserve">cliente de teste</w:t>
      </w:r>
      <w:r w:rsidDel="00000000" w:rsidR="00000000" w:rsidRPr="00000000">
        <w:rPr>
          <w:rtl w:val="0"/>
        </w:rPr>
        <w:t xml:space="preserve"> com capacidade para </w:t>
      </w:r>
      <w:r w:rsidDel="00000000" w:rsidR="00000000" w:rsidRPr="00000000">
        <w:rPr>
          <w:b w:val="1"/>
          <w:rtl w:val="0"/>
        </w:rPr>
        <w:t xml:space="preserve">estabelecer múltiplas conexões simultâneas</w:t>
      </w:r>
      <w:r w:rsidDel="00000000" w:rsidR="00000000" w:rsidRPr="00000000">
        <w:rPr>
          <w:rtl w:val="0"/>
        </w:rPr>
        <w:t xml:space="preserve">, permitindo realizar t</w:t>
      </w:r>
      <w:r w:rsidDel="00000000" w:rsidR="00000000" w:rsidRPr="00000000">
        <w:rPr>
          <w:b w:val="1"/>
          <w:rtl w:val="0"/>
        </w:rPr>
        <w:t xml:space="preserve">estes de stress no servidor</w:t>
      </w:r>
      <w:r w:rsidDel="00000000" w:rsidR="00000000" w:rsidRPr="00000000">
        <w:rPr>
          <w:rtl w:val="0"/>
        </w:rPr>
        <w:t xml:space="preserve">, porém não foi possível realizar este de forma </w:t>
      </w:r>
      <w:r w:rsidDel="00000000" w:rsidR="00000000" w:rsidRPr="00000000">
        <w:rPr>
          <w:b w:val="1"/>
          <w:rtl w:val="0"/>
        </w:rPr>
        <w:t xml:space="preserve">concorrente</w:t>
      </w:r>
      <w:r w:rsidDel="00000000" w:rsidR="00000000" w:rsidRPr="00000000">
        <w:rPr>
          <w:rtl w:val="0"/>
        </w:rPr>
        <w:t xml:space="preserve"> e foi apresentada uma versão em que ocorre em </w:t>
      </w:r>
      <w:r w:rsidDel="00000000" w:rsidR="00000000" w:rsidRPr="00000000">
        <w:rPr>
          <w:b w:val="1"/>
          <w:rtl w:val="0"/>
        </w:rPr>
        <w:t xml:space="preserve">sequência</w:t>
      </w:r>
      <w:r w:rsidDel="00000000" w:rsidR="00000000" w:rsidRPr="00000000">
        <w:rPr>
          <w:rtl w:val="0"/>
        </w:rPr>
        <w:t xml:space="preserve"> em que mandamos o </w:t>
      </w:r>
      <w:r w:rsidDel="00000000" w:rsidR="00000000" w:rsidRPr="00000000">
        <w:rPr>
          <w:b w:val="1"/>
          <w:rtl w:val="0"/>
        </w:rPr>
        <w:t xml:space="preserve">número de ligações na linha de comando</w:t>
      </w:r>
      <w:r w:rsidDel="00000000" w:rsidR="00000000" w:rsidRPr="00000000">
        <w:rPr>
          <w:rtl w:val="0"/>
        </w:rPr>
        <w:t xml:space="preserve"> que o cliente vai apresentar e depois através do uso de um </w:t>
      </w:r>
      <w:r w:rsidDel="00000000" w:rsidR="00000000" w:rsidRPr="00000000">
        <w:rPr>
          <w:b w:val="1"/>
          <w:rtl w:val="0"/>
        </w:rPr>
        <w:t xml:space="preserve">ciclo for</w:t>
      </w:r>
      <w:r w:rsidDel="00000000" w:rsidR="00000000" w:rsidRPr="00000000">
        <w:rPr>
          <w:rtl w:val="0"/>
        </w:rPr>
        <w:t xml:space="preserve"> ele faz o tratamento como é pedido no comando.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95" w:lineRule="auto"/>
        <w:ind w:left="0" w:right="139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spacing w:before="50" w:line="295" w:lineRule="auto"/>
        <w:ind w:left="141" w:right="139" w:firstLine="0"/>
        <w:jc w:val="both"/>
        <w:rPr/>
      </w:pPr>
      <w:bookmarkStart w:colFirst="0" w:colLast="0" w:name="_9n0miaqcn514" w:id="14"/>
      <w:bookmarkEnd w:id="14"/>
      <w:r w:rsidDel="00000000" w:rsidR="00000000" w:rsidRPr="00000000">
        <w:rPr>
          <w:rtl w:val="0"/>
        </w:rPr>
        <w:t xml:space="preserve">Testes do Client e Server</w:t>
      </w:r>
    </w:p>
    <w:p w:rsidR="00000000" w:rsidDel="00000000" w:rsidP="00000000" w:rsidRDefault="00000000" w:rsidRPr="00000000" w14:paraId="000000AE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./clientTest -c pdftotext -a -layout -r ../Files/threads-api.pdf</w:t>
      </w:r>
    </w:p>
    <w:p w:rsidR="00000000" w:rsidDel="00000000" w:rsidP="00000000" w:rsidRDefault="00000000" w:rsidRPr="00000000" w14:paraId="000000AF">
      <w:pPr>
        <w:ind w:firstLine="72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-318</wp:posOffset>
            </wp:positionH>
            <wp:positionV relativeFrom="paragraph">
              <wp:posOffset>57150</wp:posOffset>
            </wp:positionV>
            <wp:extent cx="6660840" cy="4102100"/>
            <wp:effectExtent b="0" l="0" r="0" t="0"/>
            <wp:wrapTopAndBottom distB="0" dist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840" cy="410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ind w:left="0" w:firstLine="720"/>
        <w:rPr>
          <w:sz w:val="24"/>
          <w:szCs w:val="24"/>
        </w:rPr>
        <w:sectPr>
          <w:headerReference r:id="rId9" w:type="default"/>
          <w:footerReference r:id="rId10" w:type="default"/>
          <w:type w:val="nextPage"/>
          <w:pgSz w:h="16820" w:w="11910" w:orient="portrait"/>
          <w:pgMar w:bottom="1380" w:top="1660" w:left="850" w:right="566" w:header="679" w:footer="1185"/>
          <w:pgNumType w:start="1"/>
        </w:sectPr>
      </w:pPr>
      <w:r w:rsidDel="00000000" w:rsidR="00000000" w:rsidRPr="00000000">
        <w:rPr>
          <w:b w:val="1"/>
          <w:rtl w:val="0"/>
        </w:rPr>
        <w:t xml:space="preserve">./clientTest -c convert -a "-monochrome" -r ../Files/tigerAngry.jpg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-318</wp:posOffset>
            </wp:positionH>
            <wp:positionV relativeFrom="paragraph">
              <wp:posOffset>190500</wp:posOffset>
            </wp:positionV>
            <wp:extent cx="6660840" cy="3721100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84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II. Questões de escolha múltipla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5" w:lineRule="auto"/>
        <w:ind w:left="0" w:right="147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5" w:lineRule="auto"/>
        <w:ind w:left="644" w:right="147" w:hanging="36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34"/>
        <w:gridCol w:w="1276"/>
        <w:tblGridChange w:id="0">
          <w:tblGrid>
            <w:gridCol w:w="7934"/>
            <w:gridCol w:w="1276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33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dividir o processamento por ações concorrentes de forma a maximizar a utilização de toda a capacidade de processamento do hardware.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Verdadeiro</w:t>
            </w:r>
          </w:p>
        </w:tc>
      </w:tr>
      <w:tr>
        <w:trPr>
          <w:cantSplit w:val="0"/>
          <w:trHeight w:val="722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poder executar dois programas (ficheiros executáveis) diferentes em concorrência e de uma forma mais rápida.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Falso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poder realizar operações I/O em simultâneo com outras operações num mesmo processo.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Verdadeiro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33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ter a execução de dois troços de código concorrentes com espaços de endereçamento separados num mesmo processo.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Falso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5" w:lineRule="auto"/>
        <w:ind w:left="644" w:right="139" w:hanging="36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34"/>
        <w:gridCol w:w="1276"/>
        <w:tblGridChange w:id="0">
          <w:tblGrid>
            <w:gridCol w:w="7934"/>
            <w:gridCol w:w="1276"/>
          </w:tblGrid>
        </w:tblGridChange>
      </w:tblGrid>
      <w:tr>
        <w:trPr>
          <w:cantSplit w:val="0"/>
          <w:trHeight w:val="748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93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sockets do domínio UNIX e os fifos são identificados através de um ficheiro especial no sistema de ficheiros.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Verdadeiro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mecanismo de comunicação fifo (named pipe) apenas funciona entre processos com grau de parentesco.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Falso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73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Nos sockets stream a função bind serve para associar o socket a uma tarefa.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73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Falso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33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 sockets são representados ao nível do núcleo do sistema operativo como um tipo de ficheiro e podem ser usados para o redireccionamento de I/O e a receção e envio de dados realizados através das funções de read() e write().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Verdadeiro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5" w:lineRule="auto"/>
        <w:ind w:left="644" w:right="139" w:hanging="36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02.0" w:type="dxa"/>
        <w:jc w:val="left"/>
        <w:tblInd w:w="1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99"/>
        <w:gridCol w:w="3686"/>
        <w:gridCol w:w="1417"/>
        <w:tblGridChange w:id="0">
          <w:tblGrid>
            <w:gridCol w:w="5099"/>
            <w:gridCol w:w="3686"/>
            <w:gridCol w:w="1417"/>
          </w:tblGrid>
        </w:tblGridChange>
      </w:tblGrid>
      <w:tr>
        <w:trPr>
          <w:cantSplit w:val="0"/>
          <w:trHeight w:val="104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 main () {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int s = tcp_serversocket_init(HOST, PORT);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while (1) {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int ns = tcp_serversocket_accept(s);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handle_client(ns);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return 0;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Servidor disponível através de um socket no domínio internet atendendo múltiplos clientes em sequência.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Verdadeiro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Servidor disponível através de um socket no domínio internet atendendo múltiplos clientes em concorrência.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Falso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void `thHandleCient (void *arg) {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 ns = *((int *)arg);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handle_client(ns);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return NULL;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 main () {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 s = tcp_serversocket_init(HOST, PORT);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pthread_t th;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while (1) {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int ns = tcp_serversocket_accept(s);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int *ps = malloc(sizeof(int));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*ps = ns;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pthread_create(&amp;th, NULL,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thHandleClient, ps);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pthread_join(th);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return 0;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Servidor disponível através de um socket no domínio internet atendendo múltiplos clientes em concorrência.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Falso</w:t>
            </w:r>
          </w:p>
        </w:tc>
      </w:tr>
      <w:tr>
        <w:trPr>
          <w:cantSplit w:val="0"/>
          <w:trHeight w:val="19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Servidor disponível através de um socket no domínio internet atendendo múltiplos clientes em sequência.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Verdadeiro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type w:val="nextPage"/>
      <w:pgSz w:h="16820" w:w="11910" w:orient="portrait"/>
      <w:pgMar w:bottom="1380" w:top="1660" w:left="850" w:right="566" w:header="679" w:footer="118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6197600</wp:posOffset>
              </wp:positionH>
              <wp:positionV relativeFrom="paragraph">
                <wp:posOffset>9779000</wp:posOffset>
              </wp:positionV>
              <wp:extent cx="426084" cy="1485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37721" y="3710468"/>
                        <a:ext cx="416559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6197600</wp:posOffset>
              </wp:positionH>
              <wp:positionV relativeFrom="paragraph">
                <wp:posOffset>9779000</wp:posOffset>
              </wp:positionV>
              <wp:extent cx="426084" cy="148590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6084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571725</wp:posOffset>
          </wp:positionH>
          <wp:positionV relativeFrom="page">
            <wp:posOffset>431199</wp:posOffset>
          </wp:positionV>
          <wp:extent cx="624029" cy="456628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4029" cy="4566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629919</wp:posOffset>
              </wp:positionH>
              <wp:positionV relativeFrom="page">
                <wp:posOffset>973455</wp:posOffset>
              </wp:positionV>
              <wp:extent cx="6477000" cy="8572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07500" y="3737125"/>
                        <a:ext cx="6477000" cy="85725"/>
                        <a:chOff x="2107500" y="3737125"/>
                        <a:chExt cx="6477000" cy="85750"/>
                      </a:xfrm>
                    </wpg:grpSpPr>
                    <wpg:grpSp>
                      <wpg:cNvGrpSpPr/>
                      <wpg:grpSpPr>
                        <a:xfrm>
                          <a:off x="2107500" y="3737138"/>
                          <a:ext cx="6477000" cy="85725"/>
                          <a:chOff x="0" y="0"/>
                          <a:chExt cx="6477000" cy="8572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6477000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477000" cy="8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32600" y="25653"/>
                            <a:ext cx="6422390" cy="1270"/>
                          </a:xfrm>
                          <a:custGeom>
                            <a:rect b="b" l="l" r="r" t="t"/>
                            <a:pathLst>
                              <a:path extrusionOk="0" h="120000" w="6422390">
                                <a:moveTo>
                                  <a:pt x="0" y="0"/>
                                </a:moveTo>
                                <a:lnTo>
                                  <a:pt x="6422301" y="0"/>
                                </a:lnTo>
                              </a:path>
                            </a:pathLst>
                          </a:custGeom>
                          <a:noFill/>
                          <a:ln cap="flat" cmpd="sng" w="25400">
                            <a:solidFill>
                              <a:srgbClr val="933735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629919</wp:posOffset>
              </wp:positionH>
              <wp:positionV relativeFrom="page">
                <wp:posOffset>973455</wp:posOffset>
              </wp:positionV>
              <wp:extent cx="6477000" cy="85725"/>
              <wp:effectExtent b="0" l="0" r="0" t="0"/>
              <wp:wrapNone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0" cy="85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5802059</wp:posOffset>
              </wp:positionH>
              <wp:positionV relativeFrom="page">
                <wp:posOffset>517912</wp:posOffset>
              </wp:positionV>
              <wp:extent cx="1324610" cy="387922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88458" y="3593945"/>
                        <a:ext cx="1315085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889.0000152587891" w:right="17.999999523162842" w:firstLine="736.9999694824219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Sistemas Operativos 2024 / 2025 verão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99999713897705"/>
                            <w:ind w:left="0" w:right="2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Relatório do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2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º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Trabalho prático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5802059</wp:posOffset>
              </wp:positionH>
              <wp:positionV relativeFrom="page">
                <wp:posOffset>517912</wp:posOffset>
              </wp:positionV>
              <wp:extent cx="1324610" cy="387922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4610" cy="38792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644" w:hanging="359.99999999999994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PT"/>
      </w:rPr>
    </w:rPrDefault>
    <w:pPrDefault>
      <w:pPr>
        <w:widowControl w:val="0"/>
        <w:spacing w:line="276" w:lineRule="auto"/>
        <w:ind w:left="144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1"/>
    </w:pPr>
    <w:rPr>
      <w:b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276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40" w:line="276" w:lineRule="auto"/>
      <w:ind w:left="720" w:hanging="360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644" w:right="3647"/>
      <w:jc w:val="center"/>
    </w:pPr>
    <w:rPr>
      <w:rFonts w:ascii="Times New Roman" w:cs="Times New Roman" w:eastAsia="Times New Roman" w:hAnsi="Times New Roman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9.pn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2025-03-30T00:00:00Z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2025-05-10T00:00:00Z</vt:lpwstr>
  </property>
  <property fmtid="{D5CDD505-2E9C-101B-9397-08002B2CF9AE}" pid="5" name="Producer">
    <vt:lpwstr>3-Heights(TM) PDF Security Shell 4.8.25.2 (http://www.pdf-tools.com)</vt:lpwstr>
  </property>
</Properties>
</file>