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FCF21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  <w:r w:rsidRPr="00BA19C7">
        <w:rPr>
          <w:noProof/>
          <w:color w:val="808080" w:themeColor="background1" w:themeShade="80"/>
          <w:szCs w:val="24"/>
        </w:rPr>
        <w:drawing>
          <wp:anchor distT="0" distB="0" distL="114300" distR="114300" simplePos="0" relativeHeight="251659264" behindDoc="0" locked="0" layoutInCell="1" allowOverlap="1" wp14:anchorId="5511FE7E" wp14:editId="218CECEA">
            <wp:simplePos x="0" y="0"/>
            <wp:positionH relativeFrom="column">
              <wp:posOffset>-273050</wp:posOffset>
            </wp:positionH>
            <wp:positionV relativeFrom="paragraph">
              <wp:posOffset>-901098</wp:posOffset>
            </wp:positionV>
            <wp:extent cx="2343600" cy="1440000"/>
            <wp:effectExtent l="0" t="0" r="0" b="0"/>
            <wp:wrapNone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A2351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2D1D687E" w14:textId="0F430D20" w:rsidR="00FF13BE" w:rsidRDefault="00FF13BE" w:rsidP="006C400A">
      <w:pPr>
        <w:tabs>
          <w:tab w:val="left" w:pos="1560"/>
        </w:tabs>
        <w:spacing w:line="276" w:lineRule="auto"/>
        <w:jc w:val="left"/>
        <w:rPr>
          <w:b/>
          <w:color w:val="726963"/>
          <w:szCs w:val="24"/>
        </w:rPr>
      </w:pPr>
    </w:p>
    <w:p w14:paraId="5C3E717A" w14:textId="15B52072" w:rsidR="00FF13BE" w:rsidRPr="00CB79A1" w:rsidRDefault="00A66270" w:rsidP="00A66270">
      <w:pPr>
        <w:tabs>
          <w:tab w:val="left" w:pos="1560"/>
        </w:tabs>
        <w:spacing w:line="276" w:lineRule="auto"/>
        <w:jc w:val="left"/>
        <w:rPr>
          <w:b/>
          <w:color w:val="726963"/>
          <w:szCs w:val="24"/>
        </w:rPr>
      </w:pPr>
      <w:r>
        <w:rPr>
          <w:b/>
          <w:color w:val="726963"/>
          <w:szCs w:val="24"/>
        </w:rPr>
        <w:tab/>
      </w:r>
      <w:r w:rsidR="00FF13BE" w:rsidRPr="00CB79A1">
        <w:rPr>
          <w:b/>
          <w:color w:val="726963"/>
          <w:szCs w:val="24"/>
        </w:rPr>
        <w:t>Licenciatura em Engenharia Informática</w:t>
      </w:r>
      <w:r w:rsidR="00FF13BE">
        <w:rPr>
          <w:b/>
          <w:color w:val="726963"/>
          <w:szCs w:val="24"/>
        </w:rPr>
        <w:t>,</w:t>
      </w:r>
      <w:r w:rsidR="00FF13BE" w:rsidRPr="00CB79A1">
        <w:rPr>
          <w:b/>
          <w:color w:val="726963"/>
          <w:szCs w:val="24"/>
        </w:rPr>
        <w:t xml:space="preserve"> </w:t>
      </w:r>
      <w:r w:rsidR="00FF13BE">
        <w:rPr>
          <w:b/>
          <w:color w:val="726963"/>
          <w:szCs w:val="24"/>
        </w:rPr>
        <w:t>Redes e Telecomunicações</w:t>
      </w:r>
    </w:p>
    <w:p w14:paraId="62944F01" w14:textId="77777777" w:rsidR="00FF13BE" w:rsidRPr="00BC0F80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6EA7B29A" w14:textId="77777777" w:rsidR="00FF13BE" w:rsidRPr="00BC0F80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327BA499" w14:textId="77777777" w:rsidR="00FF13BE" w:rsidRPr="00BC0F80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0CF399BD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785DA0FA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7A6D75D3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544E0B19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510CAA34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6DEA6AD9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579A352F" w14:textId="77777777" w:rsidR="00A321CA" w:rsidRDefault="00A321CA" w:rsidP="00B3249D">
      <w:pPr>
        <w:tabs>
          <w:tab w:val="left" w:pos="1560"/>
        </w:tabs>
        <w:suppressAutoHyphens w:val="0"/>
        <w:spacing w:line="276" w:lineRule="auto"/>
        <w:jc w:val="center"/>
        <w:rPr>
          <w:rFonts w:eastAsia="Arial"/>
          <w:sz w:val="52"/>
          <w:szCs w:val="44"/>
        </w:rPr>
      </w:pPr>
      <w:r w:rsidRPr="00A321CA">
        <w:rPr>
          <w:rFonts w:eastAsia="Arial"/>
          <w:sz w:val="52"/>
          <w:szCs w:val="44"/>
        </w:rPr>
        <w:t xml:space="preserve">Circuitos digitais CMOS </w:t>
      </w:r>
    </w:p>
    <w:p w14:paraId="67CCFC78" w14:textId="03B526B2" w:rsidR="00B3249D" w:rsidRDefault="00B3249D" w:rsidP="00B3249D">
      <w:pPr>
        <w:tabs>
          <w:tab w:val="left" w:pos="1560"/>
        </w:tabs>
        <w:suppressAutoHyphens w:val="0"/>
        <w:spacing w:line="276" w:lineRule="auto"/>
        <w:jc w:val="center"/>
        <w:rPr>
          <w:rFonts w:eastAsia="Arial"/>
          <w:sz w:val="52"/>
          <w:szCs w:val="44"/>
        </w:rPr>
      </w:pPr>
      <w:r>
        <w:rPr>
          <w:rFonts w:eastAsia="Arial"/>
          <w:sz w:val="52"/>
          <w:szCs w:val="44"/>
        </w:rPr>
        <w:t>(</w:t>
      </w:r>
      <w:r w:rsidR="00A321CA" w:rsidRPr="00A321CA">
        <w:rPr>
          <w:rFonts w:eastAsia="Arial"/>
          <w:i/>
          <w:iCs/>
          <w:sz w:val="44"/>
          <w:szCs w:val="36"/>
        </w:rPr>
        <w:t>2º Trabalho experimental e de simulação</w:t>
      </w:r>
      <w:r>
        <w:rPr>
          <w:rFonts w:eastAsia="Arial"/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743BDD07" w14:textId="689C1D91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48272169" w14:textId="77777777" w:rsidR="00093622" w:rsidRDefault="00093622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4A6D60D3" w14:textId="612866BA" w:rsidR="003345C5" w:rsidRPr="00EF22D1" w:rsidRDefault="003345C5" w:rsidP="003345C5">
      <w:pPr>
        <w:ind w:left="720"/>
        <w:jc w:val="left"/>
        <w:rPr>
          <w:szCs w:val="24"/>
        </w:rPr>
      </w:pPr>
      <w:r w:rsidRPr="00EF22D1">
        <w:rPr>
          <w:szCs w:val="24"/>
        </w:rPr>
        <w:t>Trabalho realizado por:</w:t>
      </w:r>
    </w:p>
    <w:p w14:paraId="59AC2B19" w14:textId="38341B7E" w:rsidR="003345C5" w:rsidRPr="00EF22D1" w:rsidRDefault="003345C5" w:rsidP="003345C5">
      <w:pPr>
        <w:ind w:left="1440"/>
        <w:jc w:val="left"/>
        <w:rPr>
          <w:szCs w:val="24"/>
        </w:rPr>
      </w:pPr>
      <w:r w:rsidRPr="00EF22D1">
        <w:rPr>
          <w:szCs w:val="24"/>
        </w:rPr>
        <w:t>Nome:</w:t>
      </w:r>
      <w:r w:rsidRPr="00EF22D1">
        <w:rPr>
          <w:szCs w:val="24"/>
        </w:rPr>
        <w:tab/>
      </w:r>
      <w:r w:rsidR="00A321CA">
        <w:rPr>
          <w:szCs w:val="24"/>
        </w:rPr>
        <w:t>Daniel Santos</w:t>
      </w:r>
      <w:r w:rsidR="00A321CA">
        <w:rPr>
          <w:szCs w:val="24"/>
        </w:rPr>
        <w:tab/>
      </w:r>
      <w:r w:rsidR="00A321CA">
        <w:rPr>
          <w:szCs w:val="24"/>
        </w:rPr>
        <w:tab/>
      </w:r>
      <w:r w:rsidRPr="00EF22D1">
        <w:rPr>
          <w:szCs w:val="24"/>
        </w:rPr>
        <w:t>Nº</w:t>
      </w:r>
      <w:r w:rsidR="00A321CA">
        <w:rPr>
          <w:szCs w:val="24"/>
        </w:rPr>
        <w:t>51701</w:t>
      </w:r>
    </w:p>
    <w:p w14:paraId="02660B5F" w14:textId="36E938A5" w:rsidR="003345C5" w:rsidRDefault="003345C5" w:rsidP="00B3249D">
      <w:pPr>
        <w:ind w:left="1440"/>
        <w:jc w:val="left"/>
        <w:rPr>
          <w:szCs w:val="24"/>
        </w:rPr>
      </w:pPr>
      <w:r w:rsidRPr="00EF22D1">
        <w:rPr>
          <w:szCs w:val="24"/>
        </w:rPr>
        <w:t>Nome:</w:t>
      </w:r>
      <w:r w:rsidRPr="00EF22D1">
        <w:rPr>
          <w:szCs w:val="24"/>
        </w:rPr>
        <w:tab/>
      </w:r>
      <w:r w:rsidR="00A321CA">
        <w:rPr>
          <w:szCs w:val="24"/>
        </w:rPr>
        <w:t>Paulo Magalhães</w:t>
      </w:r>
      <w:r w:rsidRPr="00EF22D1">
        <w:rPr>
          <w:szCs w:val="24"/>
        </w:rPr>
        <w:tab/>
        <w:t>Nº</w:t>
      </w:r>
      <w:r w:rsidR="00A321CA">
        <w:rPr>
          <w:szCs w:val="24"/>
        </w:rPr>
        <w:t>51702</w:t>
      </w:r>
    </w:p>
    <w:p w14:paraId="3C1BA508" w14:textId="37FF17AD" w:rsidR="003345C5" w:rsidRDefault="003345C5" w:rsidP="003345C5">
      <w:pPr>
        <w:jc w:val="left"/>
        <w:rPr>
          <w:szCs w:val="24"/>
        </w:rPr>
      </w:pPr>
      <w:r>
        <w:rPr>
          <w:szCs w:val="24"/>
        </w:rPr>
        <w:tab/>
      </w:r>
    </w:p>
    <w:p w14:paraId="6EF46745" w14:textId="77777777" w:rsidR="00B3249D" w:rsidRDefault="00B3249D" w:rsidP="003345C5">
      <w:pPr>
        <w:jc w:val="left"/>
        <w:rPr>
          <w:szCs w:val="24"/>
        </w:rPr>
      </w:pPr>
    </w:p>
    <w:p w14:paraId="503C11E0" w14:textId="0DE56820" w:rsidR="003345C5" w:rsidRPr="00EF22D1" w:rsidRDefault="003345C5" w:rsidP="003345C5">
      <w:pPr>
        <w:jc w:val="left"/>
        <w:rPr>
          <w:szCs w:val="24"/>
        </w:rPr>
      </w:pPr>
      <w:r>
        <w:rPr>
          <w:szCs w:val="24"/>
        </w:rPr>
        <w:tab/>
        <w:t>Docente</w:t>
      </w:r>
      <w:r w:rsidR="00A321CA">
        <w:rPr>
          <w:szCs w:val="24"/>
        </w:rPr>
        <w:t xml:space="preserve">: </w:t>
      </w:r>
      <w:r w:rsidR="00A321CA" w:rsidRPr="00A321CA">
        <w:rPr>
          <w:szCs w:val="24"/>
        </w:rPr>
        <w:t>João Manuel Ferreira Martins</w:t>
      </w: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8BAE7DB" w14:textId="77777777" w:rsidR="00093622" w:rsidRDefault="00093622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A06CCC7" w14:textId="1ADB545E" w:rsidR="00A321CA" w:rsidRDefault="00A321CA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Eletrónica</w:t>
      </w:r>
    </w:p>
    <w:p w14:paraId="0AC25006" w14:textId="18BC82F1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B3249D">
        <w:rPr>
          <w:sz w:val="32"/>
          <w:szCs w:val="32"/>
        </w:rPr>
        <w:t>3</w:t>
      </w:r>
      <w:r>
        <w:rPr>
          <w:sz w:val="32"/>
          <w:szCs w:val="32"/>
        </w:rPr>
        <w:t xml:space="preserve"> / 202</w:t>
      </w:r>
      <w:r w:rsidR="00B3249D">
        <w:rPr>
          <w:sz w:val="32"/>
          <w:szCs w:val="32"/>
        </w:rPr>
        <w:t>4</w:t>
      </w:r>
      <w:r>
        <w:rPr>
          <w:sz w:val="32"/>
          <w:szCs w:val="32"/>
        </w:rPr>
        <w:t xml:space="preserve"> </w:t>
      </w:r>
      <w:r w:rsidR="00093622">
        <w:rPr>
          <w:sz w:val="32"/>
          <w:szCs w:val="32"/>
        </w:rPr>
        <w:t>inverno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140912AB" w:rsidR="00113771" w:rsidRPr="00BC0F80" w:rsidRDefault="00DE4A7A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Cs w:val="24"/>
        </w:rPr>
      </w:pPr>
      <w:r>
        <w:rPr>
          <w:szCs w:val="24"/>
        </w:rPr>
        <w:t>2</w:t>
      </w:r>
      <w:r w:rsidR="00A321CA">
        <w:rPr>
          <w:szCs w:val="24"/>
        </w:rPr>
        <w:t>2</w:t>
      </w:r>
      <w:r w:rsidR="006815DF" w:rsidRPr="00401326">
        <w:rPr>
          <w:szCs w:val="24"/>
        </w:rPr>
        <w:t xml:space="preserve"> de </w:t>
      </w:r>
      <w:r w:rsidR="00A321CA">
        <w:rPr>
          <w:szCs w:val="24"/>
        </w:rPr>
        <w:t>dezembro</w:t>
      </w:r>
      <w:r w:rsidR="006815DF" w:rsidRPr="00401326">
        <w:rPr>
          <w:szCs w:val="24"/>
        </w:rPr>
        <w:t xml:space="preserve"> de 202</w:t>
      </w:r>
      <w:r>
        <w:rPr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1761FE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567" w:footer="567" w:gutter="720"/>
          <w:pgNumType w:fmt="lowerRoman" w:start="1"/>
          <w:cols w:space="708"/>
          <w:titlePg/>
          <w:docGrid w:linePitch="326"/>
        </w:sectPr>
      </w:pPr>
    </w:p>
    <w:p w14:paraId="7AF28D32" w14:textId="4E5E877D" w:rsidR="006815DF" w:rsidRPr="008800E3" w:rsidRDefault="00093622" w:rsidP="00F23A46">
      <w:pPr>
        <w:pStyle w:val="Ttulo1"/>
        <w:spacing w:before="100" w:beforeAutospacing="1" w:line="276" w:lineRule="auto"/>
        <w:ind w:left="431" w:hanging="431"/>
      </w:pPr>
      <w:r>
        <w:lastRenderedPageBreak/>
        <w:t>Objetivo</w:t>
      </w:r>
    </w:p>
    <w:p w14:paraId="3B663503" w14:textId="7648B692" w:rsidR="006C400A" w:rsidRPr="00507643" w:rsidRDefault="00507643" w:rsidP="00AF14DC">
      <w:pPr>
        <w:suppressAutoHyphens w:val="0"/>
        <w:autoSpaceDE w:val="0"/>
        <w:autoSpaceDN w:val="0"/>
        <w:adjustRightInd w:val="0"/>
        <w:spacing w:line="360" w:lineRule="auto"/>
        <w:ind w:right="-57"/>
        <w:rPr>
          <w:rFonts w:ascii="TimesNewRomanPSMT" w:eastAsiaTheme="minorEastAsia" w:hAnsi="TimesNewRomanPSMT" w:cs="TimesNewRomanPSMT"/>
          <w:szCs w:val="24"/>
          <w:lang w:eastAsia="en-US"/>
        </w:rPr>
      </w:pPr>
      <w:bookmarkStart w:id="0" w:name="_Ref305225115"/>
      <w:r>
        <w:rPr>
          <w:rFonts w:ascii="TimesNewRomanPSMT" w:eastAsiaTheme="minorEastAsia" w:hAnsi="TimesNewRomanPSMT" w:cs="TimesNewRomanPSMT"/>
          <w:szCs w:val="24"/>
          <w:lang w:eastAsia="en-US"/>
        </w:rPr>
        <w:t xml:space="preserve">O objetivo deste trabalho </w:t>
      </w:r>
      <w:r w:rsidR="00A321CA">
        <w:rPr>
          <w:rFonts w:ascii="TimesNewRomanPSMT" w:eastAsiaTheme="minorEastAsia" w:hAnsi="TimesNewRomanPSMT" w:cs="TimesNewRomanPSMT"/>
          <w:szCs w:val="24"/>
          <w:lang w:eastAsia="en-US"/>
        </w:rPr>
        <w:t xml:space="preserve">é realizar a conceção e desenvolvimento do circuito da função lógica </w:t>
      </w:r>
      <w:proofErr w:type="gramStart"/>
      <w:r w:rsidR="00A321CA">
        <w:rPr>
          <w:rFonts w:ascii="TimesNewRomanPSMT" w:eastAsiaTheme="minorEastAsia" w:hAnsi="TimesNewRomanPSMT" w:cs="TimesNewRomanPSMT"/>
          <w:szCs w:val="24"/>
          <w:lang w:eastAsia="en-US"/>
        </w:rPr>
        <w:t>NOR(</w:t>
      </w:r>
      <w:proofErr w:type="gramEnd"/>
      <w:r w:rsidR="00A321CA" w:rsidRPr="00AF14DC">
        <w:rPr>
          <w:rFonts w:ascii="TimesNewRomanPSMT" w:eastAsiaTheme="minorEastAsia" w:hAnsi="TimesNewRomanPSMT" w:cs="TimesNewRomanPSMT"/>
          <w:b/>
          <w:bCs/>
          <w:szCs w:val="24"/>
          <w:lang w:eastAsia="en-US"/>
        </w:rPr>
        <w:t>A</w:t>
      </w:r>
      <w:r w:rsidR="00A321CA">
        <w:rPr>
          <w:rFonts w:ascii="TimesNewRomanPSMT" w:eastAsiaTheme="minorEastAsia" w:hAnsi="TimesNewRomanPSMT" w:cs="TimesNewRomanPSMT"/>
          <w:szCs w:val="24"/>
          <w:lang w:eastAsia="en-US"/>
        </w:rPr>
        <w:t xml:space="preserve">, </w:t>
      </w:r>
      <w:r w:rsidR="00A321CA" w:rsidRPr="00AF14DC">
        <w:rPr>
          <w:rFonts w:ascii="TimesNewRomanPSMT" w:eastAsiaTheme="minorEastAsia" w:hAnsi="TimesNewRomanPSMT" w:cs="TimesNewRomanPSMT"/>
          <w:b/>
          <w:bCs/>
          <w:szCs w:val="24"/>
          <w:lang w:eastAsia="en-US"/>
        </w:rPr>
        <w:t>B</w:t>
      </w:r>
      <w:r w:rsidR="00A321CA">
        <w:rPr>
          <w:rFonts w:ascii="TimesNewRomanPSMT" w:eastAsiaTheme="minorEastAsia" w:hAnsi="TimesNewRomanPSMT" w:cs="TimesNewRomanPSMT"/>
          <w:szCs w:val="24"/>
          <w:lang w:eastAsia="en-US"/>
        </w:rPr>
        <w:t>), e a sua respetiva simulação elétrica. Por sua vez, ao realizar-mos os passos anteriores, irá ser comprovado o seu funcionamento através da montagem experimental em laboratório de eletrónica.</w:t>
      </w:r>
    </w:p>
    <w:p w14:paraId="54B21668" w14:textId="31A48203" w:rsidR="001E46A4" w:rsidRPr="008800E3" w:rsidRDefault="003345C5" w:rsidP="00093622">
      <w:pPr>
        <w:pStyle w:val="Ttulo1"/>
        <w:spacing w:line="276" w:lineRule="auto"/>
      </w:pPr>
      <w:r>
        <w:t>Descrição do Circuito a Projetar</w:t>
      </w:r>
    </w:p>
    <w:p w14:paraId="5B635D73" w14:textId="1144B052" w:rsidR="00C52013" w:rsidRDefault="006C400A" w:rsidP="008E0D3E">
      <w:r>
        <w:t xml:space="preserve">Foi nos abordado pelo docente que a realização da função lógica </w:t>
      </w:r>
      <w:r w:rsidRPr="00AF14DC">
        <w:rPr>
          <w:i/>
          <w:iCs/>
        </w:rPr>
        <w:t>NOR</w:t>
      </w:r>
      <w:r>
        <w:t xml:space="preserve"> teria de ser realizada através do uso exclusivo de </w:t>
      </w:r>
      <w:r w:rsidRPr="006C400A">
        <w:rPr>
          <w:i/>
          <w:iCs/>
        </w:rPr>
        <w:t>buffers</w:t>
      </w:r>
      <w:r>
        <w:t xml:space="preserve"> ou inversores </w:t>
      </w:r>
      <w:r w:rsidRPr="006C400A">
        <w:rPr>
          <w:i/>
          <w:iCs/>
        </w:rPr>
        <w:t>tri-state</w:t>
      </w:r>
      <w:r>
        <w:t>, sem recurso ao uso de portas de transmissão</w:t>
      </w:r>
      <w:r w:rsidR="004A4551">
        <w:t xml:space="preserve">, e apenas teríamos acesso a 2 </w:t>
      </w:r>
      <w:r w:rsidR="004A4551" w:rsidRPr="00AF14DC">
        <w:rPr>
          <w:i/>
          <w:iCs/>
        </w:rPr>
        <w:t>chips</w:t>
      </w:r>
      <w:r w:rsidR="004A4551">
        <w:t xml:space="preserve"> CI 4007, que disponham de 3 </w:t>
      </w:r>
      <w:r w:rsidR="004A4551" w:rsidRPr="00AF14DC">
        <w:rPr>
          <w:i/>
          <w:iCs/>
        </w:rPr>
        <w:t>PMOS</w:t>
      </w:r>
      <w:r w:rsidR="004A4551">
        <w:t xml:space="preserve"> e 3 </w:t>
      </w:r>
      <w:r w:rsidR="004A4551" w:rsidRPr="00AF14DC">
        <w:rPr>
          <w:i/>
          <w:iCs/>
        </w:rPr>
        <w:t>NMOS</w:t>
      </w:r>
      <w:r w:rsidR="00AF14DC">
        <w:t>, cada um</w:t>
      </w:r>
      <w:r>
        <w:t xml:space="preserve">. A abordagem que escolhemos tomar para o desenvolvimento consistiu do uso </w:t>
      </w:r>
      <w:r w:rsidR="004A4551">
        <w:t xml:space="preserve">de uma rede </w:t>
      </w:r>
      <w:r w:rsidR="004A4551" w:rsidRPr="004A4551">
        <w:rPr>
          <w:i/>
          <w:iCs/>
        </w:rPr>
        <w:t>pull-up</w:t>
      </w:r>
      <w:r w:rsidR="00496F78">
        <w:rPr>
          <w:i/>
          <w:iCs/>
        </w:rPr>
        <w:t xml:space="preserve"> (PUN)</w:t>
      </w:r>
      <w:r w:rsidR="004A4551">
        <w:t xml:space="preserve"> e </w:t>
      </w:r>
      <w:r w:rsidR="004A4551" w:rsidRPr="004A4551">
        <w:rPr>
          <w:i/>
          <w:iCs/>
        </w:rPr>
        <w:t>pull-down</w:t>
      </w:r>
      <w:r w:rsidR="00496F78">
        <w:rPr>
          <w:i/>
          <w:iCs/>
        </w:rPr>
        <w:t xml:space="preserve"> (</w:t>
      </w:r>
      <w:r w:rsidR="000409C3">
        <w:rPr>
          <w:i/>
          <w:iCs/>
        </w:rPr>
        <w:t>PDN) e</w:t>
      </w:r>
      <w:r w:rsidR="004A4551">
        <w:t xml:space="preserve"> o uso de um inversor para uma das entradas (</w:t>
      </w:r>
      <w:r w:rsidR="00AF14DC" w:rsidRPr="00AF14DC">
        <w:rPr>
          <w:b/>
          <w:bCs/>
        </w:rPr>
        <w:t>B</w:t>
      </w:r>
      <w:r w:rsidR="004A4551">
        <w:t xml:space="preserve">), </w:t>
      </w:r>
      <w:r w:rsidR="002443B0">
        <w:t>onde usamos 2 inversores tri-state, de modo a podermos acomodar diversas entradas</w:t>
      </w:r>
      <w:r w:rsidR="0054572C">
        <w:t xml:space="preserve"> </w:t>
      </w:r>
      <w:r w:rsidR="0098165A">
        <w:t xml:space="preserve">e caso o inversor esteja em alta impedância, </w:t>
      </w:r>
      <w:r w:rsidR="00C52013">
        <w:t>não irá interferir com o resultado da operação.</w:t>
      </w:r>
    </w:p>
    <w:p w14:paraId="4B996E97" w14:textId="77777777" w:rsidR="00C52013" w:rsidRDefault="00C52013" w:rsidP="008E0D3E"/>
    <w:p w14:paraId="6BF42409" w14:textId="08727A36" w:rsidR="00C52013" w:rsidRDefault="00C52013" w:rsidP="00C52013">
      <w:pPr>
        <w:jc w:val="center"/>
      </w:pPr>
      <w:r w:rsidRPr="00C52013">
        <w:drawing>
          <wp:inline distT="0" distB="0" distL="0" distR="0" wp14:anchorId="2AC715AD" wp14:editId="08646DD7">
            <wp:extent cx="6477000" cy="2913380"/>
            <wp:effectExtent l="0" t="0" r="0" b="1270"/>
            <wp:docPr id="333214236" name="Imagem 1" descr="Uma imagem com texto, diagram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14236" name="Imagem 1" descr="Uma imagem com texto, diagrama, captura de ecrã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125E" w14:textId="5A911F4A" w:rsidR="00C52013" w:rsidRDefault="00C52013" w:rsidP="00C52013">
      <w:pPr>
        <w:jc w:val="center"/>
      </w:pPr>
      <w:r>
        <w:t xml:space="preserve">Figura 1 </w:t>
      </w:r>
      <w:r w:rsidR="00E46513">
        <w:t>–</w:t>
      </w:r>
      <w:r>
        <w:t xml:space="preserve"> </w:t>
      </w:r>
      <w:r w:rsidR="00E46513">
        <w:t xml:space="preserve">Circuito lógico CMOS com redes </w:t>
      </w:r>
      <w:r w:rsidR="00E46513" w:rsidRPr="00E46513">
        <w:rPr>
          <w:i/>
          <w:iCs/>
        </w:rPr>
        <w:t>pull-up</w:t>
      </w:r>
      <w:r w:rsidR="00E46513">
        <w:t xml:space="preserve"> e </w:t>
      </w:r>
      <w:r w:rsidR="00E46513" w:rsidRPr="00E46513">
        <w:rPr>
          <w:i/>
          <w:iCs/>
        </w:rPr>
        <w:t>pull-down</w:t>
      </w:r>
      <w:r w:rsidR="00E46513">
        <w:t xml:space="preserve"> da função </w:t>
      </w:r>
      <w:proofErr w:type="gramStart"/>
      <w:r w:rsidR="00E46513">
        <w:t>NOR(</w:t>
      </w:r>
      <w:proofErr w:type="gramEnd"/>
      <w:r w:rsidR="00E46513">
        <w:t>A, B)</w:t>
      </w:r>
    </w:p>
    <w:p w14:paraId="2176A7C9" w14:textId="4D2BC45C" w:rsidR="00E46513" w:rsidRDefault="00E46513" w:rsidP="00E46513">
      <w:pPr>
        <w:suppressAutoHyphens w:val="0"/>
        <w:spacing w:line="240" w:lineRule="auto"/>
        <w:jc w:val="left"/>
      </w:pPr>
    </w:p>
    <w:p w14:paraId="0C9F24A7" w14:textId="7A122558" w:rsidR="00E46513" w:rsidRDefault="00E46513" w:rsidP="00E46513">
      <w:pPr>
        <w:suppressAutoHyphens w:val="0"/>
        <w:spacing w:line="240" w:lineRule="auto"/>
        <w:jc w:val="left"/>
      </w:pPr>
      <w:r>
        <w:t xml:space="preserve">Ligações – </w:t>
      </w:r>
      <w:r w:rsidR="00496F78">
        <w:t>16 cabos (fios condutores)</w:t>
      </w:r>
    </w:p>
    <w:p w14:paraId="563C79CD" w14:textId="655A5DF7" w:rsidR="00496F78" w:rsidRPr="00C8764E" w:rsidRDefault="00526078" w:rsidP="00E46513">
      <w:pPr>
        <w:suppressAutoHyphens w:val="0"/>
        <w:spacing w:line="240" w:lineRule="auto"/>
        <w:jc w:val="left"/>
        <w:rPr>
          <w:lang w:val="en-US"/>
        </w:rPr>
      </w:pPr>
      <w:r w:rsidRPr="00C8764E">
        <w:drawing>
          <wp:anchor distT="0" distB="0" distL="114300" distR="114300" simplePos="0" relativeHeight="251660288" behindDoc="1" locked="0" layoutInCell="1" allowOverlap="1" wp14:anchorId="28486BF5" wp14:editId="1F9EFA88">
            <wp:simplePos x="0" y="0"/>
            <wp:positionH relativeFrom="column">
              <wp:posOffset>3443259</wp:posOffset>
            </wp:positionH>
            <wp:positionV relativeFrom="paragraph">
              <wp:posOffset>12642</wp:posOffset>
            </wp:positionV>
            <wp:extent cx="2960018" cy="1115291"/>
            <wp:effectExtent l="0" t="0" r="0" b="8890"/>
            <wp:wrapNone/>
            <wp:docPr id="15388717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18" cy="111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513" w:rsidRPr="00C8764E">
        <w:rPr>
          <w:lang w:val="en-US"/>
        </w:rPr>
        <w:t xml:space="preserve">14 – </w:t>
      </w:r>
      <w:r w:rsidR="00E46513" w:rsidRPr="00C8764E">
        <w:rPr>
          <w:i/>
          <w:iCs/>
          <w:lang w:val="en-US"/>
        </w:rPr>
        <w:t>VDD</w:t>
      </w:r>
      <w:r w:rsidR="00E46513" w:rsidRPr="00C8764E">
        <w:rPr>
          <w:lang w:val="en-US"/>
        </w:rPr>
        <w:t xml:space="preserve">, 7 - </w:t>
      </w:r>
      <w:r w:rsidR="00E46513" w:rsidRPr="00C8764E">
        <w:rPr>
          <w:i/>
          <w:iCs/>
          <w:lang w:val="en-US"/>
        </w:rPr>
        <w:t>GND</w:t>
      </w:r>
      <w:r w:rsidR="00E46513" w:rsidRPr="00C8764E">
        <w:rPr>
          <w:lang w:val="en-US"/>
        </w:rPr>
        <w:t xml:space="preserve"> </w:t>
      </w:r>
    </w:p>
    <w:p w14:paraId="1922C089" w14:textId="0F525A2E" w:rsidR="00496F78" w:rsidRPr="00496F78" w:rsidRDefault="00496F78" w:rsidP="00E46513">
      <w:pPr>
        <w:suppressAutoHyphens w:val="0"/>
        <w:spacing w:line="240" w:lineRule="auto"/>
        <w:jc w:val="left"/>
        <w:rPr>
          <w:lang w:val="en-US"/>
        </w:rPr>
      </w:pPr>
      <w:r w:rsidRPr="00496F78">
        <w:rPr>
          <w:i/>
          <w:iCs/>
          <w:lang w:val="en-US"/>
        </w:rPr>
        <w:t>PUN</w:t>
      </w:r>
      <w:r w:rsidRPr="00496F78">
        <w:rPr>
          <w:lang w:val="en-US"/>
        </w:rPr>
        <w:t xml:space="preserve">: </w:t>
      </w:r>
      <w:r w:rsidRPr="00496F78">
        <w:rPr>
          <w:i/>
          <w:iCs/>
          <w:lang w:val="en-US"/>
        </w:rPr>
        <w:t>chip</w:t>
      </w:r>
      <w:r w:rsidRPr="00496F78">
        <w:rPr>
          <w:lang w:val="en-US"/>
        </w:rPr>
        <w:t xml:space="preserve"> 2: 13 – 2; </w:t>
      </w:r>
      <w:r w:rsidRPr="00496F78">
        <w:rPr>
          <w:i/>
          <w:iCs/>
          <w:lang w:val="en-US"/>
        </w:rPr>
        <w:t>chip</w:t>
      </w:r>
      <w:r w:rsidRPr="00496F78">
        <w:rPr>
          <w:lang w:val="en-US"/>
        </w:rPr>
        <w:t xml:space="preserve"> 1: 12 – 2.</w:t>
      </w:r>
    </w:p>
    <w:p w14:paraId="0D7F4DCC" w14:textId="5157285D" w:rsidR="00496F78" w:rsidRPr="00496F78" w:rsidRDefault="00496F78" w:rsidP="00E46513">
      <w:pPr>
        <w:suppressAutoHyphens w:val="0"/>
        <w:spacing w:line="240" w:lineRule="auto"/>
        <w:jc w:val="left"/>
        <w:rPr>
          <w:lang w:val="en-US"/>
        </w:rPr>
      </w:pPr>
      <w:r w:rsidRPr="00496F78">
        <w:rPr>
          <w:i/>
          <w:iCs/>
          <w:lang w:val="en-US"/>
        </w:rPr>
        <w:t>PDN</w:t>
      </w:r>
      <w:r w:rsidRPr="00496F78">
        <w:rPr>
          <w:lang w:val="en-US"/>
        </w:rPr>
        <w:t xml:space="preserve">: </w:t>
      </w:r>
      <w:r w:rsidR="00C8764E" w:rsidRPr="00C8764E">
        <w:rPr>
          <w:i/>
          <w:iCs/>
          <w:lang w:val="en-US"/>
        </w:rPr>
        <w:t>chip</w:t>
      </w:r>
      <w:r w:rsidR="00C8764E">
        <w:rPr>
          <w:i/>
          <w:iCs/>
          <w:lang w:val="en-US"/>
        </w:rPr>
        <w:t xml:space="preserve"> </w:t>
      </w:r>
      <w:r w:rsidR="00C8764E">
        <w:rPr>
          <w:lang w:val="en-US"/>
        </w:rPr>
        <w:t xml:space="preserve">1: 4 – </w:t>
      </w:r>
      <w:r w:rsidR="00C8764E" w:rsidRPr="00C8764E">
        <w:rPr>
          <w:i/>
          <w:iCs/>
          <w:lang w:val="en-US"/>
        </w:rPr>
        <w:t>chip</w:t>
      </w:r>
      <w:r w:rsidR="00C8764E" w:rsidRPr="00C8764E">
        <w:rPr>
          <w:lang w:val="en-US"/>
        </w:rPr>
        <w:t xml:space="preserve"> 2</w:t>
      </w:r>
      <w:r w:rsidR="00C8764E">
        <w:rPr>
          <w:lang w:val="en-US"/>
        </w:rPr>
        <w:t xml:space="preserve">: 8; </w:t>
      </w:r>
      <w:r w:rsidRPr="00496F78">
        <w:rPr>
          <w:i/>
          <w:iCs/>
          <w:lang w:val="en-US"/>
        </w:rPr>
        <w:t>chip</w:t>
      </w:r>
      <w:r w:rsidRPr="00496F78">
        <w:rPr>
          <w:lang w:val="en-US"/>
        </w:rPr>
        <w:t xml:space="preserve"> 2:</w:t>
      </w:r>
      <w:r>
        <w:rPr>
          <w:lang w:val="en-US"/>
        </w:rPr>
        <w:t xml:space="preserve"> 4 </w:t>
      </w:r>
      <w:r w:rsidR="00C8764E">
        <w:rPr>
          <w:lang w:val="en-US"/>
        </w:rPr>
        <w:t xml:space="preserve">– </w:t>
      </w:r>
      <w:r w:rsidR="00C8764E" w:rsidRPr="00C8764E">
        <w:rPr>
          <w:i/>
          <w:iCs/>
          <w:lang w:val="en-US"/>
        </w:rPr>
        <w:t>chip</w:t>
      </w:r>
      <w:r w:rsidR="00C8764E" w:rsidRPr="00C8764E">
        <w:rPr>
          <w:lang w:val="en-US"/>
        </w:rPr>
        <w:t xml:space="preserve"> 1</w:t>
      </w:r>
      <w:r w:rsidR="00C8764E">
        <w:rPr>
          <w:lang w:val="en-US"/>
        </w:rPr>
        <w:t xml:space="preserve">: 12.   </w:t>
      </w:r>
    </w:p>
    <w:p w14:paraId="127AAF87" w14:textId="0D3E9832" w:rsidR="00E46513" w:rsidRPr="00E46513" w:rsidRDefault="00E46513" w:rsidP="00E46513">
      <w:pPr>
        <w:suppressAutoHyphens w:val="0"/>
        <w:spacing w:line="240" w:lineRule="auto"/>
        <w:jc w:val="left"/>
      </w:pPr>
      <w:r>
        <w:t>Entradas: A (</w:t>
      </w:r>
      <w:r w:rsidRPr="00E46513">
        <w:rPr>
          <w:i/>
          <w:iCs/>
        </w:rPr>
        <w:t>chip</w:t>
      </w:r>
      <w:r>
        <w:t xml:space="preserve"> 2 – </w:t>
      </w:r>
      <w:r w:rsidRPr="00E46513">
        <w:rPr>
          <w:i/>
          <w:iCs/>
        </w:rPr>
        <w:t>gate</w:t>
      </w:r>
      <w:r>
        <w:t xml:space="preserve"> 6), B (</w:t>
      </w:r>
      <w:r w:rsidRPr="00E46513">
        <w:rPr>
          <w:i/>
          <w:iCs/>
        </w:rPr>
        <w:t>chip</w:t>
      </w:r>
      <w:r>
        <w:t xml:space="preserve"> 1 – </w:t>
      </w:r>
      <w:r w:rsidRPr="00E46513">
        <w:rPr>
          <w:i/>
          <w:iCs/>
        </w:rPr>
        <w:t>gate</w:t>
      </w:r>
      <w:r>
        <w:t xml:space="preserve"> 10)</w:t>
      </w:r>
      <w:r>
        <w:rPr>
          <w:i/>
          <w:iCs/>
        </w:rPr>
        <w:t xml:space="preserve"> </w:t>
      </w:r>
    </w:p>
    <w:p w14:paraId="7365E6C8" w14:textId="77777777" w:rsidR="00E46513" w:rsidRDefault="00E46513" w:rsidP="00E46513">
      <w:pPr>
        <w:suppressAutoHyphens w:val="0"/>
        <w:spacing w:line="240" w:lineRule="auto"/>
        <w:jc w:val="left"/>
      </w:pPr>
      <w:r>
        <w:t>Fonte DC – 2 cabos</w:t>
      </w:r>
    </w:p>
    <w:p w14:paraId="526344B3" w14:textId="27537E05" w:rsidR="00E46513" w:rsidRDefault="00E46513" w:rsidP="00E46513">
      <w:pPr>
        <w:suppressAutoHyphens w:val="0"/>
        <w:spacing w:line="240" w:lineRule="auto"/>
        <w:jc w:val="left"/>
      </w:pPr>
      <w:r>
        <w:t>Voltímetro – 2 cabos</w:t>
      </w:r>
    </w:p>
    <w:p w14:paraId="14B38EC0" w14:textId="77777777" w:rsidR="00E46513" w:rsidRDefault="00E46513" w:rsidP="00E46513">
      <w:pPr>
        <w:suppressAutoHyphens w:val="0"/>
        <w:spacing w:line="240" w:lineRule="auto"/>
        <w:jc w:val="left"/>
      </w:pPr>
    </w:p>
    <w:p w14:paraId="64996DFB" w14:textId="77777777" w:rsidR="00E46513" w:rsidRPr="004A4551" w:rsidRDefault="00E46513" w:rsidP="00526078">
      <w:pPr>
        <w:suppressAutoHyphens w:val="0"/>
        <w:spacing w:line="240" w:lineRule="auto"/>
        <w:jc w:val="right"/>
      </w:pPr>
    </w:p>
    <w:p w14:paraId="1486E044" w14:textId="1552A7E6" w:rsidR="00507643" w:rsidRPr="00507643" w:rsidRDefault="00C8764E" w:rsidP="00507643">
      <w:pPr>
        <w:pStyle w:val="Ttulo1"/>
        <w:spacing w:before="100" w:beforeAutospacing="1" w:line="276" w:lineRule="auto"/>
        <w:ind w:left="431" w:hanging="431"/>
      </w:pPr>
      <w:r>
        <w:lastRenderedPageBreak/>
        <w:t>Resultados simulados em LTSPICE</w:t>
      </w:r>
      <w:r w:rsidR="00BC45DC" w:rsidRPr="00BC45DC">
        <w:t xml:space="preserve"> </w:t>
      </w:r>
    </w:p>
    <w:p w14:paraId="56BD9C0F" w14:textId="0CE78954" w:rsidR="00C8764E" w:rsidRPr="00C8764E" w:rsidRDefault="00C8764E" w:rsidP="00C8764E">
      <w:pPr>
        <w:pStyle w:val="Ttulo2"/>
      </w:pPr>
      <w:r>
        <w:t>VGS e VDS</w:t>
      </w:r>
    </w:p>
    <w:p w14:paraId="32E45E70" w14:textId="3BC9A743" w:rsidR="00C8764E" w:rsidRPr="00C0364B" w:rsidRDefault="00C8764E" w:rsidP="00C8764E">
      <w:r>
        <w:rPr>
          <w:noProof/>
        </w:rPr>
        <w:drawing>
          <wp:inline distT="0" distB="0" distL="0" distR="0" wp14:anchorId="7E07C1DB" wp14:editId="0AA4E03A">
            <wp:extent cx="6477000" cy="3814445"/>
            <wp:effectExtent l="0" t="0" r="0" b="0"/>
            <wp:docPr id="932892399" name="Imagem 932892399" descr="Uma imagem com texto, diagrama, Esque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20338" name="Imagem 3" descr="Uma imagem com texto, diagrama, Esquema, esquemát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998C" w14:textId="1B4F5295" w:rsidR="000409C3" w:rsidRPr="00C8764E" w:rsidRDefault="000409C3" w:rsidP="000409C3">
      <w:pPr>
        <w:jc w:val="center"/>
      </w:pPr>
      <w:r>
        <w:t>Figura</w:t>
      </w:r>
      <w:r w:rsidR="00526078">
        <w:t xml:space="preserve"> 2</w:t>
      </w:r>
      <w:r>
        <w:t xml:space="preserve"> – circuito com as medições simuladas do VGS e VDS</w:t>
      </w:r>
    </w:p>
    <w:p w14:paraId="691E742D" w14:textId="77766B82" w:rsidR="00526078" w:rsidRPr="00526078" w:rsidRDefault="0099664A" w:rsidP="00526078">
      <w:pPr>
        <w:pStyle w:val="Ttulo2"/>
      </w:pPr>
      <w:r>
        <w:t xml:space="preserve">Tempos de propagação </w:t>
      </w:r>
    </w:p>
    <w:p w14:paraId="5A3B9C02" w14:textId="23960238" w:rsidR="0099664A" w:rsidRPr="0099664A" w:rsidRDefault="0099664A" w:rsidP="0099664A">
      <w:r>
        <w:t xml:space="preserve">Para ambas as medições seguintes usamos como entrada um sinal de onda quadrada com </w:t>
      </w:r>
      <w:proofErr w:type="gramStart"/>
      <w:r w:rsidRPr="0099664A">
        <w:rPr>
          <w:rFonts w:ascii="Cambria Math" w:hAnsi="Cambria Math" w:cs="Cambria Math"/>
        </w:rPr>
        <w:t>𝑉𝐼𝑛𝑝𝑢𝑡</w:t>
      </w:r>
      <w:r w:rsidRPr="0099664A">
        <w:t>,</w:t>
      </w:r>
      <w:r w:rsidRPr="0099664A">
        <w:rPr>
          <w:rFonts w:ascii="Cambria Math" w:hAnsi="Cambria Math" w:cs="Cambria Math"/>
        </w:rPr>
        <w:t>𝑚</w:t>
      </w:r>
      <w:proofErr w:type="gramEnd"/>
      <w:r w:rsidRPr="0099664A">
        <w:t>á</w:t>
      </w:r>
      <w:r w:rsidRPr="0099664A">
        <w:rPr>
          <w:rFonts w:ascii="Cambria Math" w:hAnsi="Cambria Math" w:cs="Cambria Math"/>
        </w:rPr>
        <w:t>𝑥</w:t>
      </w:r>
      <w:r w:rsidRPr="0099664A">
        <w:t xml:space="preserve"> = </w:t>
      </w:r>
      <w:r w:rsidRPr="0099664A">
        <w:rPr>
          <w:rFonts w:ascii="Cambria Math" w:hAnsi="Cambria Math" w:cs="Cambria Math"/>
        </w:rPr>
        <w:t>𝑉𝐷𝐷</w:t>
      </w:r>
      <w:r w:rsidRPr="0099664A">
        <w:t xml:space="preserve"> = 5 </w:t>
      </w:r>
      <w:r w:rsidRPr="0099664A">
        <w:rPr>
          <w:rFonts w:ascii="Cambria Math" w:hAnsi="Cambria Math" w:cs="Cambria Math"/>
        </w:rPr>
        <w:t>𝑉</w:t>
      </w:r>
      <w:r w:rsidRPr="0099664A">
        <w:t xml:space="preserve"> (</w:t>
      </w:r>
      <w:r w:rsidRPr="0099664A">
        <w:rPr>
          <w:rFonts w:ascii="Cambria Math" w:hAnsi="Cambria Math" w:cs="Cambria Math"/>
        </w:rPr>
        <w:t>𝐻𝐼𝐺𝐻</w:t>
      </w:r>
      <w:r w:rsidRPr="0099664A">
        <w:t xml:space="preserve">) e </w:t>
      </w:r>
      <w:r w:rsidRPr="0099664A">
        <w:rPr>
          <w:rFonts w:ascii="Cambria Math" w:hAnsi="Cambria Math" w:cs="Cambria Math"/>
        </w:rPr>
        <w:t>𝑉𝐼𝑛𝑝𝑢𝑡</w:t>
      </w:r>
      <w:r w:rsidRPr="0099664A">
        <w:t>,</w:t>
      </w:r>
      <w:r w:rsidRPr="0099664A">
        <w:rPr>
          <w:rFonts w:ascii="Cambria Math" w:hAnsi="Cambria Math" w:cs="Cambria Math"/>
        </w:rPr>
        <w:t>𝑚</w:t>
      </w:r>
      <w:r w:rsidRPr="0099664A">
        <w:t>í</w:t>
      </w:r>
      <w:r w:rsidRPr="0099664A">
        <w:rPr>
          <w:rFonts w:ascii="Cambria Math" w:hAnsi="Cambria Math" w:cs="Cambria Math"/>
        </w:rPr>
        <w:t>𝑛</w:t>
      </w:r>
      <w:r w:rsidRPr="0099664A">
        <w:t xml:space="preserve"> = </w:t>
      </w:r>
      <w:r w:rsidRPr="0099664A">
        <w:rPr>
          <w:rFonts w:ascii="Cambria Math" w:hAnsi="Cambria Math" w:cs="Cambria Math"/>
        </w:rPr>
        <w:t>𝑉𝐺𝑁𝐷</w:t>
      </w:r>
      <w:r w:rsidRPr="0099664A">
        <w:t xml:space="preserve"> = 0 </w:t>
      </w:r>
      <w:r w:rsidRPr="0099664A">
        <w:rPr>
          <w:rFonts w:ascii="Cambria Math" w:hAnsi="Cambria Math" w:cs="Cambria Math"/>
        </w:rPr>
        <w:t>𝑉</w:t>
      </w:r>
      <w:r w:rsidRPr="0099664A">
        <w:t xml:space="preserve"> (</w:t>
      </w:r>
      <w:r w:rsidRPr="0099664A">
        <w:rPr>
          <w:rFonts w:ascii="Cambria Math" w:hAnsi="Cambria Math" w:cs="Cambria Math"/>
        </w:rPr>
        <w:t>𝐿𝑂𝑊</w:t>
      </w:r>
      <w:r w:rsidRPr="0099664A">
        <w:t>)</w:t>
      </w:r>
      <w:r w:rsidR="00A72268">
        <w:t>.</w:t>
      </w:r>
    </w:p>
    <w:p w14:paraId="04CA3CC8" w14:textId="7988161E" w:rsidR="000409C3" w:rsidRDefault="00526078" w:rsidP="000409C3">
      <w:pPr>
        <w:pStyle w:val="Ttulo3"/>
      </w:pPr>
      <w:r>
        <w:t xml:space="preserve"> </w:t>
      </w:r>
      <w:r w:rsidR="0099664A">
        <w:t>(Tplh e Tphl</w:t>
      </w:r>
      <w:r w:rsidR="0099664A">
        <w:t>) – sem condensador</w:t>
      </w:r>
    </w:p>
    <w:p w14:paraId="6376DCBC" w14:textId="46CF4F43" w:rsidR="00526078" w:rsidRDefault="00526078" w:rsidP="00526078">
      <w:pPr>
        <w:jc w:val="left"/>
        <w:rPr>
          <w:lang w:eastAsia="en-US"/>
        </w:rPr>
      </w:pPr>
      <w:r w:rsidRPr="00526078">
        <w:rPr>
          <w:lang w:eastAsia="en-US"/>
        </w:rPr>
        <w:drawing>
          <wp:inline distT="0" distB="0" distL="0" distR="0" wp14:anchorId="1A209D40" wp14:editId="227B14B6">
            <wp:extent cx="6481753" cy="1291065"/>
            <wp:effectExtent l="0" t="0" r="0" b="4445"/>
            <wp:docPr id="2121397260" name="Imagem 1" descr="Uma imagem com captura de ecrã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7260" name="Imagem 1" descr="Uma imagem com captura de ecrã, Software de multimédia, Software gráf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629" cy="12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E857" w14:textId="241D77F2" w:rsidR="00526078" w:rsidRDefault="00526078" w:rsidP="00526078">
      <w:pPr>
        <w:jc w:val="center"/>
        <w:rPr>
          <w:lang w:eastAsia="en-US"/>
        </w:rPr>
      </w:pPr>
      <w:r>
        <w:rPr>
          <w:lang w:eastAsia="en-US"/>
        </w:rPr>
        <w:t>Figura 3 – tempos de propagação com a entrada B a oscilar</w:t>
      </w:r>
    </w:p>
    <w:p w14:paraId="3F1F80C3" w14:textId="126EB7DD" w:rsidR="00526078" w:rsidRDefault="00526078" w:rsidP="00526078">
      <w:pPr>
        <w:jc w:val="left"/>
        <w:rPr>
          <w:lang w:eastAsia="en-US"/>
        </w:rPr>
      </w:pPr>
      <w:r w:rsidRPr="00526078">
        <w:rPr>
          <w:lang w:eastAsia="en-US"/>
        </w:rPr>
        <w:lastRenderedPageBreak/>
        <w:drawing>
          <wp:inline distT="0" distB="0" distL="0" distR="0" wp14:anchorId="3C9059F3" wp14:editId="71797FD6">
            <wp:extent cx="6477000" cy="1287780"/>
            <wp:effectExtent l="0" t="0" r="0" b="7620"/>
            <wp:docPr id="1286087957" name="Imagem 1" descr="Uma imagem com captura de ecrã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87957" name="Imagem 1" descr="Uma imagem com captura de ecrã, Software de multimédia, Software 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E65" w14:textId="198F4BF1" w:rsidR="00526078" w:rsidRPr="00526078" w:rsidRDefault="00526078" w:rsidP="00526078">
      <w:pPr>
        <w:jc w:val="center"/>
        <w:rPr>
          <w:lang w:eastAsia="en-US"/>
        </w:rPr>
      </w:pPr>
      <w:r>
        <w:rPr>
          <w:lang w:eastAsia="en-US"/>
        </w:rPr>
        <w:t xml:space="preserve">Figura 3 – tempos de propagação com a entrada </w:t>
      </w:r>
      <w:r>
        <w:rPr>
          <w:lang w:eastAsia="en-US"/>
        </w:rPr>
        <w:t>A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a</w:t>
      </w:r>
      <w:proofErr w:type="spellEnd"/>
      <w:r>
        <w:rPr>
          <w:lang w:eastAsia="en-US"/>
        </w:rPr>
        <w:t xml:space="preserve"> oscilar</w:t>
      </w:r>
    </w:p>
    <w:p w14:paraId="6B77E907" w14:textId="505BCEFE" w:rsidR="004E2166" w:rsidRDefault="0099664A" w:rsidP="004E2166">
      <w:pPr>
        <w:pStyle w:val="Ttulo3"/>
      </w:pPr>
      <w:r>
        <w:t>(Tplh e Tphl</w:t>
      </w:r>
      <w:r>
        <w:t>) – com condensador</w:t>
      </w:r>
    </w:p>
    <w:p w14:paraId="56335EFC" w14:textId="75429AF0" w:rsidR="00526078" w:rsidRDefault="00B16EFF" w:rsidP="00526078">
      <w:pPr>
        <w:rPr>
          <w:lang w:eastAsia="en-US"/>
        </w:rPr>
      </w:pPr>
      <w:r w:rsidRPr="00B16EFF">
        <w:rPr>
          <w:lang w:eastAsia="en-US"/>
        </w:rPr>
        <w:drawing>
          <wp:inline distT="0" distB="0" distL="0" distR="0" wp14:anchorId="173EF05C" wp14:editId="118652A8">
            <wp:extent cx="6477000" cy="1303655"/>
            <wp:effectExtent l="0" t="0" r="0" b="0"/>
            <wp:docPr id="374230555" name="Imagem 1" descr="Uma imagem com captura de ecrã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30555" name="Imagem 1" descr="Uma imagem com captura de ecrã, Software de multimédia, Software 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F2B8" w14:textId="16F8DFFC" w:rsidR="00B16EFF" w:rsidRDefault="00B16EFF" w:rsidP="00B16EFF">
      <w:pPr>
        <w:jc w:val="center"/>
        <w:rPr>
          <w:lang w:eastAsia="en-US"/>
        </w:rPr>
      </w:pPr>
      <w:r>
        <w:rPr>
          <w:lang w:eastAsia="en-US"/>
        </w:rPr>
        <w:t xml:space="preserve">Figura </w:t>
      </w:r>
      <w:r>
        <w:rPr>
          <w:lang w:eastAsia="en-US"/>
        </w:rPr>
        <w:t>4</w:t>
      </w:r>
      <w:r>
        <w:rPr>
          <w:lang w:eastAsia="en-US"/>
        </w:rPr>
        <w:t xml:space="preserve"> – tempos de propagação com a entrada </w:t>
      </w:r>
      <w:r>
        <w:rPr>
          <w:lang w:eastAsia="en-US"/>
        </w:rPr>
        <w:t>B</w:t>
      </w:r>
      <w:r>
        <w:rPr>
          <w:lang w:eastAsia="en-US"/>
        </w:rPr>
        <w:t xml:space="preserve"> a oscilar</w:t>
      </w:r>
    </w:p>
    <w:p w14:paraId="0F9E0E0C" w14:textId="77777777" w:rsidR="00B16EFF" w:rsidRPr="00526078" w:rsidRDefault="00B16EFF" w:rsidP="00B16EFF">
      <w:pPr>
        <w:jc w:val="center"/>
        <w:rPr>
          <w:lang w:eastAsia="en-US"/>
        </w:rPr>
      </w:pPr>
    </w:p>
    <w:p w14:paraId="3616E160" w14:textId="3FBF265B" w:rsidR="00B16EFF" w:rsidRDefault="00B16EFF" w:rsidP="00B16EFF">
      <w:pPr>
        <w:jc w:val="center"/>
        <w:rPr>
          <w:lang w:eastAsia="en-US"/>
        </w:rPr>
      </w:pPr>
      <w:r w:rsidRPr="00B16EFF">
        <w:rPr>
          <w:lang w:eastAsia="en-US"/>
        </w:rPr>
        <w:drawing>
          <wp:inline distT="0" distB="0" distL="0" distR="0" wp14:anchorId="232F3CF7" wp14:editId="647AB216">
            <wp:extent cx="6477000" cy="1284605"/>
            <wp:effectExtent l="0" t="0" r="0" b="0"/>
            <wp:docPr id="1447893918" name="Imagem 1" descr="Uma imagem com captura de ecrã, Software de multimédia, Software gráfic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93918" name="Imagem 1" descr="Uma imagem com captura de ecrã, Software de multimédia, Software gráfico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DF2A" w14:textId="397F5069" w:rsidR="00B16EFF" w:rsidRPr="00526078" w:rsidRDefault="00B16EFF" w:rsidP="00B16EFF">
      <w:pPr>
        <w:jc w:val="center"/>
        <w:rPr>
          <w:lang w:eastAsia="en-US"/>
        </w:rPr>
      </w:pPr>
      <w:r>
        <w:rPr>
          <w:lang w:eastAsia="en-US"/>
        </w:rPr>
        <w:t xml:space="preserve">Figura </w:t>
      </w:r>
      <w:r>
        <w:rPr>
          <w:lang w:eastAsia="en-US"/>
        </w:rPr>
        <w:t xml:space="preserve">5 </w:t>
      </w:r>
      <w:r>
        <w:rPr>
          <w:lang w:eastAsia="en-US"/>
        </w:rPr>
        <w:t xml:space="preserve">– tempos de propagação com a entrada </w:t>
      </w:r>
      <w:r>
        <w:rPr>
          <w:lang w:eastAsia="en-US"/>
        </w:rPr>
        <w:t>A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a</w:t>
      </w:r>
      <w:proofErr w:type="spellEnd"/>
      <w:r>
        <w:rPr>
          <w:lang w:eastAsia="en-US"/>
        </w:rPr>
        <w:t xml:space="preserve"> oscilar</w:t>
      </w:r>
    </w:p>
    <w:p w14:paraId="41A36B81" w14:textId="61CDB62A" w:rsidR="00526078" w:rsidRDefault="00526078" w:rsidP="00526078">
      <w:pPr>
        <w:pStyle w:val="Ttulo3"/>
      </w:pPr>
      <w:r>
        <w:t xml:space="preserve">(Tplh e Tphl) – </w:t>
      </w:r>
      <w:r>
        <w:t>múltiplas</w:t>
      </w:r>
    </w:p>
    <w:p w14:paraId="2356F9E9" w14:textId="10740FE4" w:rsidR="00B16EFF" w:rsidRDefault="00B16EFF" w:rsidP="00B16EFF">
      <w:pPr>
        <w:rPr>
          <w:lang w:eastAsia="en-US"/>
        </w:rPr>
      </w:pPr>
      <w:r w:rsidRPr="00B16EFF">
        <w:rPr>
          <w:lang w:eastAsia="en-US"/>
        </w:rPr>
        <w:drawing>
          <wp:inline distT="0" distB="0" distL="0" distR="0" wp14:anchorId="4F924DA2" wp14:editId="5175D84C">
            <wp:extent cx="6477000" cy="1303655"/>
            <wp:effectExtent l="0" t="0" r="0" b="0"/>
            <wp:docPr id="970672133" name="Imagem 1" descr="Uma imagem com captura de ecrã, Software de multimédia, software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72133" name="Imagem 1" descr="Uma imagem com captura de ecrã, Software de multimédia, software, Software gráf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914C" w14:textId="6EC33C84" w:rsidR="00B16EFF" w:rsidRDefault="00B16EFF" w:rsidP="00B16EFF">
      <w:pPr>
        <w:jc w:val="center"/>
        <w:rPr>
          <w:lang w:eastAsia="en-US"/>
        </w:rPr>
      </w:pPr>
      <w:r>
        <w:rPr>
          <w:lang w:eastAsia="en-US"/>
        </w:rPr>
        <w:t xml:space="preserve">Figura </w:t>
      </w:r>
      <w:r>
        <w:rPr>
          <w:lang w:eastAsia="en-US"/>
        </w:rPr>
        <w:t>6</w:t>
      </w:r>
      <w:r>
        <w:rPr>
          <w:lang w:eastAsia="en-US"/>
        </w:rPr>
        <w:t xml:space="preserve"> – tempos de propagação com a entrada A</w:t>
      </w:r>
      <w:r>
        <w:rPr>
          <w:lang w:eastAsia="en-US"/>
        </w:rPr>
        <w:t xml:space="preserve"> e B</w:t>
      </w:r>
      <w:r>
        <w:rPr>
          <w:lang w:eastAsia="en-US"/>
        </w:rPr>
        <w:t xml:space="preserve"> a oscilar</w:t>
      </w:r>
    </w:p>
    <w:p w14:paraId="5043D0FD" w14:textId="54B553AC" w:rsidR="00B16EFF" w:rsidRPr="00B16EFF" w:rsidRDefault="00B16EFF" w:rsidP="00B16EFF">
      <w:pPr>
        <w:suppressAutoHyphens w:val="0"/>
        <w:spacing w:line="240" w:lineRule="auto"/>
        <w:jc w:val="left"/>
        <w:rPr>
          <w:lang w:eastAsia="en-US"/>
        </w:rPr>
      </w:pPr>
      <w:r>
        <w:rPr>
          <w:lang w:eastAsia="en-US"/>
        </w:rPr>
        <w:br w:type="page"/>
      </w:r>
    </w:p>
    <w:p w14:paraId="2BD24ECA" w14:textId="4BF4BFC9" w:rsidR="00526078" w:rsidRDefault="00526078" w:rsidP="00526078">
      <w:pPr>
        <w:pStyle w:val="Ttulo3"/>
      </w:pPr>
      <w:r>
        <w:lastRenderedPageBreak/>
        <w:t xml:space="preserve">(Tplh e Tphl) – </w:t>
      </w:r>
      <w:r>
        <w:t>simultâneas</w:t>
      </w:r>
    </w:p>
    <w:p w14:paraId="7551B99B" w14:textId="72775426" w:rsidR="00DE108C" w:rsidRDefault="00DE108C" w:rsidP="00DE108C">
      <w:pPr>
        <w:rPr>
          <w:lang w:eastAsia="en-US"/>
        </w:rPr>
      </w:pPr>
      <w:r w:rsidRPr="00DE108C">
        <w:rPr>
          <w:lang w:eastAsia="en-US"/>
        </w:rPr>
        <w:drawing>
          <wp:inline distT="0" distB="0" distL="0" distR="0" wp14:anchorId="66E41F27" wp14:editId="04973D32">
            <wp:extent cx="6477000" cy="1289685"/>
            <wp:effectExtent l="0" t="0" r="0" b="5715"/>
            <wp:docPr id="971635229" name="Imagem 1" descr="Uma imagem com captura de ecrã, Software de multimédia, Software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5229" name="Imagem 1" descr="Uma imagem com captura de ecrã, Software de multimédia, Software gráfico, fil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82C" w14:textId="2411CA18" w:rsidR="00B16EFF" w:rsidRPr="00B16EFF" w:rsidRDefault="00DE108C" w:rsidP="00DE108C">
      <w:pPr>
        <w:jc w:val="center"/>
        <w:rPr>
          <w:lang w:eastAsia="en-US"/>
        </w:rPr>
      </w:pPr>
      <w:r>
        <w:rPr>
          <w:lang w:eastAsia="en-US"/>
        </w:rPr>
        <w:t xml:space="preserve">Figura </w:t>
      </w:r>
      <w:r>
        <w:rPr>
          <w:lang w:eastAsia="en-US"/>
        </w:rPr>
        <w:t>7</w:t>
      </w:r>
      <w:r>
        <w:rPr>
          <w:lang w:eastAsia="en-US"/>
        </w:rPr>
        <w:t xml:space="preserve"> – tempos de propagação com a entrada A e B a oscilar</w:t>
      </w:r>
    </w:p>
    <w:p w14:paraId="1EA4911F" w14:textId="0CA779DF" w:rsidR="00526078" w:rsidRDefault="00526078" w:rsidP="00526078">
      <w:pPr>
        <w:pStyle w:val="Ttulo3"/>
      </w:pPr>
      <w:r>
        <w:t xml:space="preserve">(Tplh e Tphl) – </w:t>
      </w:r>
      <w:r>
        <w:t>desfasadas</w:t>
      </w:r>
    </w:p>
    <w:p w14:paraId="0AA2C951" w14:textId="527141BA" w:rsidR="00DE108C" w:rsidRDefault="00DE108C" w:rsidP="00DE108C">
      <w:pPr>
        <w:rPr>
          <w:rFonts w:eastAsiaTheme="majorEastAsia"/>
          <w:lang w:eastAsia="en-US"/>
        </w:rPr>
      </w:pPr>
      <w:r w:rsidRPr="00DE108C">
        <w:rPr>
          <w:rFonts w:eastAsiaTheme="majorEastAsia"/>
          <w:lang w:eastAsia="en-US"/>
        </w:rPr>
        <w:drawing>
          <wp:inline distT="0" distB="0" distL="0" distR="0" wp14:anchorId="5DF36CE3" wp14:editId="59DE7C1E">
            <wp:extent cx="6477000" cy="1308100"/>
            <wp:effectExtent l="0" t="0" r="0" b="6350"/>
            <wp:docPr id="472018121" name="Imagem 1" descr="Uma imagem com captura de ecrã, Software de multimédia, Software gráfic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18121" name="Imagem 1" descr="Uma imagem com captura de ecrã, Software de multimédia, Software gráfico, softwar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30C" w14:textId="7BB6DB1F" w:rsidR="00DE108C" w:rsidRPr="00DE108C" w:rsidRDefault="00DE108C" w:rsidP="00DE108C">
      <w:pPr>
        <w:jc w:val="center"/>
        <w:rPr>
          <w:lang w:eastAsia="en-US"/>
        </w:rPr>
      </w:pPr>
      <w:r>
        <w:rPr>
          <w:lang w:eastAsia="en-US"/>
        </w:rPr>
        <w:t xml:space="preserve">Figura </w:t>
      </w:r>
      <w:r>
        <w:rPr>
          <w:lang w:eastAsia="en-US"/>
        </w:rPr>
        <w:t>8</w:t>
      </w:r>
      <w:r>
        <w:rPr>
          <w:lang w:eastAsia="en-US"/>
        </w:rPr>
        <w:t xml:space="preserve"> – tempos de propagação com a entrada A e B a oscilar</w:t>
      </w:r>
    </w:p>
    <w:p w14:paraId="11925CA2" w14:textId="35ABECC3" w:rsidR="00C8764E" w:rsidRDefault="0099664A" w:rsidP="000409C3">
      <w:pPr>
        <w:pStyle w:val="Ttulo2"/>
      </w:pPr>
      <w:r>
        <w:t>Potência dissipada</w:t>
      </w:r>
    </w:p>
    <w:p w14:paraId="5523F904" w14:textId="77777777" w:rsidR="00DE108C" w:rsidRPr="00DE108C" w:rsidRDefault="00DE108C" w:rsidP="00DE108C"/>
    <w:p w14:paraId="1820D591" w14:textId="19CB36AA" w:rsidR="00DE108C" w:rsidRDefault="00DE108C" w:rsidP="00DE108C">
      <w:r w:rsidRPr="00DE108C">
        <w:drawing>
          <wp:inline distT="0" distB="0" distL="0" distR="0" wp14:anchorId="23FCDAD2" wp14:editId="3FAA5B6F">
            <wp:extent cx="6477000" cy="2910840"/>
            <wp:effectExtent l="0" t="0" r="0" b="3810"/>
            <wp:docPr id="2063391757" name="Imagem 1" descr="Uma imagem com captura de ecrã, Software de multimédia, software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1757" name="Imagem 1" descr="Uma imagem com captura de ecrã, Software de multimédia, software, Software gráf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53DD" w14:textId="1D70D34D" w:rsidR="00DE108C" w:rsidRPr="00DE108C" w:rsidRDefault="00DE108C" w:rsidP="00DE108C">
      <w:pPr>
        <w:jc w:val="center"/>
        <w:rPr>
          <w:lang w:eastAsia="en-US"/>
        </w:rPr>
      </w:pPr>
      <w:r>
        <w:rPr>
          <w:lang w:eastAsia="en-US"/>
        </w:rPr>
        <w:t xml:space="preserve">Figura </w:t>
      </w:r>
      <w:r>
        <w:rPr>
          <w:lang w:eastAsia="en-US"/>
        </w:rPr>
        <w:t>9</w:t>
      </w:r>
      <w:r>
        <w:rPr>
          <w:lang w:eastAsia="en-US"/>
        </w:rPr>
        <w:t xml:space="preserve"> – tempos de propagação com a entrada A e B a oscilar</w:t>
      </w:r>
    </w:p>
    <w:p w14:paraId="623A22BE" w14:textId="6B53AF42" w:rsidR="00DE108C" w:rsidRPr="00DE108C" w:rsidRDefault="00DE108C" w:rsidP="00DE108C">
      <w:pPr>
        <w:suppressAutoHyphens w:val="0"/>
        <w:spacing w:line="240" w:lineRule="auto"/>
        <w:jc w:val="left"/>
      </w:pPr>
      <w:r>
        <w:br w:type="page"/>
      </w:r>
    </w:p>
    <w:p w14:paraId="66C12E79" w14:textId="16BE3AFC" w:rsidR="000409C3" w:rsidRDefault="00A72268" w:rsidP="00C8764E">
      <w:pPr>
        <w:pStyle w:val="Ttulo2"/>
      </w:pPr>
      <w:r>
        <w:lastRenderedPageBreak/>
        <w:t>V</w:t>
      </w:r>
      <w:r w:rsidR="00DE108C">
        <w:t>TC</w:t>
      </w:r>
    </w:p>
    <w:p w14:paraId="5A01EBC1" w14:textId="77777777" w:rsidR="00DE108C" w:rsidRPr="00DE108C" w:rsidRDefault="00DE108C" w:rsidP="00DE108C"/>
    <w:p w14:paraId="68E81F0E" w14:textId="23B77C33" w:rsidR="00DE108C" w:rsidRDefault="00DE108C" w:rsidP="00DE108C">
      <w:r w:rsidRPr="00DE108C">
        <w:drawing>
          <wp:inline distT="0" distB="0" distL="0" distR="0" wp14:anchorId="51246FFE" wp14:editId="406FD580">
            <wp:extent cx="6477000" cy="1279525"/>
            <wp:effectExtent l="0" t="0" r="0" b="0"/>
            <wp:docPr id="953573349" name="Imagem 1" descr="Uma imagem com captura de ecrã, file, Software gráfic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73349" name="Imagem 1" descr="Uma imagem com captura de ecrã, file, Software gráfico, Software de multimédi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09AC" w14:textId="50B48D39" w:rsidR="00DE108C" w:rsidRPr="00DE108C" w:rsidRDefault="00DE108C" w:rsidP="00DE108C">
      <w:pPr>
        <w:jc w:val="center"/>
      </w:pPr>
      <w:r>
        <w:t xml:space="preserve">Figura 10 – </w:t>
      </w:r>
    </w:p>
    <w:p w14:paraId="0A3122C9" w14:textId="2BB6F1A2" w:rsidR="00DE108C" w:rsidRDefault="00DE108C" w:rsidP="00DE108C">
      <w:pPr>
        <w:pStyle w:val="Ttulo2"/>
      </w:pPr>
      <w:r>
        <w:t>VTC</w:t>
      </w:r>
      <w:r>
        <w:t xml:space="preserve"> –margem de ruído e ponto de comutação</w:t>
      </w:r>
    </w:p>
    <w:p w14:paraId="131CAD09" w14:textId="24608E5F" w:rsidR="00DE108C" w:rsidRDefault="00DE108C">
      <w:pPr>
        <w:suppressAutoHyphens w:val="0"/>
        <w:spacing w:line="240" w:lineRule="auto"/>
        <w:jc w:val="left"/>
      </w:pPr>
    </w:p>
    <w:p w14:paraId="430EB38D" w14:textId="336A36DE" w:rsidR="00DE108C" w:rsidRDefault="00DE108C">
      <w:pPr>
        <w:suppressAutoHyphens w:val="0"/>
        <w:spacing w:line="240" w:lineRule="auto"/>
        <w:jc w:val="left"/>
      </w:pPr>
      <w:r w:rsidRPr="00DE108C">
        <w:drawing>
          <wp:inline distT="0" distB="0" distL="0" distR="0" wp14:anchorId="0CC7BA65" wp14:editId="38C3ED6B">
            <wp:extent cx="6477000" cy="1290955"/>
            <wp:effectExtent l="0" t="0" r="0" b="4445"/>
            <wp:docPr id="500915055" name="Imagem 1" descr="Uma imagem com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15055" name="Imagem 1" descr="Uma imagem com captura de ecrã, file, Gráfi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DC00" w14:textId="39CA7F94" w:rsidR="00DE108C" w:rsidRDefault="00DE108C" w:rsidP="00DE108C">
      <w:pPr>
        <w:suppressAutoHyphens w:val="0"/>
        <w:spacing w:line="240" w:lineRule="auto"/>
        <w:jc w:val="center"/>
      </w:pPr>
      <w:r>
        <w:rPr>
          <w:lang w:eastAsia="en-US"/>
        </w:rPr>
        <w:t xml:space="preserve">Figura </w:t>
      </w:r>
      <w:r>
        <w:rPr>
          <w:lang w:eastAsia="en-US"/>
        </w:rPr>
        <w:t>11</w:t>
      </w:r>
      <w:r>
        <w:rPr>
          <w:lang w:eastAsia="en-US"/>
        </w:rPr>
        <w:t xml:space="preserve"> –</w:t>
      </w:r>
      <w:r>
        <w:rPr>
          <w:lang w:eastAsia="en-US"/>
        </w:rPr>
        <w:t xml:space="preserve"> </w:t>
      </w:r>
    </w:p>
    <w:p w14:paraId="5676D4BC" w14:textId="77777777" w:rsidR="00C8764E" w:rsidRPr="000409C3" w:rsidRDefault="00C8764E" w:rsidP="000409C3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87C8B58" w14:textId="3AAFEBC0" w:rsidR="003345C5" w:rsidRPr="00BC45DC" w:rsidRDefault="004E2166" w:rsidP="003345C5">
      <w:pPr>
        <w:pStyle w:val="Ttulo1"/>
        <w:spacing w:before="100" w:beforeAutospacing="1" w:line="276" w:lineRule="auto"/>
        <w:ind w:left="431" w:hanging="431"/>
      </w:pPr>
      <w:r>
        <w:t>Medições experimentais realizadas em laboratório</w:t>
      </w:r>
      <w:r w:rsidR="003345C5" w:rsidRPr="00BC45DC">
        <w:t xml:space="preserve"> </w:t>
      </w:r>
    </w:p>
    <w:p w14:paraId="0DD8DBE9" w14:textId="25855E0D" w:rsidR="003345C5" w:rsidRDefault="004E2166" w:rsidP="009430D1">
      <w:pPr>
        <w:pStyle w:val="Ttulo2"/>
      </w:pPr>
      <w:r>
        <w:t>VGS e VDS</w:t>
      </w:r>
    </w:p>
    <w:p w14:paraId="2F5007EB" w14:textId="77777777" w:rsidR="000409C3" w:rsidRDefault="000409C3" w:rsidP="000409C3">
      <w:pPr>
        <w:rPr>
          <w:rFonts w:eastAsiaTheme="majorEastAsia"/>
        </w:rPr>
      </w:pPr>
      <w:r w:rsidRPr="00314813">
        <w:rPr>
          <w:rFonts w:eastAsiaTheme="majorEastAsia"/>
          <w:i/>
          <w:iCs/>
        </w:rPr>
        <w:t>CHIP</w:t>
      </w:r>
      <w:r>
        <w:rPr>
          <w:rFonts w:eastAsiaTheme="majorEastAsia"/>
        </w:rPr>
        <w:t xml:space="preserve"> 1</w:t>
      </w:r>
    </w:p>
    <w:p w14:paraId="2C4C99AA" w14:textId="77777777" w:rsidR="000409C3" w:rsidRPr="00C0364B" w:rsidRDefault="000409C3" w:rsidP="000409C3">
      <w:pPr>
        <w:rPr>
          <w:rFonts w:eastAsiaTheme="majorEastAsia"/>
        </w:rPr>
      </w:pPr>
      <w:r w:rsidRPr="00C0364B">
        <w:rPr>
          <w:rFonts w:eastAsiaTheme="majorEastAsia"/>
        </w:rPr>
        <w:t xml:space="preserve">MPB – VGS: -4,98V; VDS: 0V </w:t>
      </w:r>
      <w:r w:rsidRPr="00C0364B">
        <w:rPr>
          <w:rFonts w:eastAsiaTheme="majorEastAsia"/>
        </w:rPr>
        <w:tab/>
        <w:t>MP</w:t>
      </w:r>
      <m:oMath>
        <m:acc>
          <m:accPr>
            <m:chr m:val="̅"/>
            <m:ctrlPr>
              <w:rPr>
                <w:rFonts w:ascii="Cambria Math" w:eastAsiaTheme="majorEastAsia" w:hAnsi="Cambria Math"/>
                <w:i/>
              </w:rPr>
            </m:ctrlPr>
          </m:accPr>
          <m:e>
            <m:r>
              <w:rPr>
                <w:rFonts w:ascii="Cambria Math" w:eastAsiaTheme="majorEastAsia" w:hAnsi="Cambria Math"/>
              </w:rPr>
              <m:t>B</m:t>
            </m:r>
          </m:e>
        </m:acc>
      </m:oMath>
      <w:r w:rsidRPr="00C0364B">
        <w:rPr>
          <w:rFonts w:eastAsiaTheme="majorEastAsia"/>
        </w:rPr>
        <w:t xml:space="preserve"> – VGS: </w:t>
      </w:r>
      <w:r>
        <w:rPr>
          <w:rFonts w:eastAsiaTheme="majorEastAsia"/>
        </w:rPr>
        <w:t>0</w:t>
      </w:r>
      <w:r w:rsidRPr="00C0364B">
        <w:rPr>
          <w:rFonts w:eastAsiaTheme="majorEastAsia"/>
        </w:rPr>
        <w:t>V; VDS: 0V</w:t>
      </w:r>
    </w:p>
    <w:p w14:paraId="11AFD9B0" w14:textId="77777777" w:rsidR="000409C3" w:rsidRPr="00C0364B" w:rsidRDefault="000409C3" w:rsidP="000409C3">
      <w:pPr>
        <w:rPr>
          <w:rFonts w:eastAsiaTheme="majorEastAsia"/>
        </w:rPr>
      </w:pPr>
      <w:r w:rsidRPr="00C0364B">
        <w:rPr>
          <w:rFonts w:eastAsiaTheme="majorEastAsia"/>
        </w:rPr>
        <w:t>MN</w:t>
      </w:r>
      <m:oMath>
        <m:acc>
          <m:accPr>
            <m:chr m:val="̅"/>
            <m:ctrlPr>
              <w:rPr>
                <w:rFonts w:ascii="Cambria Math" w:eastAsiaTheme="majorEastAsia" w:hAnsi="Cambria Math"/>
                <w:i/>
              </w:rPr>
            </m:ctrlPr>
          </m:accPr>
          <m:e>
            <m:r>
              <w:rPr>
                <w:rFonts w:ascii="Cambria Math" w:eastAsiaTheme="majorEastAsia" w:hAnsi="Cambria Math"/>
              </w:rPr>
              <m:t>B</m:t>
            </m:r>
          </m:e>
        </m:acc>
      </m:oMath>
      <w:r w:rsidRPr="00C0364B">
        <w:rPr>
          <w:rFonts w:eastAsiaTheme="majorEastAsia"/>
        </w:rPr>
        <w:t xml:space="preserve"> – VGS: 0V; VDS: 0V</w:t>
      </w:r>
      <w:r w:rsidRPr="00C0364B">
        <w:rPr>
          <w:rFonts w:eastAsiaTheme="majorEastAsia"/>
        </w:rPr>
        <w:tab/>
      </w:r>
      <w:r w:rsidRPr="00C0364B">
        <w:rPr>
          <w:rFonts w:eastAsiaTheme="majorEastAsia"/>
        </w:rPr>
        <w:tab/>
        <w:t xml:space="preserve">MNB – VGS: </w:t>
      </w:r>
      <w:r>
        <w:rPr>
          <w:rFonts w:eastAsiaTheme="majorEastAsia"/>
        </w:rPr>
        <w:t>0</w:t>
      </w:r>
      <w:r w:rsidRPr="00C0364B">
        <w:rPr>
          <w:rFonts w:eastAsiaTheme="majorEastAsia"/>
        </w:rPr>
        <w:t>V; VDS: 0V</w:t>
      </w:r>
    </w:p>
    <w:p w14:paraId="223F00FE" w14:textId="77777777" w:rsidR="000409C3" w:rsidRPr="000409C3" w:rsidRDefault="000409C3" w:rsidP="000409C3">
      <w:r w:rsidRPr="000409C3">
        <w:rPr>
          <w:i/>
          <w:iCs/>
        </w:rPr>
        <w:t>CHIP</w:t>
      </w:r>
      <w:r w:rsidRPr="000409C3">
        <w:t xml:space="preserve"> 2 </w:t>
      </w:r>
    </w:p>
    <w:p w14:paraId="6615D1C2" w14:textId="77777777" w:rsidR="000409C3" w:rsidRPr="00314813" w:rsidRDefault="000409C3" w:rsidP="000409C3">
      <w:pPr>
        <w:rPr>
          <w:rFonts w:eastAsiaTheme="majorEastAsia"/>
        </w:rPr>
      </w:pPr>
      <w:r w:rsidRPr="00314813">
        <w:rPr>
          <w:rFonts w:eastAsiaTheme="majorEastAsia"/>
        </w:rPr>
        <w:t>MPA – VGS: -4,95V; VDS:  0V</w:t>
      </w:r>
      <w:r w:rsidRPr="00314813">
        <w:rPr>
          <w:rFonts w:eastAsiaTheme="majorEastAsia"/>
        </w:rPr>
        <w:tab/>
        <w:t>MNA – VGS</w:t>
      </w:r>
      <w:r>
        <w:rPr>
          <w:rFonts w:eastAsiaTheme="majorEastAsia"/>
        </w:rPr>
        <w:t>:</w:t>
      </w:r>
      <w:r w:rsidRPr="00314813">
        <w:rPr>
          <w:rFonts w:eastAsiaTheme="majorEastAsia"/>
        </w:rPr>
        <w:t xml:space="preserve"> </w:t>
      </w:r>
      <w:r>
        <w:rPr>
          <w:rFonts w:eastAsiaTheme="majorEastAsia"/>
        </w:rPr>
        <w:t>0V; VDS: 2V(ALTA-IMPEDÂNCIA(Z))</w:t>
      </w:r>
    </w:p>
    <w:p w14:paraId="6E1CF63C" w14:textId="77777777" w:rsidR="000409C3" w:rsidRPr="00314813" w:rsidRDefault="000409C3" w:rsidP="000409C3">
      <w:pPr>
        <w:rPr>
          <w:rFonts w:eastAsiaTheme="majorEastAsia"/>
        </w:rPr>
      </w:pPr>
      <w:r w:rsidRPr="00314813">
        <w:rPr>
          <w:rFonts w:eastAsiaTheme="majorEastAsia"/>
        </w:rPr>
        <w:t>MPB – VGS: -4,87V; VDS: 0V</w:t>
      </w:r>
      <w:r w:rsidRPr="00314813">
        <w:rPr>
          <w:rFonts w:eastAsiaTheme="majorEastAsia"/>
        </w:rPr>
        <w:tab/>
        <w:t>MN</w:t>
      </w:r>
      <w:r>
        <w:rPr>
          <w:rFonts w:eastAsiaTheme="majorEastAsia"/>
        </w:rPr>
        <w:t>B</w:t>
      </w:r>
      <w:r w:rsidRPr="00314813">
        <w:rPr>
          <w:rFonts w:eastAsiaTheme="majorEastAsia"/>
        </w:rPr>
        <w:t xml:space="preserve"> – VGS: 0V; VDS: 0V</w:t>
      </w:r>
    </w:p>
    <w:p w14:paraId="681F582D" w14:textId="77777777" w:rsidR="000409C3" w:rsidRDefault="000409C3" w:rsidP="000409C3">
      <w:pPr>
        <w:rPr>
          <w:rFonts w:eastAsiaTheme="majorEastAsia"/>
        </w:rPr>
      </w:pPr>
    </w:p>
    <w:p w14:paraId="1586A445" w14:textId="77777777" w:rsidR="000409C3" w:rsidRPr="004A4551" w:rsidRDefault="000409C3" w:rsidP="000409C3">
      <w:pPr>
        <w:rPr>
          <w:rFonts w:eastAsiaTheme="majorEastAsia"/>
        </w:rPr>
      </w:pPr>
      <w:r w:rsidRPr="004A4551">
        <w:rPr>
          <w:rFonts w:eastAsiaTheme="majorEastAsia"/>
        </w:rPr>
        <w:t xml:space="preserve">Para a medição do </w:t>
      </w:r>
      <w:r w:rsidRPr="004A4551">
        <w:rPr>
          <w:rFonts w:eastAsiaTheme="majorEastAsia"/>
          <w:i/>
          <w:iCs/>
        </w:rPr>
        <w:t>VGS</w:t>
      </w:r>
      <w:r w:rsidRPr="004A4551">
        <w:rPr>
          <w:rFonts w:eastAsiaTheme="majorEastAsia"/>
        </w:rPr>
        <w:t xml:space="preserve"> (tensão entre o </w:t>
      </w:r>
      <w:r w:rsidRPr="004A4551">
        <w:rPr>
          <w:rFonts w:eastAsiaTheme="majorEastAsia"/>
          <w:i/>
          <w:iCs/>
        </w:rPr>
        <w:t>gate</w:t>
      </w:r>
      <w:r w:rsidRPr="004A4551">
        <w:rPr>
          <w:rFonts w:eastAsiaTheme="majorEastAsia"/>
        </w:rPr>
        <w:t xml:space="preserve"> e a </w:t>
      </w:r>
      <w:r w:rsidRPr="004A4551">
        <w:rPr>
          <w:rFonts w:eastAsiaTheme="majorEastAsia"/>
          <w:i/>
          <w:iCs/>
        </w:rPr>
        <w:t>source</w:t>
      </w:r>
      <w:r w:rsidRPr="004A4551">
        <w:rPr>
          <w:rFonts w:eastAsiaTheme="majorEastAsia"/>
        </w:rPr>
        <w:t xml:space="preserve">) e do </w:t>
      </w:r>
      <w:r w:rsidRPr="004A4551">
        <w:rPr>
          <w:rFonts w:eastAsiaTheme="majorEastAsia"/>
          <w:i/>
          <w:iCs/>
        </w:rPr>
        <w:t>VDS</w:t>
      </w:r>
      <w:r w:rsidRPr="004A4551">
        <w:rPr>
          <w:rFonts w:eastAsiaTheme="majorEastAsia"/>
        </w:rPr>
        <w:t xml:space="preserve"> (tensão entre o </w:t>
      </w:r>
      <w:r w:rsidRPr="004A4551">
        <w:rPr>
          <w:rFonts w:eastAsiaTheme="majorEastAsia"/>
          <w:i/>
          <w:iCs/>
        </w:rPr>
        <w:t>drain</w:t>
      </w:r>
      <w:r w:rsidRPr="004A4551">
        <w:rPr>
          <w:rFonts w:eastAsiaTheme="majorEastAsia"/>
        </w:rPr>
        <w:t xml:space="preserve"> e a </w:t>
      </w:r>
      <w:r w:rsidRPr="004A4551">
        <w:rPr>
          <w:rFonts w:eastAsiaTheme="majorEastAsia"/>
          <w:i/>
          <w:iCs/>
        </w:rPr>
        <w:t>source</w:t>
      </w:r>
      <w:r w:rsidRPr="004A4551">
        <w:rPr>
          <w:rFonts w:eastAsiaTheme="majorEastAsia"/>
        </w:rPr>
        <w:t>) foi necessário um multímetro e uma fonte de alimentação, onde foram mantidos os valores da tensão e da corrente nos 5V e 20mA, para todas as medições.</w:t>
      </w:r>
    </w:p>
    <w:p w14:paraId="6958B073" w14:textId="77777777" w:rsidR="000409C3" w:rsidRPr="004A4551" w:rsidRDefault="000409C3" w:rsidP="000409C3">
      <w:pPr>
        <w:rPr>
          <w:rFonts w:eastAsiaTheme="majorEastAsia"/>
        </w:rPr>
      </w:pPr>
    </w:p>
    <w:p w14:paraId="0A760D43" w14:textId="77777777" w:rsidR="000409C3" w:rsidRPr="004A4551" w:rsidRDefault="000409C3" w:rsidP="000409C3">
      <w:pPr>
        <w:rPr>
          <w:rFonts w:eastAsiaTheme="majorEastAsia"/>
        </w:rPr>
      </w:pPr>
      <w:r w:rsidRPr="004A4551">
        <w:rPr>
          <w:rFonts w:eastAsiaTheme="majorEastAsia"/>
        </w:rPr>
        <w:t>VGS: Colocamos o crocodilo com ponta positiva do multímetro na entrada</w:t>
      </w:r>
      <w:r>
        <w:rPr>
          <w:rFonts w:eastAsiaTheme="majorEastAsia"/>
        </w:rPr>
        <w:t xml:space="preserve"> (</w:t>
      </w:r>
      <w:r>
        <w:rPr>
          <w:rFonts w:eastAsiaTheme="majorEastAsia"/>
          <w:i/>
          <w:iCs/>
        </w:rPr>
        <w:t>gate</w:t>
      </w:r>
      <w:r>
        <w:rPr>
          <w:rFonts w:eastAsiaTheme="majorEastAsia"/>
        </w:rPr>
        <w:t>)</w:t>
      </w:r>
      <w:r w:rsidRPr="004A4551">
        <w:rPr>
          <w:rFonts w:eastAsiaTheme="majorEastAsia"/>
        </w:rPr>
        <w:t xml:space="preserve"> de cada transístor, correspondendo estas </w:t>
      </w:r>
      <w:r>
        <w:rPr>
          <w:rFonts w:eastAsiaTheme="majorEastAsia"/>
        </w:rPr>
        <w:t>às entradas</w:t>
      </w:r>
      <w:r w:rsidRPr="004A4551">
        <w:rPr>
          <w:rFonts w:eastAsiaTheme="majorEastAsia"/>
        </w:rPr>
        <w:t xml:space="preserve"> A ou B (e a sua negação, se existir), e o crocodilo com ponta negativa foi ligado a um cabo à fonte do circuito (</w:t>
      </w:r>
      <w:r w:rsidRPr="00472A76">
        <w:rPr>
          <w:rFonts w:eastAsiaTheme="majorEastAsia"/>
          <w:i/>
          <w:iCs/>
        </w:rPr>
        <w:t>VDD</w:t>
      </w:r>
      <w:r w:rsidRPr="004A4551">
        <w:rPr>
          <w:rFonts w:eastAsiaTheme="majorEastAsia"/>
        </w:rPr>
        <w:t xml:space="preserve">), proveniente da fonte de alimentação, ou ligado a um cabo ao </w:t>
      </w:r>
      <w:r w:rsidRPr="00472A76">
        <w:rPr>
          <w:rFonts w:eastAsiaTheme="majorEastAsia"/>
          <w:i/>
          <w:iCs/>
        </w:rPr>
        <w:t>ground</w:t>
      </w:r>
      <w:r w:rsidRPr="004A4551">
        <w:rPr>
          <w:rFonts w:eastAsiaTheme="majorEastAsia"/>
        </w:rPr>
        <w:t xml:space="preserve"> (</w:t>
      </w:r>
      <w:r w:rsidRPr="00472A76">
        <w:rPr>
          <w:rFonts w:eastAsiaTheme="majorEastAsia"/>
          <w:i/>
          <w:iCs/>
        </w:rPr>
        <w:t>GND</w:t>
      </w:r>
      <w:r w:rsidRPr="004A4551">
        <w:rPr>
          <w:rFonts w:eastAsiaTheme="majorEastAsia"/>
        </w:rPr>
        <w:t>), diferenciando esta ligação consoante o transistor (</w:t>
      </w:r>
      <w:r w:rsidRPr="00472A76">
        <w:rPr>
          <w:rFonts w:eastAsiaTheme="majorEastAsia"/>
          <w:i/>
          <w:iCs/>
        </w:rPr>
        <w:t>NMOS</w:t>
      </w:r>
      <w:r w:rsidRPr="004A4551">
        <w:rPr>
          <w:rFonts w:eastAsiaTheme="majorEastAsia"/>
        </w:rPr>
        <w:t xml:space="preserve"> ou </w:t>
      </w:r>
      <w:r w:rsidRPr="00472A76">
        <w:rPr>
          <w:rFonts w:eastAsiaTheme="majorEastAsia"/>
          <w:i/>
          <w:iCs/>
        </w:rPr>
        <w:t>PMOS</w:t>
      </w:r>
      <w:r w:rsidRPr="004A4551">
        <w:rPr>
          <w:rFonts w:eastAsiaTheme="majorEastAsia"/>
        </w:rPr>
        <w:t xml:space="preserve">). Em alguns casos, onde </w:t>
      </w:r>
      <w:r w:rsidRPr="004A4551">
        <w:rPr>
          <w:rFonts w:eastAsiaTheme="majorEastAsia"/>
        </w:rPr>
        <w:lastRenderedPageBreak/>
        <w:t xml:space="preserve">o transistor não se encontra junto do </w:t>
      </w:r>
      <w:r w:rsidRPr="00472A76">
        <w:rPr>
          <w:rFonts w:eastAsiaTheme="majorEastAsia"/>
          <w:i/>
          <w:iCs/>
        </w:rPr>
        <w:t>VDD</w:t>
      </w:r>
      <w:r w:rsidRPr="004A4551">
        <w:rPr>
          <w:rFonts w:eastAsiaTheme="majorEastAsia"/>
        </w:rPr>
        <w:t xml:space="preserve"> nem do </w:t>
      </w:r>
      <w:r w:rsidRPr="00472A76">
        <w:rPr>
          <w:rFonts w:eastAsiaTheme="majorEastAsia"/>
          <w:i/>
          <w:iCs/>
        </w:rPr>
        <w:t>GND</w:t>
      </w:r>
      <w:r w:rsidRPr="004A4551">
        <w:rPr>
          <w:rFonts w:eastAsiaTheme="majorEastAsia"/>
        </w:rPr>
        <w:t xml:space="preserve">, ou seja, existe um outro transitor no caminho, este liga </w:t>
      </w:r>
      <w:r>
        <w:rPr>
          <w:rFonts w:eastAsiaTheme="majorEastAsia"/>
        </w:rPr>
        <w:t>à saída (</w:t>
      </w:r>
      <w:r w:rsidRPr="00472A76">
        <w:rPr>
          <w:rFonts w:eastAsiaTheme="majorEastAsia"/>
          <w:i/>
          <w:iCs/>
        </w:rPr>
        <w:t>drain</w:t>
      </w:r>
      <w:r>
        <w:rPr>
          <w:rFonts w:eastAsiaTheme="majorEastAsia"/>
        </w:rPr>
        <w:t>) do outro transitor.</w:t>
      </w:r>
    </w:p>
    <w:p w14:paraId="6DE782E0" w14:textId="77777777" w:rsidR="000409C3" w:rsidRPr="004A4551" w:rsidRDefault="000409C3" w:rsidP="000409C3">
      <w:pPr>
        <w:rPr>
          <w:rFonts w:eastAsiaTheme="majorEastAsia"/>
        </w:rPr>
      </w:pPr>
    </w:p>
    <w:p w14:paraId="6594CCC6" w14:textId="77777777" w:rsidR="000409C3" w:rsidRDefault="000409C3" w:rsidP="000409C3">
      <w:pPr>
        <w:rPr>
          <w:rFonts w:eastAsiaTheme="majorEastAsia"/>
        </w:rPr>
      </w:pPr>
      <w:r w:rsidRPr="004A4551">
        <w:rPr>
          <w:rFonts w:eastAsiaTheme="majorEastAsia"/>
          <w:i/>
          <w:iCs/>
        </w:rPr>
        <w:t>VDS</w:t>
      </w:r>
      <w:r w:rsidRPr="004A4551">
        <w:rPr>
          <w:rFonts w:eastAsiaTheme="majorEastAsia"/>
        </w:rPr>
        <w:t xml:space="preserve">: Neste caso, colocamos o crocodilo da ponta positiva </w:t>
      </w:r>
      <w:r>
        <w:rPr>
          <w:rFonts w:eastAsiaTheme="majorEastAsia"/>
        </w:rPr>
        <w:t>n</w:t>
      </w:r>
      <w:r w:rsidRPr="004A4551">
        <w:rPr>
          <w:rFonts w:eastAsiaTheme="majorEastAsia"/>
        </w:rPr>
        <w:t xml:space="preserve">o nó que tem por origem o output (Y) ou no nó que se encontra entre transístores, consoante o transístor que estivermos a medir, e o crocodilo com a ponta negativa irá para o </w:t>
      </w:r>
      <w:r w:rsidRPr="004A4551">
        <w:rPr>
          <w:rFonts w:eastAsiaTheme="majorEastAsia"/>
          <w:i/>
          <w:iCs/>
        </w:rPr>
        <w:t>VDD</w:t>
      </w:r>
      <w:r w:rsidRPr="004A4551">
        <w:rPr>
          <w:rFonts w:eastAsiaTheme="majorEastAsia"/>
        </w:rPr>
        <w:t xml:space="preserve"> ou o </w:t>
      </w:r>
      <w:r w:rsidRPr="004A4551">
        <w:rPr>
          <w:rFonts w:eastAsiaTheme="majorEastAsia"/>
          <w:i/>
          <w:iCs/>
        </w:rPr>
        <w:t>GND</w:t>
      </w:r>
      <w:r w:rsidRPr="004A4551">
        <w:rPr>
          <w:rFonts w:eastAsiaTheme="majorEastAsia"/>
        </w:rPr>
        <w:t xml:space="preserve">, dependendo se for um transístor </w:t>
      </w:r>
      <w:r w:rsidRPr="004A4551">
        <w:rPr>
          <w:rFonts w:eastAsiaTheme="majorEastAsia"/>
          <w:i/>
          <w:iCs/>
        </w:rPr>
        <w:t>PMOS</w:t>
      </w:r>
      <w:r w:rsidRPr="004A4551">
        <w:rPr>
          <w:rFonts w:eastAsiaTheme="majorEastAsia"/>
        </w:rPr>
        <w:t xml:space="preserve"> ou </w:t>
      </w:r>
      <w:r w:rsidRPr="004A4551">
        <w:rPr>
          <w:rFonts w:eastAsiaTheme="majorEastAsia"/>
          <w:i/>
          <w:iCs/>
        </w:rPr>
        <w:t>NMOS</w:t>
      </w:r>
      <w:r w:rsidRPr="004A4551">
        <w:rPr>
          <w:rFonts w:eastAsiaTheme="majorEastAsia"/>
        </w:rPr>
        <w:t>, e irá para um nó caso o caminho da ponta positiva para a negativa não seja diret</w:t>
      </w:r>
      <w:r>
        <w:rPr>
          <w:rFonts w:eastAsiaTheme="majorEastAsia"/>
        </w:rPr>
        <w:t>o</w:t>
      </w:r>
      <w:r w:rsidRPr="004A4551">
        <w:rPr>
          <w:rFonts w:eastAsiaTheme="majorEastAsia"/>
        </w:rPr>
        <w:t xml:space="preserve"> (existe um transístor a meio).</w:t>
      </w:r>
    </w:p>
    <w:p w14:paraId="51F4B203" w14:textId="77777777" w:rsidR="009430D1" w:rsidRDefault="009430D1" w:rsidP="009430D1">
      <w:pPr>
        <w:ind w:left="360"/>
        <w:rPr>
          <w:rFonts w:eastAsiaTheme="majorEastAsia"/>
        </w:rPr>
      </w:pPr>
    </w:p>
    <w:p w14:paraId="104EFD94" w14:textId="697C5842" w:rsidR="00C0364B" w:rsidRDefault="00526078" w:rsidP="00640984">
      <w:pPr>
        <w:pStyle w:val="Ttulo2"/>
        <w:suppressAutoHyphens w:val="0"/>
        <w:spacing w:line="240" w:lineRule="auto"/>
        <w:jc w:val="left"/>
      </w:pPr>
      <w:r>
        <w:t>Tempos de propagação</w:t>
      </w:r>
    </w:p>
    <w:p w14:paraId="46F4F3A1" w14:textId="77777777" w:rsidR="002D2E1A" w:rsidRPr="002D2E1A" w:rsidRDefault="002D2E1A" w:rsidP="002D2E1A"/>
    <w:p w14:paraId="5A9F2C0B" w14:textId="03AA4929" w:rsidR="00DE108C" w:rsidRDefault="00DE108C" w:rsidP="00713241">
      <w:pPr>
        <w:pStyle w:val="Ttulo2"/>
        <w:suppressAutoHyphens w:val="0"/>
        <w:spacing w:line="240" w:lineRule="auto"/>
        <w:jc w:val="left"/>
      </w:pPr>
      <w:r>
        <w:t>VTC</w:t>
      </w:r>
    </w:p>
    <w:p w14:paraId="4E5F22E1" w14:textId="77777777" w:rsidR="00DE108C" w:rsidRDefault="00DE108C" w:rsidP="00DE108C">
      <w:pPr>
        <w:rPr>
          <w:rFonts w:eastAsiaTheme="majorEastAsia"/>
        </w:rPr>
      </w:pPr>
    </w:p>
    <w:p w14:paraId="0814764B" w14:textId="30911B7D" w:rsidR="00DE108C" w:rsidRPr="00067ED9" w:rsidRDefault="00DE108C" w:rsidP="00DE108C">
      <w:pPr>
        <w:rPr>
          <w:rFonts w:eastAsiaTheme="majorEastAsia"/>
        </w:rPr>
      </w:pPr>
      <w:r>
        <w:rPr>
          <w:rFonts w:eastAsiaTheme="majorEastAsia"/>
        </w:rPr>
        <w:t xml:space="preserve">Para a medição </w:t>
      </w:r>
      <w:r w:rsidR="007F6D76">
        <w:rPr>
          <w:rFonts w:eastAsiaTheme="majorEastAsia"/>
        </w:rPr>
        <w:t>do VTC, recorremos ao modo XY do osciloscópio, onde utilizámos 2 canais para</w:t>
      </w:r>
      <w:r w:rsidR="008D43FA">
        <w:rPr>
          <w:rFonts w:eastAsiaTheme="majorEastAsia"/>
        </w:rPr>
        <w:t xml:space="preserve"> </w:t>
      </w:r>
      <w:r w:rsidR="00067ED9">
        <w:rPr>
          <w:rFonts w:eastAsiaTheme="majorEastAsia"/>
        </w:rPr>
        <w:t>fazermos as mesmas. No canal 1 (CH1), colocamos o lado positivo na entrada do sinal a variar, neste caso, a entrada A, e o lado negativo manteve-se ligado à massa (</w:t>
      </w:r>
      <w:r w:rsidR="00067ED9" w:rsidRPr="00067ED9">
        <w:rPr>
          <w:rFonts w:eastAsiaTheme="majorEastAsia"/>
          <w:i/>
          <w:iCs/>
        </w:rPr>
        <w:t>GND</w:t>
      </w:r>
      <w:r w:rsidR="00067ED9">
        <w:rPr>
          <w:rFonts w:eastAsiaTheme="majorEastAsia"/>
          <w:i/>
          <w:iCs/>
        </w:rPr>
        <w:t>)</w:t>
      </w:r>
      <w:r w:rsidR="00067ED9">
        <w:rPr>
          <w:rFonts w:eastAsiaTheme="majorEastAsia"/>
        </w:rPr>
        <w:t xml:space="preserve">. No canal 2 (CH2), o lado positivo colocou-se no </w:t>
      </w:r>
      <w:r w:rsidR="00067ED9" w:rsidRPr="00067ED9">
        <w:rPr>
          <w:rFonts w:eastAsiaTheme="majorEastAsia"/>
          <w:i/>
          <w:iCs/>
        </w:rPr>
        <w:t>output</w:t>
      </w:r>
      <w:r w:rsidR="00067ED9">
        <w:rPr>
          <w:rFonts w:eastAsiaTheme="majorEastAsia"/>
        </w:rPr>
        <w:t xml:space="preserve"> do circuito (a saída Y), e o lado negativo ligou-se à massa, tal como procedemos no canal 1. Em seguida, no osciloscópio, tivemos </w:t>
      </w:r>
      <w:proofErr w:type="gramStart"/>
      <w:r w:rsidR="00067ED9">
        <w:rPr>
          <w:rFonts w:eastAsiaTheme="majorEastAsia"/>
        </w:rPr>
        <w:t>que</w:t>
      </w:r>
      <w:proofErr w:type="gramEnd"/>
      <w:r w:rsidR="00067ED9">
        <w:rPr>
          <w:rFonts w:eastAsiaTheme="majorEastAsia"/>
        </w:rPr>
        <w:t xml:space="preserve"> alterar o modo do osciloscópio, que se encontrava em YT para todas as medições, e tivemos que colocá-la em XY, de maneira que o gráfico demonstrado no </w:t>
      </w:r>
      <w:r w:rsidR="00067ED9" w:rsidRPr="00067ED9">
        <w:rPr>
          <w:rFonts w:eastAsiaTheme="majorEastAsia"/>
          <w:i/>
          <w:iCs/>
        </w:rPr>
        <w:t>display</w:t>
      </w:r>
      <w:r w:rsidR="00067ED9">
        <w:rPr>
          <w:rFonts w:eastAsiaTheme="majorEastAsia"/>
        </w:rPr>
        <w:t xml:space="preserve"> seja a diferença dos dois sinais fornecidos ao osciloscópio. Ajustámos a janela gráfica de modo a ser visível com clareza a onda e tivemos também </w:t>
      </w:r>
      <w:proofErr w:type="gramStart"/>
      <w:r w:rsidR="00067ED9">
        <w:rPr>
          <w:rFonts w:eastAsiaTheme="majorEastAsia"/>
        </w:rPr>
        <w:t>que</w:t>
      </w:r>
      <w:proofErr w:type="gramEnd"/>
      <w:r w:rsidR="00067ED9">
        <w:rPr>
          <w:rFonts w:eastAsiaTheme="majorEastAsia"/>
        </w:rPr>
        <w:t xml:space="preserve"> alterar a frequência fornecida ao circuito, para que a mesma seja viável para podermos </w:t>
      </w:r>
      <w:r w:rsidR="00067ED9">
        <w:rPr>
          <w:rFonts w:eastAsiaTheme="majorEastAsia"/>
        </w:rPr>
        <w:t>medi</w:t>
      </w:r>
      <w:r w:rsidR="00067ED9">
        <w:rPr>
          <w:rFonts w:eastAsiaTheme="majorEastAsia"/>
        </w:rPr>
        <w:t>r as tensões</w:t>
      </w:r>
      <w:r w:rsidR="00067ED9">
        <w:rPr>
          <w:rFonts w:eastAsiaTheme="majorEastAsia"/>
        </w:rPr>
        <w:t xml:space="preserve"> do VTC</w:t>
      </w:r>
      <w:r w:rsidR="00067ED9">
        <w:rPr>
          <w:rFonts w:eastAsiaTheme="majorEastAsia"/>
        </w:rPr>
        <w:t>.</w:t>
      </w:r>
    </w:p>
    <w:p w14:paraId="166CA76D" w14:textId="77777777" w:rsidR="00DE108C" w:rsidRPr="00DE108C" w:rsidRDefault="00DE108C" w:rsidP="00DE108C">
      <w:pPr>
        <w:rPr>
          <w:rFonts w:eastAsiaTheme="majorEastAsia"/>
        </w:rPr>
      </w:pPr>
    </w:p>
    <w:p w14:paraId="596510ED" w14:textId="26DE68B3" w:rsidR="0054409A" w:rsidRPr="00BC45DC" w:rsidRDefault="0054409A" w:rsidP="0054409A">
      <w:pPr>
        <w:pStyle w:val="Ttulo1"/>
        <w:spacing w:before="100" w:beforeAutospacing="1" w:line="276" w:lineRule="auto"/>
        <w:ind w:left="431" w:hanging="431"/>
      </w:pPr>
      <w:r>
        <w:t>Conclusões</w:t>
      </w:r>
      <w:r w:rsidRPr="00BC45DC">
        <w:t xml:space="preserve"> </w:t>
      </w:r>
    </w:p>
    <w:bookmarkEnd w:id="0"/>
    <w:p w14:paraId="3C54329D" w14:textId="5511AC3D" w:rsidR="0054409A" w:rsidRDefault="00EB1942" w:rsidP="0054409A">
      <w:pPr>
        <w:rPr>
          <w:rFonts w:eastAsiaTheme="majorEastAsia"/>
        </w:rPr>
      </w:pPr>
      <w:r>
        <w:rPr>
          <w:rFonts w:eastAsiaTheme="majorEastAsia"/>
        </w:rPr>
        <w:t>Neste trabalho foi desenvolvida a função lógica NOR</w:t>
      </w:r>
      <w:r w:rsidR="00A72268">
        <w:rPr>
          <w:rFonts w:eastAsiaTheme="majorEastAsia"/>
        </w:rPr>
        <w:t xml:space="preserve"> </w:t>
      </w:r>
      <w:r>
        <w:rPr>
          <w:rFonts w:eastAsiaTheme="majorEastAsia"/>
        </w:rPr>
        <w:t>(A, B) no programa LTSPICE</w:t>
      </w:r>
      <w:r w:rsidR="004A4551">
        <w:rPr>
          <w:rFonts w:eastAsiaTheme="majorEastAsia"/>
        </w:rPr>
        <w:t xml:space="preserve">, </w:t>
      </w:r>
      <w:r w:rsidR="00A72268">
        <w:rPr>
          <w:rFonts w:eastAsiaTheme="majorEastAsia"/>
        </w:rPr>
        <w:t>onde demonstramos os resultados simulados das diversas medições propostas</w:t>
      </w:r>
      <w:r w:rsidR="00C0364B">
        <w:rPr>
          <w:rFonts w:eastAsiaTheme="majorEastAsia"/>
        </w:rPr>
        <w:t xml:space="preserve"> </w:t>
      </w:r>
      <w:r w:rsidR="00A72268">
        <w:rPr>
          <w:rFonts w:eastAsiaTheme="majorEastAsia"/>
        </w:rPr>
        <w:t xml:space="preserve">no enunciado, </w:t>
      </w:r>
      <w:r w:rsidR="00C0364B">
        <w:rPr>
          <w:rFonts w:eastAsiaTheme="majorEastAsia"/>
        </w:rPr>
        <w:t xml:space="preserve">e por sua vez realizamos a montagem do circuito com os 2 </w:t>
      </w:r>
      <w:r w:rsidR="00C0364B" w:rsidRPr="00C0364B">
        <w:rPr>
          <w:rFonts w:eastAsiaTheme="majorEastAsia"/>
          <w:i/>
          <w:iCs/>
        </w:rPr>
        <w:t>chips</w:t>
      </w:r>
      <w:r w:rsidR="00C0364B">
        <w:rPr>
          <w:rFonts w:eastAsiaTheme="majorEastAsia"/>
        </w:rPr>
        <w:t xml:space="preserve"> CI 4007 fornecidos pelo docente, validando o seu funcionamento e as medições realizadas em simulação</w:t>
      </w:r>
      <w:r w:rsidR="000409C3">
        <w:rPr>
          <w:rFonts w:eastAsiaTheme="majorEastAsia"/>
        </w:rPr>
        <w:t>.</w:t>
      </w:r>
    </w:p>
    <w:sectPr w:rsidR="0054409A" w:rsidSect="00A04DE8">
      <w:headerReference w:type="default" r:id="rId25"/>
      <w:footerReference w:type="default" r:id="rId26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5B303" w14:textId="77777777" w:rsidR="00567CF7" w:rsidRDefault="00567CF7" w:rsidP="00BC0F80">
      <w:pPr>
        <w:spacing w:line="240" w:lineRule="auto"/>
      </w:pPr>
      <w:r>
        <w:separator/>
      </w:r>
    </w:p>
  </w:endnote>
  <w:endnote w:type="continuationSeparator" w:id="0">
    <w:p w14:paraId="72B697F0" w14:textId="77777777" w:rsidR="00567CF7" w:rsidRDefault="00567CF7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5FB70" w14:textId="77777777" w:rsidR="00567CF7" w:rsidRDefault="00567CF7" w:rsidP="00BC0F80">
      <w:pPr>
        <w:spacing w:line="240" w:lineRule="auto"/>
      </w:pPr>
      <w:r>
        <w:separator/>
      </w:r>
    </w:p>
  </w:footnote>
  <w:footnote w:type="continuationSeparator" w:id="0">
    <w:p w14:paraId="04CB8BF0" w14:textId="77777777" w:rsidR="00567CF7" w:rsidRDefault="00567CF7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r w:rsidRPr="003D7390">
      <w:rPr>
        <w:i/>
        <w:sz w:val="16"/>
        <w:szCs w:val="16"/>
      </w:rPr>
      <w:t>Space Invaders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410F9D42" w:rsidR="0072203B" w:rsidRPr="00EE01DE" w:rsidRDefault="004E2166" w:rsidP="0072203B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Eletrónica</w:t>
    </w:r>
  </w:p>
  <w:p w14:paraId="6B66E72C" w14:textId="05CDF50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DE4A7A">
      <w:rPr>
        <w:sz w:val="16"/>
        <w:szCs w:val="16"/>
      </w:rPr>
      <w:t>3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DE4A7A">
      <w:rPr>
        <w:sz w:val="16"/>
        <w:szCs w:val="16"/>
      </w:rPr>
      <w:t>4</w:t>
    </w:r>
    <w:r w:rsidRPr="00EE01DE">
      <w:rPr>
        <w:sz w:val="16"/>
        <w:szCs w:val="16"/>
      </w:rPr>
      <w:t xml:space="preserve"> </w:t>
    </w:r>
    <w:r w:rsidR="00093622">
      <w:rPr>
        <w:sz w:val="16"/>
        <w:szCs w:val="16"/>
      </w:rPr>
      <w:t>inverno</w:t>
    </w:r>
  </w:p>
  <w:p w14:paraId="65BF7A58" w14:textId="342784F7" w:rsidR="0072203B" w:rsidRPr="00BC45DC" w:rsidRDefault="003345C5" w:rsidP="00BC45D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 xml:space="preserve">Relatório do </w:t>
    </w:r>
    <w:r w:rsidR="004E2166">
      <w:rPr>
        <w:sz w:val="16"/>
        <w:szCs w:val="16"/>
      </w:rPr>
      <w:t>2</w:t>
    </w:r>
    <w:r>
      <w:rPr>
        <w:sz w:val="16"/>
        <w:szCs w:val="16"/>
      </w:rPr>
      <w:t xml:space="preserve">º Trabalho – Circuitos </w:t>
    </w:r>
    <w:r w:rsidR="004E2166">
      <w:rPr>
        <w:sz w:val="16"/>
        <w:szCs w:val="16"/>
      </w:rPr>
      <w:t>digitais CMOS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2" w15:restartNumberingAfterBreak="0">
    <w:nsid w:val="06EA6282"/>
    <w:multiLevelType w:val="hybridMultilevel"/>
    <w:tmpl w:val="C85E46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D2313"/>
    <w:multiLevelType w:val="multilevel"/>
    <w:tmpl w:val="3F74A062"/>
    <w:lvl w:ilvl="0">
      <w:start w:val="1"/>
      <w:numFmt w:val="decimal"/>
      <w:lvlText w:val="%1"/>
      <w:lvlJc w:val="left"/>
      <w:pPr>
        <w:tabs>
          <w:tab w:val="num" w:pos="720"/>
        </w:tabs>
        <w:ind w:left="1152" w:hanging="432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129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1584" w:hanging="864"/>
      </w:p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1728" w:hanging="1008"/>
      </w:p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1872" w:hanging="1152"/>
      </w:p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201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216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2304" w:hanging="1584"/>
      </w:pPr>
    </w:lvl>
  </w:abstractNum>
  <w:abstractNum w:abstractNumId="4" w15:restartNumberingAfterBreak="0">
    <w:nsid w:val="0A307BDD"/>
    <w:multiLevelType w:val="multilevel"/>
    <w:tmpl w:val="0409001F"/>
    <w:numStyleLink w:val="111111"/>
  </w:abstractNum>
  <w:abstractNum w:abstractNumId="5" w15:restartNumberingAfterBreak="0">
    <w:nsid w:val="12C95028"/>
    <w:multiLevelType w:val="multilevel"/>
    <w:tmpl w:val="0409001F"/>
    <w:numStyleLink w:val="111111"/>
  </w:abstractNum>
  <w:abstractNum w:abstractNumId="6" w15:restartNumberingAfterBreak="0">
    <w:nsid w:val="13F1435E"/>
    <w:multiLevelType w:val="multilevel"/>
    <w:tmpl w:val="0409001F"/>
    <w:numStyleLink w:val="111111"/>
  </w:abstractNum>
  <w:abstractNum w:abstractNumId="7" w15:restartNumberingAfterBreak="0">
    <w:nsid w:val="14261A37"/>
    <w:multiLevelType w:val="hybridMultilevel"/>
    <w:tmpl w:val="EC2E3B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21F41"/>
    <w:multiLevelType w:val="hybridMultilevel"/>
    <w:tmpl w:val="01BC077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A062BB"/>
    <w:multiLevelType w:val="hybridMultilevel"/>
    <w:tmpl w:val="D854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276DD"/>
    <w:multiLevelType w:val="hybridMultilevel"/>
    <w:tmpl w:val="0FA21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01A31"/>
    <w:multiLevelType w:val="hybridMultilevel"/>
    <w:tmpl w:val="2E1C3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523EDA"/>
    <w:multiLevelType w:val="multilevel"/>
    <w:tmpl w:val="0409001F"/>
    <w:numStyleLink w:val="111111"/>
  </w:abstractNum>
  <w:abstractNum w:abstractNumId="15" w15:restartNumberingAfterBreak="0">
    <w:nsid w:val="31496FE6"/>
    <w:multiLevelType w:val="hybridMultilevel"/>
    <w:tmpl w:val="0FA21D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E55B3F"/>
    <w:multiLevelType w:val="hybridMultilevel"/>
    <w:tmpl w:val="01BC077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227F77"/>
    <w:multiLevelType w:val="multilevel"/>
    <w:tmpl w:val="554CAC5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9" w15:restartNumberingAfterBreak="0">
    <w:nsid w:val="38607B71"/>
    <w:multiLevelType w:val="hybridMultilevel"/>
    <w:tmpl w:val="35C085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5A31C7"/>
    <w:multiLevelType w:val="hybridMultilevel"/>
    <w:tmpl w:val="23BA2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82DF1"/>
    <w:multiLevelType w:val="hybridMultilevel"/>
    <w:tmpl w:val="01BC077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7D09ED"/>
    <w:multiLevelType w:val="hybridMultilevel"/>
    <w:tmpl w:val="E348DF46"/>
    <w:lvl w:ilvl="0" w:tplc="048478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98A4BEE"/>
    <w:multiLevelType w:val="multilevel"/>
    <w:tmpl w:val="0409001F"/>
    <w:numStyleLink w:val="111111"/>
  </w:abstractNum>
  <w:abstractNum w:abstractNumId="26" w15:restartNumberingAfterBreak="0">
    <w:nsid w:val="630C19EF"/>
    <w:multiLevelType w:val="hybridMultilevel"/>
    <w:tmpl w:val="E2209EF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ECE33DE"/>
    <w:multiLevelType w:val="hybridMultilevel"/>
    <w:tmpl w:val="01BC077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4B6464B"/>
    <w:multiLevelType w:val="hybridMultilevel"/>
    <w:tmpl w:val="950EE604"/>
    <w:lvl w:ilvl="0" w:tplc="17EC0E3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D5440DCE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1"/>
  </w:num>
  <w:num w:numId="2" w16cid:durableId="1578515082">
    <w:abstractNumId w:val="22"/>
  </w:num>
  <w:num w:numId="3" w16cid:durableId="580523142">
    <w:abstractNumId w:val="18"/>
  </w:num>
  <w:num w:numId="4" w16cid:durableId="584996566">
    <w:abstractNumId w:val="9"/>
  </w:num>
  <w:num w:numId="5" w16cid:durableId="470754212">
    <w:abstractNumId w:val="14"/>
  </w:num>
  <w:num w:numId="6" w16cid:durableId="1371149266">
    <w:abstractNumId w:val="25"/>
  </w:num>
  <w:num w:numId="7" w16cid:durableId="1382242773">
    <w:abstractNumId w:val="5"/>
  </w:num>
  <w:num w:numId="8" w16cid:durableId="1532374684">
    <w:abstractNumId w:val="4"/>
  </w:num>
  <w:num w:numId="9" w16cid:durableId="47192665">
    <w:abstractNumId w:val="6"/>
  </w:num>
  <w:num w:numId="10" w16cid:durableId="571424760">
    <w:abstractNumId w:val="17"/>
  </w:num>
  <w:num w:numId="11" w16cid:durableId="533689623">
    <w:abstractNumId w:val="24"/>
  </w:num>
  <w:num w:numId="12" w16cid:durableId="590626956">
    <w:abstractNumId w:val="27"/>
  </w:num>
  <w:num w:numId="13" w16cid:durableId="1478179842">
    <w:abstractNumId w:val="30"/>
  </w:num>
  <w:num w:numId="14" w16cid:durableId="1800799728">
    <w:abstractNumId w:val="17"/>
  </w:num>
  <w:num w:numId="15" w16cid:durableId="1054769067">
    <w:abstractNumId w:val="13"/>
  </w:num>
  <w:num w:numId="16" w16cid:durableId="310985111">
    <w:abstractNumId w:val="17"/>
  </w:num>
  <w:num w:numId="17" w16cid:durableId="844134033">
    <w:abstractNumId w:val="31"/>
  </w:num>
  <w:num w:numId="18" w16cid:durableId="209265666">
    <w:abstractNumId w:val="0"/>
  </w:num>
  <w:num w:numId="19" w16cid:durableId="1169708715">
    <w:abstractNumId w:val="23"/>
  </w:num>
  <w:num w:numId="20" w16cid:durableId="1575235449">
    <w:abstractNumId w:val="28"/>
  </w:num>
  <w:num w:numId="21" w16cid:durableId="1662076171">
    <w:abstractNumId w:val="3"/>
  </w:num>
  <w:num w:numId="22" w16cid:durableId="1360742666">
    <w:abstractNumId w:val="16"/>
  </w:num>
  <w:num w:numId="23" w16cid:durableId="15998724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79194268">
    <w:abstractNumId w:val="8"/>
  </w:num>
  <w:num w:numId="25" w16cid:durableId="595209156">
    <w:abstractNumId w:val="21"/>
  </w:num>
  <w:num w:numId="26" w16cid:durableId="1107038695">
    <w:abstractNumId w:val="17"/>
  </w:num>
  <w:num w:numId="27" w16cid:durableId="1275795839">
    <w:abstractNumId w:val="29"/>
  </w:num>
  <w:num w:numId="28" w16cid:durableId="1526013940">
    <w:abstractNumId w:val="7"/>
  </w:num>
  <w:num w:numId="29" w16cid:durableId="476268914">
    <w:abstractNumId w:val="26"/>
  </w:num>
  <w:num w:numId="30" w16cid:durableId="590164057">
    <w:abstractNumId w:val="17"/>
  </w:num>
  <w:num w:numId="31" w16cid:durableId="704597358">
    <w:abstractNumId w:val="11"/>
  </w:num>
  <w:num w:numId="32" w16cid:durableId="1057817605">
    <w:abstractNumId w:val="10"/>
  </w:num>
  <w:num w:numId="33" w16cid:durableId="1764834374">
    <w:abstractNumId w:val="12"/>
  </w:num>
  <w:num w:numId="34" w16cid:durableId="1894778045">
    <w:abstractNumId w:val="2"/>
  </w:num>
  <w:num w:numId="35" w16cid:durableId="1481775422">
    <w:abstractNumId w:val="20"/>
  </w:num>
  <w:num w:numId="36" w16cid:durableId="1209996231">
    <w:abstractNumId w:val="19"/>
  </w:num>
  <w:num w:numId="37" w16cid:durableId="606889192">
    <w:abstractNumId w:val="15"/>
  </w:num>
  <w:num w:numId="38" w16cid:durableId="1020468103">
    <w:abstractNumId w:val="17"/>
  </w:num>
  <w:num w:numId="39" w16cid:durableId="74717045">
    <w:abstractNumId w:val="17"/>
  </w:num>
  <w:num w:numId="40" w16cid:durableId="1957249233">
    <w:abstractNumId w:val="17"/>
  </w:num>
  <w:num w:numId="41" w16cid:durableId="1349718257">
    <w:abstractNumId w:val="17"/>
  </w:num>
  <w:num w:numId="42" w16cid:durableId="43405556">
    <w:abstractNumId w:val="17"/>
  </w:num>
  <w:num w:numId="43" w16cid:durableId="1368218833">
    <w:abstractNumId w:val="17"/>
  </w:num>
  <w:num w:numId="44" w16cid:durableId="17388778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409C3"/>
    <w:rsid w:val="0005028C"/>
    <w:rsid w:val="000520F6"/>
    <w:rsid w:val="00053AAC"/>
    <w:rsid w:val="00054B8E"/>
    <w:rsid w:val="0005616F"/>
    <w:rsid w:val="0005717F"/>
    <w:rsid w:val="00061F72"/>
    <w:rsid w:val="000625B8"/>
    <w:rsid w:val="00067ED9"/>
    <w:rsid w:val="00087DD6"/>
    <w:rsid w:val="000911F7"/>
    <w:rsid w:val="00093622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4E5"/>
    <w:rsid w:val="000F6D8E"/>
    <w:rsid w:val="00102736"/>
    <w:rsid w:val="001058FE"/>
    <w:rsid w:val="001115C1"/>
    <w:rsid w:val="00111DB8"/>
    <w:rsid w:val="00112999"/>
    <w:rsid w:val="00112A2C"/>
    <w:rsid w:val="00113771"/>
    <w:rsid w:val="00115865"/>
    <w:rsid w:val="00121967"/>
    <w:rsid w:val="00121D43"/>
    <w:rsid w:val="00122E2C"/>
    <w:rsid w:val="001275A9"/>
    <w:rsid w:val="00136925"/>
    <w:rsid w:val="0014438D"/>
    <w:rsid w:val="00147512"/>
    <w:rsid w:val="00147EC7"/>
    <w:rsid w:val="00151256"/>
    <w:rsid w:val="001541B0"/>
    <w:rsid w:val="0015663E"/>
    <w:rsid w:val="001631AE"/>
    <w:rsid w:val="00166F16"/>
    <w:rsid w:val="00167A2E"/>
    <w:rsid w:val="00174A93"/>
    <w:rsid w:val="001755DB"/>
    <w:rsid w:val="00175BBE"/>
    <w:rsid w:val="001761FE"/>
    <w:rsid w:val="00176ADB"/>
    <w:rsid w:val="00183B1B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1F0DCB"/>
    <w:rsid w:val="001F7E6C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43B0"/>
    <w:rsid w:val="00247ED1"/>
    <w:rsid w:val="00250BC2"/>
    <w:rsid w:val="00251682"/>
    <w:rsid w:val="00251E01"/>
    <w:rsid w:val="0025294D"/>
    <w:rsid w:val="002533F8"/>
    <w:rsid w:val="00253C93"/>
    <w:rsid w:val="00254A4F"/>
    <w:rsid w:val="002556AD"/>
    <w:rsid w:val="00255FFA"/>
    <w:rsid w:val="002616C6"/>
    <w:rsid w:val="002756BC"/>
    <w:rsid w:val="00286E17"/>
    <w:rsid w:val="00287FA1"/>
    <w:rsid w:val="00294A2F"/>
    <w:rsid w:val="002A0E98"/>
    <w:rsid w:val="002B1DFF"/>
    <w:rsid w:val="002B371E"/>
    <w:rsid w:val="002C41E3"/>
    <w:rsid w:val="002C5176"/>
    <w:rsid w:val="002D1166"/>
    <w:rsid w:val="002D2E1A"/>
    <w:rsid w:val="002E33E9"/>
    <w:rsid w:val="002F2601"/>
    <w:rsid w:val="002F4C9F"/>
    <w:rsid w:val="00301A4D"/>
    <w:rsid w:val="00306611"/>
    <w:rsid w:val="0030747E"/>
    <w:rsid w:val="00311926"/>
    <w:rsid w:val="00313B88"/>
    <w:rsid w:val="00314813"/>
    <w:rsid w:val="0031566A"/>
    <w:rsid w:val="0032277B"/>
    <w:rsid w:val="003345C5"/>
    <w:rsid w:val="003422E0"/>
    <w:rsid w:val="0034353B"/>
    <w:rsid w:val="00344807"/>
    <w:rsid w:val="00345856"/>
    <w:rsid w:val="00347BA2"/>
    <w:rsid w:val="003509D5"/>
    <w:rsid w:val="00350CFC"/>
    <w:rsid w:val="003515FA"/>
    <w:rsid w:val="0035321C"/>
    <w:rsid w:val="003535E1"/>
    <w:rsid w:val="00355245"/>
    <w:rsid w:val="0035626F"/>
    <w:rsid w:val="0036168E"/>
    <w:rsid w:val="00371BDD"/>
    <w:rsid w:val="00375F38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E70DE"/>
    <w:rsid w:val="003F06AE"/>
    <w:rsid w:val="003F2107"/>
    <w:rsid w:val="004008CF"/>
    <w:rsid w:val="0040387A"/>
    <w:rsid w:val="00407008"/>
    <w:rsid w:val="00407993"/>
    <w:rsid w:val="00421623"/>
    <w:rsid w:val="00425B61"/>
    <w:rsid w:val="00430671"/>
    <w:rsid w:val="00435514"/>
    <w:rsid w:val="00436FCC"/>
    <w:rsid w:val="00443186"/>
    <w:rsid w:val="00456C1B"/>
    <w:rsid w:val="004572D5"/>
    <w:rsid w:val="00457C78"/>
    <w:rsid w:val="004654B7"/>
    <w:rsid w:val="00465C74"/>
    <w:rsid w:val="00466485"/>
    <w:rsid w:val="00472A76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96F78"/>
    <w:rsid w:val="004A1DDC"/>
    <w:rsid w:val="004A4551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E2166"/>
    <w:rsid w:val="004F6C86"/>
    <w:rsid w:val="00501D4B"/>
    <w:rsid w:val="00507643"/>
    <w:rsid w:val="00512667"/>
    <w:rsid w:val="00514902"/>
    <w:rsid w:val="00517DC0"/>
    <w:rsid w:val="005233FA"/>
    <w:rsid w:val="00525A51"/>
    <w:rsid w:val="00526078"/>
    <w:rsid w:val="00530586"/>
    <w:rsid w:val="00531D9E"/>
    <w:rsid w:val="005400DB"/>
    <w:rsid w:val="00540A29"/>
    <w:rsid w:val="00541129"/>
    <w:rsid w:val="0054409A"/>
    <w:rsid w:val="0054572C"/>
    <w:rsid w:val="005468E5"/>
    <w:rsid w:val="005527A9"/>
    <w:rsid w:val="00556A5F"/>
    <w:rsid w:val="00562637"/>
    <w:rsid w:val="00567CF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27FA"/>
    <w:rsid w:val="005D2E62"/>
    <w:rsid w:val="005D6EB3"/>
    <w:rsid w:val="005E3D0B"/>
    <w:rsid w:val="005E4A90"/>
    <w:rsid w:val="005E57F7"/>
    <w:rsid w:val="005F035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0221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3632"/>
    <w:rsid w:val="006C400A"/>
    <w:rsid w:val="006D2BBA"/>
    <w:rsid w:val="006D400C"/>
    <w:rsid w:val="006D435F"/>
    <w:rsid w:val="006E5A5A"/>
    <w:rsid w:val="006F0BB2"/>
    <w:rsid w:val="006F4121"/>
    <w:rsid w:val="006F6E6D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5A00"/>
    <w:rsid w:val="007C77AD"/>
    <w:rsid w:val="007C7B60"/>
    <w:rsid w:val="007D4521"/>
    <w:rsid w:val="007E3122"/>
    <w:rsid w:val="007E3536"/>
    <w:rsid w:val="007E59EE"/>
    <w:rsid w:val="007F1001"/>
    <w:rsid w:val="007F6D76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52E10"/>
    <w:rsid w:val="00854740"/>
    <w:rsid w:val="00867248"/>
    <w:rsid w:val="0086785E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283"/>
    <w:rsid w:val="008C093E"/>
    <w:rsid w:val="008C16A5"/>
    <w:rsid w:val="008C6C37"/>
    <w:rsid w:val="008D27C6"/>
    <w:rsid w:val="008D43FA"/>
    <w:rsid w:val="008E0D3E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30D1"/>
    <w:rsid w:val="00944559"/>
    <w:rsid w:val="009539C2"/>
    <w:rsid w:val="009663E2"/>
    <w:rsid w:val="009704D7"/>
    <w:rsid w:val="00975116"/>
    <w:rsid w:val="00975CDC"/>
    <w:rsid w:val="0098165A"/>
    <w:rsid w:val="009816AE"/>
    <w:rsid w:val="00982FA7"/>
    <w:rsid w:val="00983F99"/>
    <w:rsid w:val="00985115"/>
    <w:rsid w:val="00987749"/>
    <w:rsid w:val="00990A9D"/>
    <w:rsid w:val="0099664A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21CA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66270"/>
    <w:rsid w:val="00A70490"/>
    <w:rsid w:val="00A72268"/>
    <w:rsid w:val="00A73A9F"/>
    <w:rsid w:val="00A765F3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D308E"/>
    <w:rsid w:val="00AD7170"/>
    <w:rsid w:val="00AE0F60"/>
    <w:rsid w:val="00AE7BFE"/>
    <w:rsid w:val="00AF0274"/>
    <w:rsid w:val="00AF14DC"/>
    <w:rsid w:val="00AF4EBB"/>
    <w:rsid w:val="00AF6130"/>
    <w:rsid w:val="00AF66D4"/>
    <w:rsid w:val="00B1504B"/>
    <w:rsid w:val="00B16EFF"/>
    <w:rsid w:val="00B23028"/>
    <w:rsid w:val="00B237CD"/>
    <w:rsid w:val="00B3249D"/>
    <w:rsid w:val="00B369D5"/>
    <w:rsid w:val="00B40238"/>
    <w:rsid w:val="00B44FA2"/>
    <w:rsid w:val="00B456A2"/>
    <w:rsid w:val="00B511D3"/>
    <w:rsid w:val="00B5497B"/>
    <w:rsid w:val="00B54EDF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C45DC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64B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013"/>
    <w:rsid w:val="00C5227B"/>
    <w:rsid w:val="00C61A00"/>
    <w:rsid w:val="00C722AF"/>
    <w:rsid w:val="00C724A4"/>
    <w:rsid w:val="00C74E71"/>
    <w:rsid w:val="00C848EA"/>
    <w:rsid w:val="00C8764E"/>
    <w:rsid w:val="00C92B6A"/>
    <w:rsid w:val="00C95BA7"/>
    <w:rsid w:val="00C95EBC"/>
    <w:rsid w:val="00CA0AC4"/>
    <w:rsid w:val="00CA5926"/>
    <w:rsid w:val="00CB5225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270B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E108C"/>
    <w:rsid w:val="00DE4A7A"/>
    <w:rsid w:val="00DF0D80"/>
    <w:rsid w:val="00E01094"/>
    <w:rsid w:val="00E01991"/>
    <w:rsid w:val="00E0570E"/>
    <w:rsid w:val="00E10211"/>
    <w:rsid w:val="00E128FD"/>
    <w:rsid w:val="00E12952"/>
    <w:rsid w:val="00E13F3D"/>
    <w:rsid w:val="00E227E7"/>
    <w:rsid w:val="00E24CC8"/>
    <w:rsid w:val="00E300EA"/>
    <w:rsid w:val="00E3026E"/>
    <w:rsid w:val="00E31684"/>
    <w:rsid w:val="00E3380D"/>
    <w:rsid w:val="00E40AAC"/>
    <w:rsid w:val="00E46513"/>
    <w:rsid w:val="00E52BC6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1942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23A46"/>
    <w:rsid w:val="00F359CF"/>
    <w:rsid w:val="00F3603C"/>
    <w:rsid w:val="00F41AC2"/>
    <w:rsid w:val="00F44B30"/>
    <w:rsid w:val="00F51CE2"/>
    <w:rsid w:val="00F531A8"/>
    <w:rsid w:val="00F675B3"/>
    <w:rsid w:val="00F70BA5"/>
    <w:rsid w:val="00F713B9"/>
    <w:rsid w:val="00F7441A"/>
    <w:rsid w:val="00F816D2"/>
    <w:rsid w:val="00F830BF"/>
    <w:rsid w:val="00FA3E4D"/>
    <w:rsid w:val="00FA3F10"/>
    <w:rsid w:val="00FA5065"/>
    <w:rsid w:val="00FD2A65"/>
    <w:rsid w:val="00FD4892"/>
    <w:rsid w:val="00FD4F9F"/>
    <w:rsid w:val="00FE5156"/>
    <w:rsid w:val="00FF13BE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275F68EC-4F2E-804C-A6CF-1D143B0DB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625B8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0625B8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31481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850</Words>
  <Characters>4594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Paulo Magalhães</cp:lastModifiedBy>
  <cp:revision>20</cp:revision>
  <cp:lastPrinted>2021-03-22T18:12:00Z</cp:lastPrinted>
  <dcterms:created xsi:type="dcterms:W3CDTF">2022-10-25T06:45:00Z</dcterms:created>
  <dcterms:modified xsi:type="dcterms:W3CDTF">2023-12-22T16:17:00Z</dcterms:modified>
</cp:coreProperties>
</file>