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616" w:rsidRDefault="00422D6C">
      <w:pPr>
        <w:pStyle w:val="Title"/>
        <w:spacing w:line="259" w:lineRule="auto"/>
        <w:jc w:val="center"/>
      </w:pPr>
      <w:bookmarkStart w:id="0" w:name="_GoBack"/>
      <w:bookmarkEnd w:id="0"/>
      <w:r>
        <w:rPr>
          <w:sz w:val="28"/>
          <w:szCs w:val="28"/>
          <w:lang w:val="pt-BR"/>
        </w:rPr>
        <w:t>PAULO LIRA</w:t>
      </w:r>
    </w:p>
    <w:p w:rsidR="00CB2616" w:rsidRDefault="00422D6C">
      <w:pPr>
        <w:pStyle w:val="Title"/>
        <w:spacing w:line="259" w:lineRule="auto"/>
        <w:jc w:val="center"/>
      </w:pPr>
      <w:r>
        <w:rPr>
          <w:b w:val="0"/>
          <w:bCs w:val="0"/>
          <w:sz w:val="22"/>
          <w:szCs w:val="22"/>
          <w:lang w:val="pt-BR"/>
        </w:rPr>
        <w:t xml:space="preserve">São José dos Campos/SP– Disponibilidade para viagens: </w:t>
      </w:r>
      <w:r>
        <w:rPr>
          <w:b w:val="0"/>
          <w:bCs w:val="0"/>
          <w:color w:val="000000"/>
          <w:sz w:val="22"/>
          <w:szCs w:val="22"/>
          <w:lang w:val="pt-BR"/>
        </w:rPr>
        <w:t>Sim</w:t>
      </w:r>
    </w:p>
    <w:p w:rsidR="00CB2616" w:rsidRDefault="00422D6C">
      <w:pPr>
        <w:pStyle w:val="Title"/>
        <w:spacing w:line="259" w:lineRule="auto"/>
        <w:jc w:val="center"/>
      </w:pPr>
      <w:r>
        <w:rPr>
          <w:b w:val="0"/>
          <w:bCs w:val="0"/>
          <w:sz w:val="22"/>
          <w:szCs w:val="22"/>
          <w:lang w:val="pt-BR"/>
        </w:rPr>
        <w:t>Telefone: (12) 98818-9751 – (12)98888-2176</w:t>
      </w:r>
      <w:r>
        <w:rPr>
          <w:b w:val="0"/>
          <w:bCs w:val="0"/>
          <w:color w:val="FF0000"/>
          <w:sz w:val="22"/>
          <w:szCs w:val="22"/>
          <w:lang w:val="pt-BR"/>
        </w:rPr>
        <w:br/>
      </w:r>
      <w:r>
        <w:rPr>
          <w:b w:val="0"/>
          <w:bCs w:val="0"/>
          <w:sz w:val="22"/>
          <w:szCs w:val="22"/>
          <w:lang w:val="pt-BR"/>
        </w:rPr>
        <w:t>E-mail: paulocesar_cl@hotmail.com</w:t>
      </w:r>
    </w:p>
    <w:p w:rsidR="00CB2616" w:rsidRDefault="00422D6C">
      <w:pPr>
        <w:pStyle w:val="Title"/>
        <w:spacing w:line="259" w:lineRule="auto"/>
        <w:jc w:val="center"/>
      </w:pPr>
      <w:r>
        <w:rPr>
          <w:b w:val="0"/>
          <w:bCs w:val="0"/>
          <w:sz w:val="22"/>
          <w:szCs w:val="22"/>
          <w:lang w:val="pt-BR"/>
        </w:rPr>
        <w:t xml:space="preserve">Linkedin: </w:t>
      </w:r>
      <w:hyperlink r:id="rId7" w:history="1">
        <w:r>
          <w:rPr>
            <w:rStyle w:val="Internetlink"/>
            <w:b w:val="0"/>
            <w:bCs w:val="0"/>
            <w:color w:val="000000"/>
            <w:sz w:val="22"/>
            <w:szCs w:val="22"/>
            <w:lang w:val="pt-BR"/>
          </w:rPr>
          <w:t>www.linkedin.com/in/paulo-lira-dev</w:t>
        </w:r>
      </w:hyperlink>
      <w:r>
        <w:rPr>
          <w:b w:val="0"/>
          <w:bCs w:val="0"/>
          <w:sz w:val="22"/>
          <w:szCs w:val="22"/>
          <w:lang w:val="pt-BR"/>
        </w:rPr>
        <w:br/>
      </w:r>
      <w:r>
        <w:rPr>
          <w:b w:val="0"/>
          <w:bCs w:val="0"/>
          <w:sz w:val="22"/>
          <w:szCs w:val="22"/>
          <w:lang w:val="pt-BR"/>
        </w:rPr>
        <w:t xml:space="preserve">Portfólio: </w:t>
      </w:r>
      <w:hyperlink r:id="rId8" w:history="1">
        <w:r>
          <w:rPr>
            <w:rStyle w:val="Internetlink"/>
            <w:b w:val="0"/>
            <w:bCs w:val="0"/>
            <w:sz w:val="22"/>
            <w:szCs w:val="22"/>
            <w:lang w:val="pt-BR"/>
          </w:rPr>
          <w:t>paulolira.pages.dev</w:t>
        </w:r>
      </w:hyperlink>
    </w:p>
    <w:p w:rsidR="00CB2616" w:rsidRDefault="00CB2616">
      <w:pPr>
        <w:pStyle w:val="Title"/>
        <w:spacing w:line="259" w:lineRule="auto"/>
        <w:jc w:val="center"/>
        <w:rPr>
          <w:sz w:val="28"/>
          <w:szCs w:val="28"/>
          <w:lang w:val="pt-BR"/>
        </w:rPr>
      </w:pPr>
    </w:p>
    <w:p w:rsidR="00CB2616" w:rsidRDefault="00422D6C">
      <w:pPr>
        <w:pStyle w:val="Textbody"/>
        <w:spacing w:line="259" w:lineRule="auto"/>
      </w:pPr>
      <w:r>
        <w:rPr>
          <w:b/>
          <w:bCs/>
          <w:sz w:val="22"/>
          <w:szCs w:val="22"/>
        </w:rPr>
        <w:t>Objetivo Profissional: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Desenvolvedor RPA / Back-end</w:t>
      </w:r>
    </w:p>
    <w:p w:rsidR="00CB2616" w:rsidRDefault="00CB2616">
      <w:pPr>
        <w:pStyle w:val="Textbody"/>
        <w:spacing w:line="259" w:lineRule="auto"/>
        <w:rPr>
          <w:color w:val="FF0000"/>
          <w:sz w:val="22"/>
          <w:szCs w:val="22"/>
        </w:rPr>
      </w:pPr>
    </w:p>
    <w:p w:rsidR="00CB2616" w:rsidRDefault="00422D6C">
      <w:pPr>
        <w:pStyle w:val="Textbody"/>
        <w:spacing w:line="259" w:lineRule="auto"/>
      </w:pPr>
      <w:r>
        <w:rPr>
          <w:rFonts w:ascii="Arial" w:hAnsi="Arial" w:cs="Arial"/>
          <w:b/>
          <w:bCs/>
          <w:sz w:val="22"/>
          <w:szCs w:val="22"/>
        </w:rPr>
        <w:t>Resumo de Qualificações</w:t>
      </w:r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:rsidR="00CB2616" w:rsidRDefault="00422D6C">
      <w:pPr>
        <w:pStyle w:val="Textbody"/>
        <w:numPr>
          <w:ilvl w:val="0"/>
          <w:numId w:val="10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Mais de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4 anos de experiência em desenvolvimento back-end, automação de processos (RPA) e integração de APIs.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Especialista em Python, com domínio em frameworks como Django e Flask.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Fortes conhecimentos em ferramentas low-code de automações (UiPath e Power Automat</w:t>
      </w:r>
      <w:r>
        <w:rPr>
          <w:rFonts w:ascii="Arial" w:hAnsi="Arial" w:cs="Arial"/>
          <w:color w:val="000000"/>
          <w:sz w:val="22"/>
          <w:szCs w:val="22"/>
          <w:lang w:val="pt-BR"/>
        </w:rPr>
        <w:t>e)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Experiência sólida com AWS (Lambda, S3, Step Functions, EventBridge, IAM, API Gateway).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Forte atuação em projetos de cloud computing, garantindo segurança, performance e escalabilidade.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Conhecimento avançado em ETL, processamento assíncrono e Web Scrapi</w:t>
      </w:r>
      <w:r>
        <w:rPr>
          <w:rFonts w:ascii="Arial" w:hAnsi="Arial" w:cs="Arial"/>
          <w:color w:val="000000"/>
          <w:sz w:val="22"/>
          <w:szCs w:val="22"/>
          <w:lang w:val="pt-BR"/>
        </w:rPr>
        <w:t>ng.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Habilidade na criação de arquiteturas event-driven e otimização de processos.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Capacidade de reduzir custos computacionais por meio de otimizações avançadas.</w:t>
      </w:r>
    </w:p>
    <w:p w:rsidR="00CB2616" w:rsidRDefault="00422D6C">
      <w:pPr>
        <w:pStyle w:val="Textbody"/>
        <w:numPr>
          <w:ilvl w:val="0"/>
          <w:numId w:val="2"/>
        </w:numPr>
        <w:spacing w:line="259" w:lineRule="auto"/>
      </w:pPr>
      <w:r>
        <w:rPr>
          <w:rFonts w:ascii="Arial" w:hAnsi="Arial" w:cs="Arial"/>
          <w:color w:val="000000"/>
          <w:sz w:val="22"/>
          <w:szCs w:val="22"/>
          <w:lang w:val="pt-BR"/>
        </w:rPr>
        <w:t>Experiência na criação de documentação técnica e desenvolvimento de soluções escaláveis.</w:t>
      </w:r>
    </w:p>
    <w:p w:rsidR="00CB2616" w:rsidRDefault="00CB2616">
      <w:pPr>
        <w:pStyle w:val="Textbody"/>
        <w:spacing w:line="259" w:lineRule="auto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</w:rPr>
        <w:t>Formação Acadêmica:</w:t>
      </w:r>
    </w:p>
    <w:p w:rsidR="00CB2616" w:rsidRDefault="00CB2616">
      <w:pPr>
        <w:pStyle w:val="Standard"/>
        <w:rPr>
          <w:rFonts w:ascii="Arial" w:hAnsi="Arial" w:cs="Arial"/>
        </w:rPr>
      </w:pPr>
    </w:p>
    <w:p w:rsidR="00CB2616" w:rsidRDefault="00422D6C">
      <w:pPr>
        <w:pStyle w:val="Standard"/>
      </w:pPr>
      <w:r>
        <w:rPr>
          <w:rFonts w:ascii="Arial" w:hAnsi="Arial" w:cs="Arial"/>
        </w:rPr>
        <w:t xml:space="preserve">Graduação em Análise e Desenvolvimento de Sistemas - </w:t>
      </w:r>
      <w:r>
        <w:rPr>
          <w:rFonts w:ascii="Arial" w:hAnsi="Arial" w:cs="Arial"/>
        </w:rPr>
        <w:t>Descomplica (2022 – 2025)</w:t>
      </w:r>
    </w:p>
    <w:p w:rsidR="00CB2616" w:rsidRDefault="00CB2616">
      <w:pPr>
        <w:pStyle w:val="Standard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</w:rPr>
        <w:t>Experiências Profissionais:</w:t>
      </w:r>
    </w:p>
    <w:p w:rsidR="00CB2616" w:rsidRDefault="00CB2616">
      <w:pPr>
        <w:pStyle w:val="Standard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</w:rPr>
        <w:t>FINDES (Vitoria, ES)</w:t>
      </w:r>
    </w:p>
    <w:p w:rsidR="00CB2616" w:rsidRDefault="00422D6C">
      <w:pPr>
        <w:pStyle w:val="Standard"/>
      </w:pPr>
      <w:r>
        <w:rPr>
          <w:i/>
          <w:iCs/>
          <w:lang w:val="pt-BR"/>
        </w:rPr>
        <w:t>Desenvolvedor Back-end &amp; Hiperautomações (mar 2025 – Atual)</w:t>
      </w:r>
    </w:p>
    <w:p w:rsidR="00CB2616" w:rsidRDefault="00422D6C">
      <w:pPr>
        <w:pStyle w:val="Standard"/>
      </w:pPr>
      <w:r>
        <w:rPr>
          <w:rFonts w:ascii="Arial" w:hAnsi="Arial" w:cs="Arial"/>
          <w:b/>
          <w:bCs/>
          <w:i/>
          <w:iCs/>
          <w:lang w:val="pt-BR"/>
        </w:rPr>
        <w:t>Atividades:</w:t>
      </w:r>
    </w:p>
    <w:p w:rsidR="00CB2616" w:rsidRDefault="00422D6C">
      <w:pPr>
        <w:pStyle w:val="Standard"/>
        <w:numPr>
          <w:ilvl w:val="0"/>
          <w:numId w:val="11"/>
        </w:num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pt-BR"/>
        </w:rPr>
        <w:t>Desenvolvimento</w:t>
      </w:r>
      <w:r>
        <w:rPr>
          <w:rFonts w:ascii="Arial" w:hAnsi="Arial"/>
          <w:color w:val="000000"/>
          <w:sz w:val="20"/>
          <w:szCs w:val="20"/>
        </w:rPr>
        <w:t xml:space="preserve"> e sustentação </w:t>
      </w:r>
      <w:r>
        <w:rPr>
          <w:rFonts w:ascii="Arial" w:hAnsi="Arial"/>
          <w:color w:val="000000"/>
          <w:sz w:val="20"/>
          <w:szCs w:val="20"/>
        </w:rPr>
        <w:t>de automações em Python, com foco em integração de sistemas e melhoria de eficiência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Criação do RE-Framework que foi inspirado no framework da UiPath, porém, em Python, customizado para a FINDES, com foco em reutilização de componentes e orquestração de ex</w:t>
      </w:r>
      <w:r>
        <w:rPr>
          <w:rFonts w:ascii="Arial" w:hAnsi="Arial"/>
          <w:color w:val="000000"/>
          <w:sz w:val="20"/>
          <w:szCs w:val="20"/>
        </w:rPr>
        <w:t>ecuções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Uso de SQL Server e SQLite para manipulação e persistência de dados em processos automatizados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Desenvolvimento de um sistema de monitoramento com Grafana, incluindo coleta de métricas, visualização em dashboards e alertas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 xml:space="preserve">Projetos voltados para </w:t>
      </w:r>
      <w:r>
        <w:rPr>
          <w:rFonts w:ascii="Arial" w:hAnsi="Arial"/>
          <w:color w:val="000000"/>
          <w:sz w:val="20"/>
          <w:szCs w:val="20"/>
        </w:rPr>
        <w:t>hiperautomação usando princípios de escalabilidade, orquestração e monitoramento contínuo</w:t>
      </w:r>
    </w:p>
    <w:p w:rsidR="00CB2616" w:rsidRDefault="00CB2616">
      <w:pPr>
        <w:pStyle w:val="Standard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  <w:lang w:val="pt-BR"/>
        </w:rPr>
        <w:t>T2C Group (Sorocaba, SP)</w:t>
      </w:r>
    </w:p>
    <w:p w:rsidR="00CB2616" w:rsidRDefault="00422D6C">
      <w:pPr>
        <w:pStyle w:val="Standard"/>
      </w:pPr>
      <w:r>
        <w:rPr>
          <w:rFonts w:ascii="Arial" w:hAnsi="Arial" w:cs="Arial"/>
          <w:i/>
          <w:iCs/>
          <w:lang w:val="pt-BR"/>
        </w:rPr>
        <w:t>Desenvolvedor Back-end &amp; RPA (Jul 2024 – Mar 2025)</w:t>
      </w:r>
    </w:p>
    <w:p w:rsidR="00CB2616" w:rsidRDefault="00422D6C">
      <w:pPr>
        <w:pStyle w:val="Standard"/>
      </w:pPr>
      <w:r>
        <w:rPr>
          <w:rFonts w:ascii="Arial" w:hAnsi="Arial" w:cs="Arial"/>
          <w:b/>
          <w:bCs/>
          <w:i/>
          <w:iCs/>
          <w:lang w:val="pt-BR"/>
        </w:rPr>
        <w:t>Atividades: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Desenvolvimento de soluções RPA escaláveis utilizando BotCity, Selenium, Pla</w:t>
      </w:r>
      <w:r>
        <w:rPr>
          <w:rFonts w:ascii="Arial" w:hAnsi="Arial" w:cs="Arial"/>
          <w:sz w:val="20"/>
          <w:szCs w:val="20"/>
          <w:lang w:val="pt-BR"/>
        </w:rPr>
        <w:t>ywright e Pandas.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Integração de APIs (modernas e legadas) para comunicação entre sistemas.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Gerenciamento de dados estruturados com SQL Server e SQLite.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Produção de Solution Design Documents (SDD) para documentação técnica e alinhamento com requisitos de ne</w:t>
      </w:r>
      <w:r>
        <w:rPr>
          <w:rFonts w:ascii="Arial" w:hAnsi="Arial" w:cs="Arial"/>
          <w:sz w:val="20"/>
          <w:szCs w:val="20"/>
          <w:lang w:val="pt-BR"/>
        </w:rPr>
        <w:t>gócios.</w:t>
      </w:r>
    </w:p>
    <w:p w:rsidR="00CB2616" w:rsidRDefault="00422D6C">
      <w:pPr>
        <w:pStyle w:val="Standard"/>
        <w:numPr>
          <w:ilvl w:val="0"/>
          <w:numId w:val="3"/>
        </w:num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Treinamento e desenvolvimento de automações usando UiPath e Power Automate.</w:t>
      </w:r>
    </w:p>
    <w:p w:rsidR="00CB2616" w:rsidRDefault="00CB2616">
      <w:pPr>
        <w:pStyle w:val="Standard"/>
        <w:ind w:left="720"/>
        <w:rPr>
          <w:rFonts w:ascii="Arial" w:hAnsi="Arial" w:cs="Arial"/>
          <w:lang w:val="pt-BR"/>
        </w:rPr>
      </w:pPr>
    </w:p>
    <w:p w:rsidR="00CB2616" w:rsidRDefault="00CB2616">
      <w:pPr>
        <w:pStyle w:val="Standard"/>
        <w:rPr>
          <w:rFonts w:ascii="Arial" w:hAnsi="Arial" w:cs="Arial"/>
          <w:b/>
          <w:bCs/>
          <w:lang w:val="pt-BR"/>
        </w:rPr>
      </w:pPr>
    </w:p>
    <w:p w:rsidR="00CB2616" w:rsidRDefault="00CB2616">
      <w:pPr>
        <w:pStyle w:val="Standard"/>
      </w:pPr>
    </w:p>
    <w:p w:rsidR="00CB2616" w:rsidRDefault="00CB2616">
      <w:pPr>
        <w:pStyle w:val="Standard"/>
      </w:pPr>
    </w:p>
    <w:p w:rsidR="00CB2616" w:rsidRDefault="00CB2616">
      <w:pPr>
        <w:pStyle w:val="Standard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  <w:lang w:val="pt-BR"/>
        </w:rPr>
        <w:t>TrackCash (São José dos Campos, SP)</w:t>
      </w:r>
    </w:p>
    <w:p w:rsidR="00CB2616" w:rsidRDefault="00422D6C">
      <w:pPr>
        <w:pStyle w:val="Standard"/>
        <w:tabs>
          <w:tab w:val="left" w:pos="720"/>
        </w:tabs>
      </w:pPr>
      <w:r>
        <w:rPr>
          <w:rFonts w:ascii="Arial" w:hAnsi="Arial" w:cs="Arial"/>
          <w:lang w:val="pt-BR"/>
        </w:rPr>
        <w:t>Desenvolvedor Back-end</w:t>
      </w:r>
      <w:r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i/>
          <w:iCs/>
          <w:lang w:val="pt-BR"/>
        </w:rPr>
        <w:t>(Mar 2023 - Jul 2024)</w:t>
      </w:r>
    </w:p>
    <w:p w:rsidR="00CB2616" w:rsidRDefault="00422D6C">
      <w:pPr>
        <w:pStyle w:val="Standard"/>
        <w:tabs>
          <w:tab w:val="left" w:pos="720"/>
        </w:tabs>
      </w:pPr>
      <w:r>
        <w:rPr>
          <w:rFonts w:ascii="Arial" w:hAnsi="Arial" w:cs="Arial"/>
          <w:b/>
          <w:bCs/>
          <w:i/>
          <w:iCs/>
          <w:lang w:val="pt-BR"/>
        </w:rPr>
        <w:t>Atividades:</w:t>
      </w:r>
    </w:p>
    <w:p w:rsidR="00CB2616" w:rsidRDefault="00422D6C">
      <w:pPr>
        <w:pStyle w:val="ListParagraph"/>
        <w:numPr>
          <w:ilvl w:val="0"/>
          <w:numId w:val="12"/>
        </w:numPr>
        <w:tabs>
          <w:tab w:val="left" w:pos="1552"/>
        </w:tabs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pt-BR"/>
        </w:rPr>
        <w:t>Desenvolvimento e manutenção de softwares em Python para integração de dados com Selenium, Requests, Pandas, entre outras bibliotecas.</w:t>
      </w:r>
    </w:p>
    <w:p w:rsidR="00CB2616" w:rsidRDefault="00422D6C">
      <w:pPr>
        <w:pStyle w:val="Standard"/>
        <w:numPr>
          <w:ilvl w:val="0"/>
          <w:numId w:val="13"/>
        </w:numPr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pt-BR"/>
        </w:rPr>
        <w:t>Construção e otimização de pipelines ETL, processando grandes volumes de dados.</w:t>
      </w:r>
    </w:p>
    <w:p w:rsidR="00CB2616" w:rsidRDefault="00422D6C">
      <w:pPr>
        <w:pStyle w:val="Standard"/>
        <w:numPr>
          <w:ilvl w:val="0"/>
          <w:numId w:val="4"/>
        </w:numPr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pt-BR"/>
        </w:rPr>
        <w:t>Gestão de máquinas de estado (AWS Step Functions) e agendamento de processos (AWS EventBridge).</w:t>
      </w:r>
    </w:p>
    <w:p w:rsidR="00CB2616" w:rsidRDefault="00422D6C">
      <w:pPr>
        <w:pStyle w:val="Standard"/>
        <w:numPr>
          <w:ilvl w:val="0"/>
          <w:numId w:val="4"/>
        </w:numPr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pt-BR"/>
        </w:rPr>
        <w:t>Deploys automatizados usando Docker, GitLab CI/CD e Serverless Framework.</w:t>
      </w:r>
    </w:p>
    <w:p w:rsidR="00CB2616" w:rsidRDefault="00CB2616">
      <w:pPr>
        <w:pStyle w:val="Standard"/>
        <w:rPr>
          <w:rFonts w:ascii="Arial" w:hAnsi="Arial" w:cs="Arial"/>
          <w:b/>
          <w:bCs/>
          <w:lang w:val="pt-BR"/>
        </w:rPr>
      </w:pPr>
    </w:p>
    <w:p w:rsidR="00CB2616" w:rsidRDefault="00CB2616">
      <w:pPr>
        <w:pStyle w:val="Standard"/>
        <w:rPr>
          <w:rFonts w:ascii="Arial" w:hAnsi="Arial" w:cs="Arial"/>
          <w:lang w:val="pt-BR"/>
        </w:rPr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  <w:lang w:val="pt-BR"/>
        </w:rPr>
        <w:t xml:space="preserve">Habilidades Técnicas: </w:t>
      </w:r>
      <w:r>
        <w:rPr>
          <w:rFonts w:ascii="Arial" w:hAnsi="Arial" w:cs="Arial"/>
          <w:b/>
          <w:bCs/>
          <w:lang w:val="pt-BR"/>
        </w:rPr>
        <w:br/>
      </w:r>
    </w:p>
    <w:p w:rsidR="00CB2616" w:rsidRDefault="00422D6C">
      <w:pPr>
        <w:pStyle w:val="Standard"/>
        <w:numPr>
          <w:ilvl w:val="0"/>
          <w:numId w:val="14"/>
        </w:numPr>
      </w:pPr>
      <w:r>
        <w:rPr>
          <w:rFonts w:ascii="Arial" w:hAnsi="Arial" w:cs="Arial"/>
          <w:lang w:val="en-US"/>
        </w:rPr>
        <w:t>Linguagens &amp; Frameworks: Python, C#, .NET, Django, Flask</w:t>
      </w:r>
    </w:p>
    <w:p w:rsidR="00CB2616" w:rsidRDefault="00422D6C">
      <w:pPr>
        <w:pStyle w:val="Standard"/>
        <w:numPr>
          <w:ilvl w:val="0"/>
          <w:numId w:val="7"/>
        </w:numPr>
      </w:pPr>
      <w:r>
        <w:rPr>
          <w:rFonts w:ascii="Arial" w:hAnsi="Arial" w:cs="Arial"/>
          <w:lang w:val="pt-BR"/>
        </w:rPr>
        <w:t>RPA</w:t>
      </w:r>
      <w:r>
        <w:rPr>
          <w:rFonts w:ascii="Arial" w:hAnsi="Arial" w:cs="Arial"/>
          <w:lang w:val="pt-BR"/>
        </w:rPr>
        <w:t xml:space="preserve"> &amp; Automação: Selenium, Playwright, Requests, Httpx, Asyncio, Pyautogui, Pysftp, Pandas</w:t>
      </w:r>
    </w:p>
    <w:p w:rsidR="00CB2616" w:rsidRDefault="00422D6C">
      <w:pPr>
        <w:pStyle w:val="Standard"/>
        <w:numPr>
          <w:ilvl w:val="0"/>
          <w:numId w:val="7"/>
        </w:numPr>
      </w:pPr>
      <w:r>
        <w:rPr>
          <w:rFonts w:ascii="Arial" w:hAnsi="Arial" w:cs="Arial"/>
          <w:lang w:val="en-US"/>
        </w:rPr>
        <w:t>Cloud &amp; DevOps: AWS (Lambda, S3, Step Functions, EventBridge, API Gateway), Docker, GitLab CI/CD, Serverless Framework</w:t>
      </w:r>
    </w:p>
    <w:p w:rsidR="00CB2616" w:rsidRDefault="00422D6C">
      <w:pPr>
        <w:pStyle w:val="Standard"/>
        <w:numPr>
          <w:ilvl w:val="0"/>
          <w:numId w:val="7"/>
        </w:numPr>
      </w:pPr>
      <w:r>
        <w:rPr>
          <w:rFonts w:ascii="Arial" w:hAnsi="Arial" w:cs="Arial"/>
          <w:lang w:val="pt-BR"/>
        </w:rPr>
        <w:t>Banco de Dados: SQL Server, MySQL, SQLite, Postgr</w:t>
      </w:r>
      <w:r>
        <w:rPr>
          <w:rFonts w:ascii="Arial" w:hAnsi="Arial" w:cs="Arial"/>
          <w:lang w:val="pt-BR"/>
        </w:rPr>
        <w:t>eSQL, MongoDB</w:t>
      </w:r>
    </w:p>
    <w:p w:rsidR="00CB2616" w:rsidRDefault="00422D6C">
      <w:pPr>
        <w:pStyle w:val="Standard"/>
        <w:numPr>
          <w:ilvl w:val="0"/>
          <w:numId w:val="7"/>
        </w:numPr>
      </w:pPr>
      <w:r>
        <w:rPr>
          <w:rFonts w:ascii="Arial" w:hAnsi="Arial" w:cs="Arial"/>
          <w:lang w:val="en-US"/>
        </w:rPr>
        <w:t>APIs &amp; Integrações: REST, OAuth 2.0, Webhooks, Microservices</w:t>
      </w:r>
    </w:p>
    <w:p w:rsidR="00CB2616" w:rsidRDefault="00422D6C">
      <w:pPr>
        <w:pStyle w:val="Standard"/>
        <w:numPr>
          <w:ilvl w:val="0"/>
          <w:numId w:val="7"/>
        </w:numPr>
      </w:pPr>
      <w:r>
        <w:rPr>
          <w:rFonts w:ascii="Arial" w:hAnsi="Arial" w:cs="Arial"/>
          <w:lang w:val="pt-BR"/>
        </w:rPr>
        <w:t>Arquitetura &amp; Engenharia de Dados: ETL, Pandas, Assincronismo (asyncio), Paralelismo</w:t>
      </w:r>
    </w:p>
    <w:p w:rsidR="00CB2616" w:rsidRDefault="00CB2616">
      <w:pPr>
        <w:pStyle w:val="Standard"/>
        <w:ind w:left="720"/>
        <w:rPr>
          <w:rFonts w:ascii="Arial" w:hAnsi="Arial" w:cs="Arial"/>
          <w:lang w:val="pt-BR"/>
        </w:rPr>
      </w:pPr>
    </w:p>
    <w:p w:rsidR="00CB2616" w:rsidRDefault="00CB2616">
      <w:pPr>
        <w:pStyle w:val="Standard"/>
      </w:pPr>
    </w:p>
    <w:p w:rsidR="00CB2616" w:rsidRDefault="00422D6C">
      <w:pPr>
        <w:pStyle w:val="Standard"/>
      </w:pPr>
      <w:r>
        <w:rPr>
          <w:rFonts w:ascii="Arial" w:hAnsi="Arial" w:cs="Arial"/>
          <w:b/>
          <w:bCs/>
          <w:color w:val="000000"/>
        </w:rPr>
        <w:t>Idiomas:</w:t>
      </w:r>
    </w:p>
    <w:p w:rsidR="00CB2616" w:rsidRDefault="00422D6C">
      <w:pPr>
        <w:pStyle w:val="Standard"/>
      </w:pPr>
      <w:r>
        <w:rPr>
          <w:rFonts w:ascii="Arial" w:hAnsi="Arial" w:cs="Arial"/>
          <w:b/>
          <w:bCs/>
          <w:color w:val="000000"/>
          <w:lang w:val="pt-BR"/>
        </w:rPr>
        <w:br/>
      </w:r>
      <w:r>
        <w:rPr>
          <w:rFonts w:ascii="Arial" w:hAnsi="Arial" w:cs="Arial"/>
          <w:color w:val="000000"/>
          <w:lang w:val="pt-BR"/>
        </w:rPr>
        <w:t>Inglês Intermediário – A2/B1</w:t>
      </w:r>
    </w:p>
    <w:p w:rsidR="00CB2616" w:rsidRDefault="00CB2616">
      <w:pPr>
        <w:pStyle w:val="Standard"/>
        <w:rPr>
          <w:rFonts w:ascii="Arial" w:hAnsi="Arial" w:cs="Arial"/>
          <w:b/>
          <w:bCs/>
          <w:lang w:val="pt-BR"/>
        </w:rPr>
      </w:pPr>
    </w:p>
    <w:p w:rsidR="00CB2616" w:rsidRDefault="00422D6C">
      <w:pPr>
        <w:pStyle w:val="Standard"/>
      </w:pPr>
      <w:r>
        <w:rPr>
          <w:rStyle w:val="StrongEmphasis"/>
          <w:rFonts w:ascii="Arial" w:hAnsi="Arial"/>
        </w:rPr>
        <w:t>Cursos</w:t>
      </w:r>
      <w:r>
        <w:rPr>
          <w:rStyle w:val="StrongEmphasis"/>
        </w:rPr>
        <w:t xml:space="preserve"> Complementares</w:t>
      </w:r>
    </w:p>
    <w:p w:rsidR="00CB2616" w:rsidRDefault="00422D6C">
      <w:pPr>
        <w:pStyle w:val="Textbody"/>
        <w:numPr>
          <w:ilvl w:val="0"/>
          <w:numId w:val="15"/>
        </w:numPr>
        <w:tabs>
          <w:tab w:val="left" w:pos="709"/>
        </w:tabs>
      </w:pPr>
      <w:r>
        <w:rPr>
          <w:rStyle w:val="StrongEmphasis"/>
        </w:rPr>
        <w:t xml:space="preserve">RabbitMQ Training Course - CloudAMQP – </w:t>
      </w:r>
      <w:r>
        <w:rPr>
          <w:rStyle w:val="StrongEmphasis"/>
          <w:b w:val="0"/>
          <w:bCs w:val="0"/>
        </w:rPr>
        <w:t>2025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Docker para Automações Inteligentes</w:t>
      </w:r>
      <w:r>
        <w:t xml:space="preserve"> – 2025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Padrões de Projeto (Design Patterns) com Python</w:t>
      </w:r>
      <w:r>
        <w:t xml:space="preserve"> – 2024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Object-Oriented Developer</w:t>
      </w:r>
      <w:r>
        <w:t xml:space="preserve"> – 2023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Desenvolvimento Web com Python e Django</w:t>
      </w:r>
      <w:r>
        <w:t xml:space="preserve"> – 2023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Rest API (Intermediate)</w:t>
      </w:r>
      <w:r>
        <w:t xml:space="preserve"> – 2023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Desenvolvimento Orientado a Objetos Utili</w:t>
      </w:r>
      <w:r>
        <w:rPr>
          <w:rStyle w:val="StrongEmphasis"/>
        </w:rPr>
        <w:t>zando a Linguagem Python</w:t>
      </w:r>
      <w:r>
        <w:t xml:space="preserve"> – 2022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Curso Completo de Desenvolvedor RPA com UiPath</w:t>
      </w:r>
      <w:r>
        <w:t xml:space="preserve"> – 2022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SQL (Basic)</w:t>
      </w:r>
      <w:r>
        <w:t xml:space="preserve"> – 2022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Problem Solving Python Certificate</w:t>
      </w:r>
      <w:r>
        <w:t xml:space="preserve"> – 2022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Python (Basic) Certificate</w:t>
      </w:r>
      <w:r>
        <w:t xml:space="preserve"> – 2022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Modelagem de Dados</w:t>
      </w:r>
      <w:r>
        <w:t xml:space="preserve"> – 2021</w:t>
      </w:r>
    </w:p>
    <w:p w:rsidR="00CB2616" w:rsidRDefault="00422D6C">
      <w:pPr>
        <w:pStyle w:val="Textbody"/>
        <w:numPr>
          <w:ilvl w:val="0"/>
          <w:numId w:val="8"/>
        </w:numPr>
        <w:tabs>
          <w:tab w:val="left" w:pos="709"/>
        </w:tabs>
      </w:pPr>
      <w:r>
        <w:rPr>
          <w:rStyle w:val="StrongEmphasis"/>
        </w:rPr>
        <w:t>Python do Básico ao Avançado</w:t>
      </w:r>
      <w:r>
        <w:t xml:space="preserve"> – 2021</w:t>
      </w:r>
    </w:p>
    <w:p w:rsidR="00CB2616" w:rsidRDefault="00CB2616">
      <w:pPr>
        <w:pStyle w:val="Textbody"/>
        <w:tabs>
          <w:tab w:val="left" w:pos="709"/>
        </w:tabs>
        <w:ind w:left="709"/>
      </w:pPr>
    </w:p>
    <w:p w:rsidR="00CB2616" w:rsidRDefault="00CB2616">
      <w:pPr>
        <w:pStyle w:val="Textbody"/>
        <w:rPr>
          <w:rFonts w:ascii="Arial" w:hAnsi="Arial" w:cs="Arial"/>
          <w:sz w:val="22"/>
          <w:szCs w:val="22"/>
        </w:rPr>
      </w:pPr>
    </w:p>
    <w:p w:rsidR="00CB2616" w:rsidRDefault="00422D6C">
      <w:pPr>
        <w:pStyle w:val="Textbody"/>
      </w:pPr>
      <w:r>
        <w:rPr>
          <w:rFonts w:ascii="Arial" w:hAnsi="Arial" w:cs="Arial"/>
          <w:b/>
          <w:bCs/>
          <w:sz w:val="22"/>
          <w:szCs w:val="22"/>
        </w:rPr>
        <w:t>Tecnol</w:t>
      </w:r>
      <w:r>
        <w:rPr>
          <w:rFonts w:ascii="Arial" w:hAnsi="Arial" w:cs="Arial"/>
          <w:b/>
          <w:bCs/>
          <w:sz w:val="22"/>
          <w:szCs w:val="22"/>
        </w:rPr>
        <w:t>ogias:</w:t>
      </w:r>
    </w:p>
    <w:p w:rsidR="00CB2616" w:rsidRDefault="00422D6C">
      <w:pPr>
        <w:pStyle w:val="Textbody"/>
      </w:pPr>
      <w:r>
        <w:rPr>
          <w:rFonts w:ascii="Arial" w:hAnsi="Arial" w:cs="Arial"/>
          <w:b/>
          <w:bCs/>
          <w:sz w:val="22"/>
          <w:szCs w:val="22"/>
        </w:rPr>
        <w:tab/>
      </w:r>
    </w:p>
    <w:p w:rsidR="00CB2616" w:rsidRDefault="00422D6C">
      <w:pPr>
        <w:pStyle w:val="Textbody"/>
      </w:pPr>
      <w:r>
        <w:rPr>
          <w:rFonts w:ascii="Arial" w:hAnsi="Arial" w:cs="Arial"/>
          <w:sz w:val="22"/>
          <w:szCs w:val="22"/>
        </w:rPr>
        <w:t>HTML, CSS, Javascript, Ajax, Flask, Django, Django Rest Framework, SQL Server, SQLite, MySQL, MongoDB, Uipath, Power Automate, Botcity, VSCode, RabbitMQ, Linux, Docker, Docker Compose, Gitlab CI/CD, Github Actions, SSH, Oauth2.0, Pandas, Requests,</w:t>
      </w:r>
      <w:r>
        <w:rPr>
          <w:rFonts w:ascii="Arial" w:hAnsi="Arial" w:cs="Arial"/>
          <w:sz w:val="22"/>
          <w:szCs w:val="22"/>
        </w:rPr>
        <w:t xml:space="preserve"> Serverless, AWS, AWS Lambda, AWS S3, Cloudflare, Streamlit, Playwright, Selenium, Pytest, Pydantic, Gunicorn, Uvicorn, PostgreSQL, Webhook, HTTP, REST API etc.</w:t>
      </w:r>
    </w:p>
    <w:p w:rsidR="00CB2616" w:rsidRDefault="00CB2616">
      <w:pPr>
        <w:pStyle w:val="Textbody"/>
        <w:rPr>
          <w:rFonts w:ascii="Arial" w:hAnsi="Arial" w:cs="Arial"/>
          <w:sz w:val="22"/>
          <w:szCs w:val="22"/>
        </w:rPr>
      </w:pPr>
    </w:p>
    <w:p w:rsidR="00CB2616" w:rsidRDefault="00CB2616">
      <w:pPr>
        <w:pStyle w:val="Textbody"/>
        <w:rPr>
          <w:rFonts w:ascii="Arial" w:hAnsi="Arial" w:cs="Arial"/>
          <w:sz w:val="22"/>
          <w:szCs w:val="22"/>
        </w:rPr>
      </w:pPr>
    </w:p>
    <w:p w:rsidR="00CB2616" w:rsidRDefault="00CB2616">
      <w:pPr>
        <w:pStyle w:val="Textbody"/>
        <w:rPr>
          <w:rFonts w:ascii="Arial" w:hAnsi="Arial" w:cs="Arial"/>
          <w:sz w:val="22"/>
          <w:szCs w:val="22"/>
        </w:rPr>
      </w:pPr>
    </w:p>
    <w:p w:rsidR="00CB2616" w:rsidRDefault="00CB2616">
      <w:pPr>
        <w:pStyle w:val="Textbody"/>
        <w:rPr>
          <w:b/>
          <w:bCs/>
        </w:rPr>
      </w:pPr>
    </w:p>
    <w:p w:rsidR="00CB2616" w:rsidRDefault="00CB2616">
      <w:pPr>
        <w:pStyle w:val="Textbody"/>
        <w:rPr>
          <w:b/>
          <w:bCs/>
        </w:rPr>
      </w:pPr>
    </w:p>
    <w:p w:rsidR="00CB2616" w:rsidRDefault="00CB2616">
      <w:pPr>
        <w:pStyle w:val="Standard"/>
        <w:widowControl/>
        <w:spacing w:after="160" w:line="259" w:lineRule="auto"/>
        <w:rPr>
          <w:rFonts w:ascii="Arial" w:hAnsi="Arial" w:cs="Arial"/>
          <w:color w:val="FF0000"/>
        </w:rPr>
      </w:pPr>
    </w:p>
    <w:sectPr w:rsidR="00CB2616">
      <w:pgSz w:w="12240" w:h="15840"/>
      <w:pgMar w:top="106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22D6C">
      <w:r>
        <w:separator/>
      </w:r>
    </w:p>
  </w:endnote>
  <w:endnote w:type="continuationSeparator" w:id="0">
    <w:p w:rsidR="00000000" w:rsidRDefault="0042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jaVu 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Times New Roman"/>
    <w:charset w:val="00"/>
    <w:family w:val="auto"/>
    <w:pitch w:val="variable"/>
  </w:font>
  <w:font w:name="Liberation Sans">
    <w:charset w:val="00"/>
    <w:family w:val="roman"/>
    <w:pitch w:val="variable"/>
  </w:font>
  <w:font w:name="Noto Sans CJK SC">
    <w:charset w:val="00"/>
    <w:family w:val="auto"/>
    <w:pitch w:val="variable"/>
  </w:font>
  <w:font w:name="Noto Sans Devanagari">
    <w:charset w:val="00"/>
    <w:family w:val="auto"/>
    <w:pitch w:val="variable"/>
  </w:font>
  <w:font w:name="OpenSymbol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22D6C">
      <w:r>
        <w:rPr>
          <w:color w:val="000000"/>
        </w:rPr>
        <w:separator/>
      </w:r>
    </w:p>
  </w:footnote>
  <w:footnote w:type="continuationSeparator" w:id="0">
    <w:p w:rsidR="00000000" w:rsidRDefault="00422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67D"/>
    <w:multiLevelType w:val="multilevel"/>
    <w:tmpl w:val="8078FB42"/>
    <w:styleLink w:val="WWNum7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" w15:restartNumberingAfterBreak="0">
    <w:nsid w:val="18C90B61"/>
    <w:multiLevelType w:val="multilevel"/>
    <w:tmpl w:val="83C479FE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42C66030"/>
    <w:multiLevelType w:val="multilevel"/>
    <w:tmpl w:val="BDA8498C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43211475"/>
    <w:multiLevelType w:val="multilevel"/>
    <w:tmpl w:val="EF38E49E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3D9176E"/>
    <w:multiLevelType w:val="multilevel"/>
    <w:tmpl w:val="1F80BD3A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5" w15:restartNumberingAfterBreak="0">
    <w:nsid w:val="5B3E2903"/>
    <w:multiLevelType w:val="multilevel"/>
    <w:tmpl w:val="3620CA58"/>
    <w:styleLink w:val="WWNum8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6" w15:restartNumberingAfterBreak="0">
    <w:nsid w:val="64D054BC"/>
    <w:multiLevelType w:val="multilevel"/>
    <w:tmpl w:val="025A9B56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6CC34BD4"/>
    <w:multiLevelType w:val="multilevel"/>
    <w:tmpl w:val="A5100002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8" w15:restartNumberingAfterBreak="0">
    <w:nsid w:val="7601664A"/>
    <w:multiLevelType w:val="multilevel"/>
    <w:tmpl w:val="D548D2FE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0"/>
  </w:num>
  <w:num w:numId="9">
    <w:abstractNumId w:val="5"/>
  </w:num>
  <w:num w:numId="10">
    <w:abstractNumId w:val="1"/>
    <w:lvlOverride w:ilvl="0"/>
  </w:num>
  <w:num w:numId="11">
    <w:abstractNumId w:val="4"/>
    <w:lvlOverride w:ilvl="0"/>
  </w:num>
  <w:num w:numId="12">
    <w:abstractNumId w:val="2"/>
    <w:lvlOverride w:ilvl="0"/>
  </w:num>
  <w:num w:numId="13">
    <w:abstractNumId w:val="6"/>
    <w:lvlOverride w:ilvl="0"/>
  </w:num>
  <w:num w:numId="14">
    <w:abstractNumId w:val="8"/>
    <w:lvlOverride w:ilvl="0"/>
  </w:num>
  <w:num w:numId="15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CB2616"/>
    <w:rsid w:val="00422D6C"/>
    <w:rsid w:val="00CB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F3F5A15-227D-42BD-9378-A7884873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Standard"/>
    <w:pPr>
      <w:ind w:left="47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Standard"/>
    <w:next w:val="Standard"/>
    <w:pPr>
      <w:keepNext/>
      <w:keepLines/>
      <w:spacing w:before="40"/>
      <w:outlineLvl w:val="2"/>
    </w:pPr>
    <w:rPr>
      <w:rFonts w:ascii="Cambria" w:eastAsia="Calibri" w:hAnsi="Cambria" w:cs="DejaVu Sans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Arial MT" w:eastAsia="Arial MT" w:hAnsi="Arial MT" w:cs="Arial MT"/>
      <w:lang w:val="pt-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rPr>
      <w:sz w:val="20"/>
      <w:szCs w:val="20"/>
    </w:rPr>
  </w:style>
  <w:style w:type="paragraph" w:styleId="List">
    <w:name w:val="List"/>
    <w:basedOn w:val="Textbody"/>
    <w:rPr>
      <w:rFonts w:cs="Noto Sans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Title">
    <w:name w:val="Title"/>
    <w:basedOn w:val="Standard"/>
    <w:pPr>
      <w:spacing w:before="73"/>
      <w:ind w:left="112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Standard"/>
    <w:pPr>
      <w:ind w:left="832" w:hanging="361"/>
    </w:pPr>
  </w:style>
  <w:style w:type="paragraph" w:customStyle="1" w:styleId="TableParagraph">
    <w:name w:val="Table Paragraph"/>
    <w:basedOn w:val="Standard"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CorpodetextoChar">
    <w:name w:val="Corpo de texto Char"/>
    <w:basedOn w:val="DefaultParagraphFont"/>
    <w:rPr>
      <w:rFonts w:ascii="Arial MT" w:eastAsia="Arial MT" w:hAnsi="Arial MT" w:cs="Arial MT"/>
      <w:sz w:val="20"/>
      <w:szCs w:val="20"/>
      <w:lang w:val="pt-PT"/>
    </w:rPr>
  </w:style>
  <w:style w:type="character" w:customStyle="1" w:styleId="Ttulo3Char">
    <w:name w:val="Título 3 Char"/>
    <w:basedOn w:val="DefaultParagraphFont"/>
    <w:rPr>
      <w:rFonts w:ascii="Cambria" w:eastAsia="Calibri" w:hAnsi="Cambria" w:cs="DejaVu Sans"/>
      <w:color w:val="243F60"/>
      <w:sz w:val="24"/>
      <w:szCs w:val="24"/>
      <w:lang w:val="pt-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ListLabel1">
    <w:name w:val="ListLabel 1"/>
    <w:rPr>
      <w:rFonts w:cs="Symbol"/>
      <w:sz w:val="20"/>
    </w:rPr>
  </w:style>
  <w:style w:type="character" w:customStyle="1" w:styleId="ListLabel2">
    <w:name w:val="ListLabel 2"/>
    <w:rPr>
      <w:rFonts w:cs="Courier New"/>
      <w:sz w:val="20"/>
    </w:rPr>
  </w:style>
  <w:style w:type="character" w:customStyle="1" w:styleId="ListLabel3">
    <w:name w:val="ListLabel 3"/>
    <w:rPr>
      <w:rFonts w:cs="Wingdings"/>
      <w:sz w:val="20"/>
    </w:rPr>
  </w:style>
  <w:style w:type="character" w:customStyle="1" w:styleId="ListLabel4">
    <w:name w:val="ListLabel 4"/>
    <w:rPr>
      <w:rFonts w:cs="Wingdings"/>
      <w:sz w:val="20"/>
    </w:rPr>
  </w:style>
  <w:style w:type="character" w:customStyle="1" w:styleId="ListLabel5">
    <w:name w:val="ListLabel 5"/>
    <w:rPr>
      <w:rFonts w:cs="Wingdings"/>
      <w:sz w:val="20"/>
    </w:rPr>
  </w:style>
  <w:style w:type="character" w:customStyle="1" w:styleId="ListLabel6">
    <w:name w:val="ListLabel 6"/>
    <w:rPr>
      <w:rFonts w:cs="Wingdings"/>
      <w:sz w:val="20"/>
    </w:rPr>
  </w:style>
  <w:style w:type="character" w:customStyle="1" w:styleId="ListLabel7">
    <w:name w:val="ListLabel 7"/>
    <w:rPr>
      <w:rFonts w:cs="Wingdings"/>
      <w:sz w:val="20"/>
    </w:rPr>
  </w:style>
  <w:style w:type="character" w:customStyle="1" w:styleId="ListLabel8">
    <w:name w:val="ListLabel 8"/>
    <w:rPr>
      <w:rFonts w:cs="Wingdings"/>
      <w:sz w:val="20"/>
    </w:rPr>
  </w:style>
  <w:style w:type="character" w:customStyle="1" w:styleId="ListLabel9">
    <w:name w:val="ListLabel 9"/>
    <w:rPr>
      <w:rFonts w:cs="Wingdings"/>
      <w:sz w:val="20"/>
    </w:rPr>
  </w:style>
  <w:style w:type="character" w:customStyle="1" w:styleId="ListLabel10">
    <w:name w:val="ListLabel 10"/>
    <w:rPr>
      <w:rFonts w:cs="Symbol"/>
      <w:sz w:val="20"/>
    </w:rPr>
  </w:style>
  <w:style w:type="character" w:customStyle="1" w:styleId="ListLabel11">
    <w:name w:val="ListLabel 11"/>
    <w:rPr>
      <w:rFonts w:cs="Courier New"/>
      <w:sz w:val="20"/>
    </w:rPr>
  </w:style>
  <w:style w:type="character" w:customStyle="1" w:styleId="ListLabel12">
    <w:name w:val="ListLabel 12"/>
    <w:rPr>
      <w:rFonts w:cs="Wingdings"/>
      <w:sz w:val="20"/>
    </w:rPr>
  </w:style>
  <w:style w:type="character" w:customStyle="1" w:styleId="ListLabel13">
    <w:name w:val="ListLabel 13"/>
    <w:rPr>
      <w:rFonts w:cs="Wingdings"/>
      <w:sz w:val="20"/>
    </w:rPr>
  </w:style>
  <w:style w:type="character" w:customStyle="1" w:styleId="ListLabel14">
    <w:name w:val="ListLabel 14"/>
    <w:rPr>
      <w:rFonts w:cs="Wingdings"/>
      <w:sz w:val="20"/>
    </w:rPr>
  </w:style>
  <w:style w:type="character" w:customStyle="1" w:styleId="ListLabel15">
    <w:name w:val="ListLabel 15"/>
    <w:rPr>
      <w:rFonts w:cs="Wingdings"/>
      <w:sz w:val="20"/>
    </w:rPr>
  </w:style>
  <w:style w:type="character" w:customStyle="1" w:styleId="ListLabel16">
    <w:name w:val="ListLabel 16"/>
    <w:rPr>
      <w:rFonts w:cs="Wingdings"/>
      <w:sz w:val="20"/>
    </w:rPr>
  </w:style>
  <w:style w:type="character" w:customStyle="1" w:styleId="ListLabel17">
    <w:name w:val="ListLabel 17"/>
    <w:rPr>
      <w:rFonts w:cs="Wingdings"/>
      <w:sz w:val="20"/>
    </w:rPr>
  </w:style>
  <w:style w:type="character" w:customStyle="1" w:styleId="ListLabel18">
    <w:name w:val="ListLabel 18"/>
    <w:rPr>
      <w:rFonts w:cs="Wingdings"/>
      <w:sz w:val="20"/>
    </w:rPr>
  </w:style>
  <w:style w:type="character" w:customStyle="1" w:styleId="ListLabel19">
    <w:name w:val="ListLabel 19"/>
    <w:rPr>
      <w:rFonts w:cs="Symbol"/>
      <w:sz w:val="20"/>
    </w:rPr>
  </w:style>
  <w:style w:type="character" w:customStyle="1" w:styleId="ListLabel20">
    <w:name w:val="ListLabel 20"/>
    <w:rPr>
      <w:rFonts w:cs="Courier New"/>
      <w:sz w:val="20"/>
    </w:rPr>
  </w:style>
  <w:style w:type="character" w:customStyle="1" w:styleId="ListLabel21">
    <w:name w:val="ListLabel 21"/>
    <w:rPr>
      <w:rFonts w:cs="Wingdings"/>
      <w:sz w:val="20"/>
    </w:rPr>
  </w:style>
  <w:style w:type="character" w:customStyle="1" w:styleId="ListLabel22">
    <w:name w:val="ListLabel 22"/>
    <w:rPr>
      <w:rFonts w:cs="Wingdings"/>
      <w:sz w:val="20"/>
    </w:rPr>
  </w:style>
  <w:style w:type="character" w:customStyle="1" w:styleId="ListLabel23">
    <w:name w:val="ListLabel 23"/>
    <w:rPr>
      <w:rFonts w:cs="Wingdings"/>
      <w:sz w:val="20"/>
    </w:rPr>
  </w:style>
  <w:style w:type="character" w:customStyle="1" w:styleId="ListLabel24">
    <w:name w:val="ListLabel 24"/>
    <w:rPr>
      <w:rFonts w:cs="Wingdings"/>
      <w:sz w:val="20"/>
    </w:rPr>
  </w:style>
  <w:style w:type="character" w:customStyle="1" w:styleId="ListLabel25">
    <w:name w:val="ListLabel 25"/>
    <w:rPr>
      <w:rFonts w:cs="Wingdings"/>
      <w:sz w:val="20"/>
    </w:rPr>
  </w:style>
  <w:style w:type="character" w:customStyle="1" w:styleId="ListLabel26">
    <w:name w:val="ListLabel 26"/>
    <w:rPr>
      <w:rFonts w:cs="Wingdings"/>
      <w:sz w:val="20"/>
    </w:rPr>
  </w:style>
  <w:style w:type="character" w:customStyle="1" w:styleId="ListLabel27">
    <w:name w:val="ListLabel 27"/>
    <w:rPr>
      <w:rFonts w:cs="Wingdings"/>
      <w:sz w:val="20"/>
    </w:rPr>
  </w:style>
  <w:style w:type="character" w:customStyle="1" w:styleId="ListLabel28">
    <w:name w:val="ListLabel 28"/>
    <w:rPr>
      <w:rFonts w:cs="Symbol"/>
      <w:sz w:val="20"/>
    </w:rPr>
  </w:style>
  <w:style w:type="character" w:customStyle="1" w:styleId="ListLabel29">
    <w:name w:val="ListLabel 29"/>
    <w:rPr>
      <w:rFonts w:cs="Courier New"/>
      <w:sz w:val="20"/>
    </w:rPr>
  </w:style>
  <w:style w:type="character" w:customStyle="1" w:styleId="ListLabel30">
    <w:name w:val="ListLabel 30"/>
    <w:rPr>
      <w:rFonts w:cs="Wingdings"/>
      <w:sz w:val="20"/>
    </w:rPr>
  </w:style>
  <w:style w:type="character" w:customStyle="1" w:styleId="ListLabel31">
    <w:name w:val="ListLabel 31"/>
    <w:rPr>
      <w:rFonts w:cs="Wingdings"/>
      <w:sz w:val="20"/>
    </w:rPr>
  </w:style>
  <w:style w:type="character" w:customStyle="1" w:styleId="ListLabel32">
    <w:name w:val="ListLabel 32"/>
    <w:rPr>
      <w:rFonts w:cs="Wingdings"/>
      <w:sz w:val="20"/>
    </w:rPr>
  </w:style>
  <w:style w:type="character" w:customStyle="1" w:styleId="ListLabel33">
    <w:name w:val="ListLabel 33"/>
    <w:rPr>
      <w:rFonts w:cs="Wingdings"/>
      <w:sz w:val="20"/>
    </w:rPr>
  </w:style>
  <w:style w:type="character" w:customStyle="1" w:styleId="ListLabel34">
    <w:name w:val="ListLabel 34"/>
    <w:rPr>
      <w:rFonts w:cs="Wingdings"/>
      <w:sz w:val="20"/>
    </w:rPr>
  </w:style>
  <w:style w:type="character" w:customStyle="1" w:styleId="ListLabel35">
    <w:name w:val="ListLabel 35"/>
    <w:rPr>
      <w:rFonts w:cs="Wingdings"/>
      <w:sz w:val="20"/>
    </w:rPr>
  </w:style>
  <w:style w:type="character" w:customStyle="1" w:styleId="ListLabel36">
    <w:name w:val="ListLabel 36"/>
    <w:rPr>
      <w:rFonts w:cs="Wingdings"/>
      <w:sz w:val="20"/>
    </w:rPr>
  </w:style>
  <w:style w:type="character" w:customStyle="1" w:styleId="ListLabel37">
    <w:name w:val="ListLabel 37"/>
    <w:rPr>
      <w:rFonts w:cs="Symbol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Wingdings"/>
    </w:rPr>
  </w:style>
  <w:style w:type="character" w:customStyle="1" w:styleId="ListLabel40">
    <w:name w:val="ListLabel 40"/>
    <w:rPr>
      <w:rFonts w:cs="Symbol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Wingdings"/>
    </w:rPr>
  </w:style>
  <w:style w:type="character" w:customStyle="1" w:styleId="ListLabel43">
    <w:name w:val="ListLabel 43"/>
    <w:rPr>
      <w:rFonts w:cs="Symbol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Wingdings"/>
    </w:rPr>
  </w:style>
  <w:style w:type="character" w:customStyle="1" w:styleId="ListLabel46">
    <w:name w:val="ListLabel 46"/>
    <w:rPr>
      <w:rFonts w:cs="Symbol"/>
      <w:sz w:val="20"/>
    </w:rPr>
  </w:style>
  <w:style w:type="character" w:customStyle="1" w:styleId="ListLabel47">
    <w:name w:val="ListLabel 47"/>
    <w:rPr>
      <w:rFonts w:cs="Courier New"/>
      <w:sz w:val="20"/>
    </w:rPr>
  </w:style>
  <w:style w:type="character" w:customStyle="1" w:styleId="ListLabel48">
    <w:name w:val="ListLabel 48"/>
    <w:rPr>
      <w:rFonts w:cs="Wingdings"/>
      <w:sz w:val="20"/>
    </w:rPr>
  </w:style>
  <w:style w:type="character" w:customStyle="1" w:styleId="ListLabel49">
    <w:name w:val="ListLabel 49"/>
    <w:rPr>
      <w:rFonts w:cs="Wingdings"/>
      <w:sz w:val="20"/>
    </w:rPr>
  </w:style>
  <w:style w:type="character" w:customStyle="1" w:styleId="ListLabel50">
    <w:name w:val="ListLabel 50"/>
    <w:rPr>
      <w:rFonts w:cs="Wingdings"/>
      <w:sz w:val="20"/>
    </w:rPr>
  </w:style>
  <w:style w:type="character" w:customStyle="1" w:styleId="ListLabel51">
    <w:name w:val="ListLabel 51"/>
    <w:rPr>
      <w:rFonts w:cs="Wingdings"/>
      <w:sz w:val="20"/>
    </w:rPr>
  </w:style>
  <w:style w:type="character" w:customStyle="1" w:styleId="ListLabel52">
    <w:name w:val="ListLabel 52"/>
    <w:rPr>
      <w:rFonts w:cs="Wingdings"/>
      <w:sz w:val="20"/>
    </w:rPr>
  </w:style>
  <w:style w:type="character" w:customStyle="1" w:styleId="ListLabel53">
    <w:name w:val="ListLabel 53"/>
    <w:rPr>
      <w:rFonts w:cs="Wingdings"/>
      <w:sz w:val="20"/>
    </w:rPr>
  </w:style>
  <w:style w:type="character" w:customStyle="1" w:styleId="ListLabel54">
    <w:name w:val="ListLabel 54"/>
    <w:rPr>
      <w:rFonts w:cs="Wingdings"/>
      <w:sz w:val="20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Symbol"/>
    </w:rPr>
  </w:style>
  <w:style w:type="character" w:customStyle="1" w:styleId="ListLabel57">
    <w:name w:val="ListLabel 57"/>
    <w:rPr>
      <w:rFonts w:cs="Symbol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Symbol"/>
    </w:rPr>
  </w:style>
  <w:style w:type="character" w:customStyle="1" w:styleId="ListLabel60">
    <w:name w:val="ListLabel 60"/>
    <w:rPr>
      <w:rFonts w:cs="Symbol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Symbol"/>
    </w:rPr>
  </w:style>
  <w:style w:type="character" w:customStyle="1" w:styleId="ListLabel63">
    <w:name w:val="ListLabel 63"/>
    <w:rPr>
      <w:rFonts w:cs="Symbol"/>
    </w:rPr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 w:val="0"/>
      <w:bCs w:val="0"/>
      <w:color w:val="000000"/>
      <w:sz w:val="22"/>
      <w:szCs w:val="22"/>
      <w:lang w:val="pt-BR"/>
    </w:rPr>
  </w:style>
  <w:style w:type="character" w:customStyle="1" w:styleId="ListLabel74">
    <w:name w:val="ListLabel 74"/>
    <w:rPr>
      <w:b w:val="0"/>
      <w:bCs w:val="0"/>
      <w:sz w:val="22"/>
      <w:szCs w:val="22"/>
      <w:lang w:val="pt-BR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olira.pages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aulo-lira-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3871</Characters>
  <Application>Microsoft Office Word</Application>
  <DocSecurity>4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Rodrigo Lisboa</dc:title>
  <dc:creator>Win98</dc:creator>
  <cp:lastModifiedBy>word</cp:lastModifiedBy>
  <cp:revision>2</cp:revision>
  <dcterms:created xsi:type="dcterms:W3CDTF">2025-06-09T19:15:00Z</dcterms:created>
  <dcterms:modified xsi:type="dcterms:W3CDTF">2025-06-09T19:15:00Z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0x010100DFC2B4B9DC439F4FB8EA5770FAFDF57B</vt:lpwstr>
  </property>
  <property fmtid="{D5CDD505-2E9C-101B-9397-08002B2CF9AE}" pid="4" name="Created">
    <vt:filetime>2023-03-06T00:00:00Z</vt:filetime>
  </property>
  <property fmtid="{D5CDD505-2E9C-101B-9397-08002B2CF9AE}" pid="5" name="Creator">
    <vt:lpwstr>Microsoft® Word para Microsoft 365</vt:lpwstr>
  </property>
  <property fmtid="{D5CDD505-2E9C-101B-9397-08002B2CF9AE}" pid="6" name="LastSaved">
    <vt:filetime>2023-07-13T00:00:00Z</vt:filetime>
  </property>
  <property fmtid="{D5CDD505-2E9C-101B-9397-08002B2CF9AE}" pid="7" name="MediaServiceImageTags">
    <vt:lpwstr/>
  </property>
</Properties>
</file>