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E3E2" w14:textId="77777777" w:rsidR="008F23FE" w:rsidRPr="00F76964" w:rsidRDefault="008F23FE" w:rsidP="00656D9A">
      <w:pPr>
        <w:spacing w:after="0" w:line="264" w:lineRule="auto"/>
        <w:jc w:val="center"/>
        <w:rPr>
          <w:rFonts w:ascii="Times New Roman" w:hAnsi="Times New Roman" w:cs="Times New Roman"/>
          <w:sz w:val="28"/>
          <w:szCs w:val="28"/>
        </w:rPr>
      </w:pPr>
      <w:r w:rsidRPr="00F76964">
        <w:rPr>
          <w:rFonts w:ascii="Times New Roman" w:hAnsi="Times New Roman" w:cs="Times New Roman"/>
          <w:b/>
          <w:sz w:val="28"/>
          <w:szCs w:val="28"/>
        </w:rPr>
        <w:t>TÉCNICO EM DESENVOLVIMENTO DE SISTEMAS</w:t>
      </w:r>
    </w:p>
    <w:p w14:paraId="19FB3FA7" w14:textId="71430178" w:rsidR="008F23FE" w:rsidRPr="00F76964" w:rsidRDefault="008F23FE" w:rsidP="00656D9A">
      <w:pPr>
        <w:spacing w:after="0" w:line="264" w:lineRule="auto"/>
        <w:jc w:val="center"/>
        <w:rPr>
          <w:rFonts w:ascii="Times New Roman" w:hAnsi="Times New Roman" w:cs="Times New Roman"/>
          <w:b/>
          <w:sz w:val="28"/>
          <w:szCs w:val="28"/>
          <w:lang w:val="en-US"/>
        </w:rPr>
      </w:pPr>
      <w:r w:rsidRPr="00F76964">
        <w:rPr>
          <w:rFonts w:ascii="Times New Roman" w:hAnsi="Times New Roman" w:cs="Times New Roman"/>
          <w:b/>
          <w:sz w:val="28"/>
          <w:szCs w:val="28"/>
          <w:lang w:val="en-US"/>
        </w:rPr>
        <w:t>SENAC HUB ACADEMY – SENAC MS</w:t>
      </w:r>
    </w:p>
    <w:p w14:paraId="3204A77F" w14:textId="77777777" w:rsidR="008F23FE" w:rsidRDefault="008F23FE" w:rsidP="008F23FE">
      <w:pPr>
        <w:spacing w:after="100" w:afterAutospacing="1" w:line="265" w:lineRule="auto"/>
        <w:ind w:left="775"/>
        <w:rPr>
          <w:b/>
          <w:lang w:val="en-US"/>
        </w:rPr>
      </w:pPr>
    </w:p>
    <w:p w14:paraId="7E308F39" w14:textId="77777777" w:rsidR="008F23FE" w:rsidRDefault="008F23FE" w:rsidP="008F23FE">
      <w:pPr>
        <w:spacing w:after="100" w:afterAutospacing="1" w:line="265" w:lineRule="auto"/>
        <w:ind w:left="775"/>
        <w:rPr>
          <w:b/>
          <w:lang w:val="en-US"/>
        </w:rPr>
      </w:pPr>
    </w:p>
    <w:p w14:paraId="42A82B99" w14:textId="77777777" w:rsidR="008F23FE" w:rsidRDefault="008F23FE" w:rsidP="008F23FE">
      <w:pPr>
        <w:spacing w:after="100" w:afterAutospacing="1" w:line="265" w:lineRule="auto"/>
        <w:ind w:left="775"/>
        <w:rPr>
          <w:b/>
          <w:lang w:val="en-US"/>
        </w:rPr>
      </w:pPr>
    </w:p>
    <w:p w14:paraId="5B10ED92" w14:textId="77777777" w:rsidR="008F23FE" w:rsidRDefault="008F23FE" w:rsidP="008F23FE">
      <w:pPr>
        <w:spacing w:after="100" w:afterAutospacing="1" w:line="265" w:lineRule="auto"/>
        <w:ind w:left="775"/>
        <w:rPr>
          <w:b/>
          <w:lang w:val="en-US"/>
        </w:rPr>
      </w:pPr>
    </w:p>
    <w:p w14:paraId="7268BC5D" w14:textId="77777777" w:rsidR="008F23FE" w:rsidRDefault="008F23FE" w:rsidP="008F23FE">
      <w:pPr>
        <w:spacing w:after="100" w:afterAutospacing="1" w:line="265" w:lineRule="auto"/>
        <w:ind w:left="775"/>
        <w:rPr>
          <w:b/>
          <w:lang w:val="en-US"/>
        </w:rPr>
      </w:pPr>
    </w:p>
    <w:p w14:paraId="5AAEB66C" w14:textId="77777777" w:rsidR="008F23FE" w:rsidRDefault="008F23FE" w:rsidP="008F23FE">
      <w:pPr>
        <w:spacing w:after="100" w:afterAutospacing="1" w:line="265" w:lineRule="auto"/>
        <w:ind w:left="775"/>
        <w:rPr>
          <w:b/>
          <w:lang w:val="en-US"/>
        </w:rPr>
      </w:pPr>
    </w:p>
    <w:p w14:paraId="3FCFDACE" w14:textId="77777777" w:rsidR="008F23FE" w:rsidRPr="00196BF6" w:rsidRDefault="008F23FE" w:rsidP="008F23FE">
      <w:pPr>
        <w:spacing w:after="100" w:afterAutospacing="1" w:line="265" w:lineRule="auto"/>
        <w:ind w:left="775"/>
        <w:rPr>
          <w:lang w:val="en-US"/>
        </w:rPr>
      </w:pPr>
    </w:p>
    <w:p w14:paraId="1F644B4F" w14:textId="77777777" w:rsidR="00F01268" w:rsidRPr="00F76964" w:rsidRDefault="00F01268" w:rsidP="00F01268">
      <w:pPr>
        <w:spacing w:after="100" w:afterAutospacing="1" w:line="265" w:lineRule="auto"/>
        <w:rPr>
          <w:rFonts w:ascii="Times New Roman" w:hAnsi="Times New Roman" w:cs="Times New Roman"/>
          <w:sz w:val="28"/>
          <w:szCs w:val="28"/>
          <w:lang w:val="en-US"/>
        </w:rPr>
      </w:pPr>
      <w:r>
        <w:rPr>
          <w:rFonts w:ascii="Times New Roman" w:hAnsi="Times New Roman" w:cs="Times New Roman"/>
          <w:b/>
          <w:sz w:val="28"/>
          <w:szCs w:val="28"/>
          <w:lang w:val="en-US"/>
        </w:rPr>
        <w:t>VOUCHER DESENVOLVEDOR</w:t>
      </w:r>
      <w:r w:rsidRPr="00F76964">
        <w:rPr>
          <w:rFonts w:ascii="Times New Roman" w:hAnsi="Times New Roman" w:cs="Times New Roman"/>
          <w:b/>
          <w:sz w:val="28"/>
          <w:szCs w:val="28"/>
          <w:lang w:val="en-US"/>
        </w:rPr>
        <w:t xml:space="preserve"> </w:t>
      </w:r>
      <w:r w:rsidRPr="00EC4633">
        <w:rPr>
          <w:rFonts w:ascii="Times New Roman" w:hAnsi="Times New Roman" w:cs="Times New Roman"/>
          <w:b/>
          <w:sz w:val="28"/>
          <w:szCs w:val="28"/>
          <w:lang w:val="en-US"/>
        </w:rPr>
        <w:t>TURMA 2024.1.139</w:t>
      </w:r>
      <w:r w:rsidRPr="00F76964">
        <w:rPr>
          <w:rFonts w:ascii="Times New Roman" w:hAnsi="Times New Roman" w:cs="Times New Roman"/>
          <w:b/>
          <w:sz w:val="28"/>
          <w:szCs w:val="28"/>
          <w:lang w:val="en-US"/>
        </w:rPr>
        <w:t xml:space="preserve"> – SENAC HUB ACADEMY</w:t>
      </w:r>
    </w:p>
    <w:p w14:paraId="19C022AA" w14:textId="71E28C0D" w:rsidR="008F23FE" w:rsidRPr="00F76964" w:rsidRDefault="00200366" w:rsidP="008F23FE">
      <w:pPr>
        <w:spacing w:after="100" w:afterAutospacing="1"/>
        <w:rPr>
          <w:rFonts w:ascii="Times New Roman" w:hAnsi="Times New Roman" w:cs="Times New Roman"/>
          <w:sz w:val="28"/>
          <w:szCs w:val="28"/>
        </w:rPr>
      </w:pPr>
      <w:r>
        <w:rPr>
          <w:rFonts w:ascii="Times New Roman" w:hAnsi="Times New Roman" w:cs="Times New Roman"/>
          <w:sz w:val="28"/>
          <w:szCs w:val="28"/>
        </w:rPr>
        <w:t>Sistema “</w:t>
      </w:r>
      <w:r w:rsidR="00A714CD">
        <w:rPr>
          <w:rFonts w:ascii="Times New Roman" w:hAnsi="Times New Roman" w:cs="Times New Roman"/>
          <w:sz w:val="28"/>
          <w:szCs w:val="28"/>
        </w:rPr>
        <w:t>Voucher Stock</w:t>
      </w:r>
      <w:r>
        <w:rPr>
          <w:rFonts w:ascii="Times New Roman" w:hAnsi="Times New Roman" w:cs="Times New Roman"/>
          <w:sz w:val="28"/>
          <w:szCs w:val="28"/>
        </w:rPr>
        <w:t>”</w:t>
      </w:r>
    </w:p>
    <w:p w14:paraId="2A1290D1" w14:textId="77777777" w:rsidR="008F23FE" w:rsidRDefault="008F23FE" w:rsidP="008F23FE">
      <w:pPr>
        <w:spacing w:after="100" w:afterAutospacing="1"/>
      </w:pPr>
    </w:p>
    <w:p w14:paraId="32BD7F6E" w14:textId="77777777" w:rsidR="008F23FE" w:rsidRDefault="008F23FE" w:rsidP="008F23FE">
      <w:pPr>
        <w:spacing w:after="100" w:afterAutospacing="1"/>
      </w:pPr>
    </w:p>
    <w:p w14:paraId="4F2254F4" w14:textId="77777777" w:rsidR="008F23FE" w:rsidRDefault="008F23FE" w:rsidP="008F23FE">
      <w:pPr>
        <w:spacing w:after="100" w:afterAutospacing="1"/>
      </w:pPr>
    </w:p>
    <w:p w14:paraId="7E3ED602" w14:textId="1296212F" w:rsidR="008F23FE" w:rsidRDefault="008F23FE" w:rsidP="008F23FE">
      <w:pPr>
        <w:spacing w:after="100" w:afterAutospacing="1"/>
      </w:pPr>
    </w:p>
    <w:p w14:paraId="4495A67A" w14:textId="4FC5A510" w:rsidR="008F23FE" w:rsidRDefault="008F23FE" w:rsidP="008F23FE">
      <w:pPr>
        <w:spacing w:after="100" w:afterAutospacing="1"/>
      </w:pPr>
    </w:p>
    <w:p w14:paraId="50B107B2" w14:textId="77777777" w:rsidR="008F23FE" w:rsidRDefault="008F23FE" w:rsidP="008F23FE">
      <w:pPr>
        <w:spacing w:after="100" w:afterAutospacing="1"/>
      </w:pPr>
    </w:p>
    <w:p w14:paraId="2CC560AE" w14:textId="77777777" w:rsidR="008F23FE" w:rsidRPr="00F76964" w:rsidRDefault="008F23FE" w:rsidP="008F23FE">
      <w:pPr>
        <w:spacing w:after="100" w:afterAutospacing="1"/>
        <w:rPr>
          <w:rFonts w:ascii="Times New Roman" w:hAnsi="Times New Roman" w:cs="Times New Roman"/>
        </w:rPr>
      </w:pPr>
    </w:p>
    <w:p w14:paraId="4D6B1F4E" w14:textId="77777777" w:rsidR="008F23FE" w:rsidRPr="00F76964" w:rsidRDefault="008F23FE" w:rsidP="008F23FE">
      <w:pPr>
        <w:spacing w:after="114" w:line="265" w:lineRule="auto"/>
        <w:ind w:left="97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219CD438" w14:textId="77777777" w:rsidR="008F23FE" w:rsidRPr="00F76964" w:rsidRDefault="008F23FE" w:rsidP="008F23FE">
      <w:pPr>
        <w:spacing w:after="143" w:line="265" w:lineRule="auto"/>
        <w:ind w:left="971" w:right="60"/>
        <w:jc w:val="center"/>
        <w:rPr>
          <w:rFonts w:ascii="Times New Roman" w:hAnsi="Times New Roman" w:cs="Times New Roman"/>
          <w:sz w:val="24"/>
          <w:szCs w:val="24"/>
        </w:rPr>
      </w:pPr>
      <w:r w:rsidRPr="00F76964">
        <w:rPr>
          <w:rFonts w:ascii="Times New Roman" w:hAnsi="Times New Roman" w:cs="Times New Roman"/>
          <w:sz w:val="24"/>
          <w:szCs w:val="24"/>
        </w:rPr>
        <w:t>2024</w:t>
      </w:r>
    </w:p>
    <w:p w14:paraId="208FC046" w14:textId="77777777" w:rsidR="00F76964" w:rsidRPr="00F76964" w:rsidRDefault="00F76964" w:rsidP="00F76964">
      <w:pPr>
        <w:spacing w:after="203"/>
        <w:ind w:left="46"/>
        <w:jc w:val="center"/>
        <w:rPr>
          <w:rFonts w:ascii="Times New Roman" w:hAnsi="Times New Roman" w:cs="Times New Roman"/>
          <w:sz w:val="28"/>
          <w:szCs w:val="28"/>
        </w:rPr>
      </w:pPr>
      <w:r w:rsidRPr="00F76964">
        <w:rPr>
          <w:rFonts w:ascii="Times New Roman" w:hAnsi="Times New Roman" w:cs="Times New Roman"/>
          <w:b/>
          <w:sz w:val="28"/>
          <w:szCs w:val="28"/>
        </w:rPr>
        <w:lastRenderedPageBreak/>
        <w:t>COMPONENTES</w:t>
      </w:r>
    </w:p>
    <w:p w14:paraId="79BAAF03" w14:textId="68BDC683" w:rsidR="00F01268" w:rsidRDefault="00200366" w:rsidP="00F01268">
      <w:pPr>
        <w:pStyle w:val="paragraph"/>
        <w:spacing w:before="0" w:beforeAutospacing="0" w:after="0" w:afterAutospacing="0"/>
        <w:jc w:val="center"/>
        <w:textAlignment w:val="baseline"/>
        <w:rPr>
          <w:rStyle w:val="normaltextrun"/>
          <w:color w:val="000000"/>
        </w:rPr>
      </w:pPr>
      <w:r>
        <w:rPr>
          <w:rStyle w:val="normaltextrun"/>
          <w:color w:val="000000"/>
        </w:rPr>
        <w:t>Paulo Matheus Borges de Souza</w:t>
      </w:r>
    </w:p>
    <w:p w14:paraId="1674986C" w14:textId="6B7D1B26" w:rsidR="00656D9A" w:rsidRDefault="00656D9A" w:rsidP="00F76964">
      <w:pPr>
        <w:pStyle w:val="paragraph"/>
        <w:spacing w:before="0" w:beforeAutospacing="0" w:after="0" w:afterAutospacing="0"/>
        <w:jc w:val="center"/>
        <w:textAlignment w:val="baseline"/>
        <w:rPr>
          <w:rStyle w:val="normaltextrun"/>
          <w:color w:val="000000"/>
        </w:rPr>
      </w:pPr>
    </w:p>
    <w:p w14:paraId="39876715" w14:textId="1A8A6839" w:rsidR="00656D9A" w:rsidRDefault="00656D9A" w:rsidP="00F76964">
      <w:pPr>
        <w:pStyle w:val="paragraph"/>
        <w:spacing w:before="0" w:beforeAutospacing="0" w:after="0" w:afterAutospacing="0"/>
        <w:jc w:val="center"/>
        <w:textAlignment w:val="baseline"/>
        <w:rPr>
          <w:rStyle w:val="normaltextrun"/>
          <w:color w:val="000000"/>
        </w:rPr>
      </w:pPr>
    </w:p>
    <w:p w14:paraId="4ACD1325" w14:textId="38645460" w:rsidR="00656D9A" w:rsidRDefault="00656D9A" w:rsidP="00F76964">
      <w:pPr>
        <w:pStyle w:val="paragraph"/>
        <w:spacing w:before="0" w:beforeAutospacing="0" w:after="0" w:afterAutospacing="0"/>
        <w:jc w:val="center"/>
        <w:textAlignment w:val="baseline"/>
        <w:rPr>
          <w:rStyle w:val="normaltextrun"/>
          <w:color w:val="000000"/>
        </w:rPr>
      </w:pPr>
    </w:p>
    <w:p w14:paraId="7C05A9DC" w14:textId="0052459A" w:rsidR="00656D9A" w:rsidRDefault="00656D9A" w:rsidP="00F76964">
      <w:pPr>
        <w:pStyle w:val="paragraph"/>
        <w:spacing w:before="0" w:beforeAutospacing="0" w:after="0" w:afterAutospacing="0"/>
        <w:jc w:val="center"/>
        <w:textAlignment w:val="baseline"/>
        <w:rPr>
          <w:rStyle w:val="normaltextrun"/>
          <w:color w:val="000000"/>
        </w:rPr>
      </w:pPr>
    </w:p>
    <w:p w14:paraId="6F44CEFA" w14:textId="3DC54934" w:rsidR="00656D9A" w:rsidRDefault="00656D9A" w:rsidP="00F76964">
      <w:pPr>
        <w:pStyle w:val="paragraph"/>
        <w:spacing w:before="0" w:beforeAutospacing="0" w:after="0" w:afterAutospacing="0"/>
        <w:jc w:val="center"/>
        <w:textAlignment w:val="baseline"/>
        <w:rPr>
          <w:rStyle w:val="normaltextrun"/>
          <w:color w:val="000000"/>
        </w:rPr>
      </w:pPr>
    </w:p>
    <w:p w14:paraId="549625D5" w14:textId="1F364355" w:rsidR="00656D9A" w:rsidRDefault="00656D9A" w:rsidP="00F76964">
      <w:pPr>
        <w:pStyle w:val="paragraph"/>
        <w:spacing w:before="0" w:beforeAutospacing="0" w:after="0" w:afterAutospacing="0"/>
        <w:jc w:val="center"/>
        <w:textAlignment w:val="baseline"/>
        <w:rPr>
          <w:rStyle w:val="normaltextrun"/>
          <w:color w:val="000000"/>
        </w:rPr>
      </w:pPr>
    </w:p>
    <w:p w14:paraId="7FC1DD61" w14:textId="77777777" w:rsidR="00656D9A" w:rsidRPr="00F76964" w:rsidRDefault="00656D9A" w:rsidP="00F76964">
      <w:pPr>
        <w:pStyle w:val="paragraph"/>
        <w:spacing w:before="0" w:beforeAutospacing="0" w:after="0" w:afterAutospacing="0"/>
        <w:jc w:val="center"/>
        <w:textAlignment w:val="baseline"/>
        <w:rPr>
          <w:rStyle w:val="normaltextrun"/>
          <w:color w:val="000000"/>
        </w:rPr>
      </w:pPr>
    </w:p>
    <w:p w14:paraId="389FE3DA" w14:textId="77777777" w:rsidR="00F76964" w:rsidRPr="00F76964" w:rsidRDefault="00F76964" w:rsidP="00F76964">
      <w:pPr>
        <w:pStyle w:val="paragraph"/>
        <w:spacing w:before="0" w:beforeAutospacing="0" w:after="0" w:afterAutospacing="0"/>
        <w:jc w:val="center"/>
        <w:textAlignment w:val="baseline"/>
        <w:rPr>
          <w:rFonts w:ascii="Segoe UI" w:hAnsi="Segoe UI" w:cs="Segoe UI"/>
          <w:sz w:val="28"/>
          <w:szCs w:val="28"/>
        </w:rPr>
      </w:pPr>
    </w:p>
    <w:p w14:paraId="68F4F3F1" w14:textId="77777777" w:rsidR="00F76964" w:rsidRPr="00F76964" w:rsidRDefault="00F76964" w:rsidP="00F76964">
      <w:pPr>
        <w:pStyle w:val="paragraph"/>
        <w:spacing w:before="0" w:beforeAutospacing="0" w:after="0" w:afterAutospacing="0"/>
        <w:jc w:val="center"/>
        <w:textAlignment w:val="baseline"/>
        <w:rPr>
          <w:b/>
          <w:sz w:val="28"/>
          <w:szCs w:val="28"/>
        </w:rPr>
      </w:pPr>
      <w:r w:rsidRPr="00F76964">
        <w:rPr>
          <w:b/>
          <w:sz w:val="28"/>
          <w:szCs w:val="28"/>
        </w:rPr>
        <w:t>PROFESSORES</w:t>
      </w:r>
    </w:p>
    <w:p w14:paraId="183F44E9" w14:textId="77777777" w:rsidR="00F76964" w:rsidRDefault="00F76964" w:rsidP="00F76964">
      <w:pPr>
        <w:pStyle w:val="paragraph"/>
        <w:spacing w:before="0" w:beforeAutospacing="0" w:after="0" w:afterAutospacing="0"/>
        <w:jc w:val="center"/>
        <w:textAlignment w:val="baseline"/>
        <w:rPr>
          <w:b/>
        </w:rPr>
      </w:pPr>
    </w:p>
    <w:p w14:paraId="4E4368C0" w14:textId="77777777" w:rsidR="00F76964" w:rsidRPr="00F76964" w:rsidRDefault="00F76964" w:rsidP="00F76964">
      <w:pPr>
        <w:pStyle w:val="paragraph"/>
        <w:spacing w:before="0" w:beforeAutospacing="0" w:after="0" w:afterAutospacing="0"/>
        <w:jc w:val="center"/>
        <w:textAlignment w:val="baseline"/>
        <w:rPr>
          <w:rFonts w:ascii="Segoe UI" w:hAnsi="Segoe UI" w:cs="Segoe UI"/>
        </w:rPr>
      </w:pPr>
      <w:r w:rsidRPr="00F76964">
        <w:rPr>
          <w:rStyle w:val="normaltextrun"/>
        </w:rPr>
        <w:t>Enilda Aparecida Mendes da Roça Casseres.</w:t>
      </w:r>
    </w:p>
    <w:p w14:paraId="7D39AB70" w14:textId="06D3BD1D" w:rsidR="00F76964" w:rsidRDefault="00F76964" w:rsidP="00F76964">
      <w:pPr>
        <w:pStyle w:val="paragraph"/>
        <w:spacing w:before="0" w:beforeAutospacing="0" w:after="0" w:afterAutospacing="0"/>
        <w:jc w:val="center"/>
        <w:textAlignment w:val="baseline"/>
        <w:rPr>
          <w:b/>
        </w:rPr>
      </w:pPr>
    </w:p>
    <w:p w14:paraId="040AB64A" w14:textId="77777777" w:rsidR="00656D9A" w:rsidRPr="00B862BF" w:rsidRDefault="00656D9A" w:rsidP="00F76964">
      <w:pPr>
        <w:pStyle w:val="paragraph"/>
        <w:spacing w:before="0" w:beforeAutospacing="0" w:after="0" w:afterAutospacing="0"/>
        <w:jc w:val="center"/>
        <w:textAlignment w:val="baseline"/>
        <w:rPr>
          <w:b/>
        </w:rPr>
      </w:pPr>
    </w:p>
    <w:p w14:paraId="2872E498" w14:textId="77777777" w:rsidR="00F76964" w:rsidRDefault="00F76964" w:rsidP="00F76964">
      <w:pPr>
        <w:spacing w:after="143" w:line="265" w:lineRule="auto"/>
        <w:ind w:left="971" w:right="915"/>
        <w:jc w:val="center"/>
      </w:pPr>
    </w:p>
    <w:p w14:paraId="70449F91" w14:textId="77777777" w:rsidR="00F76964" w:rsidRDefault="00F76964" w:rsidP="00F76964">
      <w:pPr>
        <w:spacing w:after="0" w:line="360" w:lineRule="auto"/>
        <w:ind w:firstLine="11"/>
      </w:pPr>
    </w:p>
    <w:p w14:paraId="13AA8406" w14:textId="77777777" w:rsidR="00F76964" w:rsidRDefault="00F76964" w:rsidP="00F76964">
      <w:pPr>
        <w:spacing w:after="0" w:line="360" w:lineRule="auto"/>
        <w:ind w:firstLine="11"/>
      </w:pPr>
    </w:p>
    <w:p w14:paraId="0F97A7E2" w14:textId="77777777" w:rsidR="00F76964" w:rsidRDefault="00F76964" w:rsidP="00F76964">
      <w:pPr>
        <w:spacing w:after="0" w:line="360" w:lineRule="auto"/>
        <w:ind w:firstLine="11"/>
      </w:pPr>
    </w:p>
    <w:p w14:paraId="48104A70" w14:textId="77777777" w:rsidR="00F76964" w:rsidRDefault="00F76964" w:rsidP="00F76964">
      <w:pPr>
        <w:spacing w:after="0" w:line="360" w:lineRule="auto"/>
        <w:ind w:firstLine="11"/>
      </w:pPr>
    </w:p>
    <w:p w14:paraId="1C18F446" w14:textId="77777777" w:rsidR="00F76964" w:rsidRDefault="00F76964" w:rsidP="00F76964">
      <w:pPr>
        <w:spacing w:after="0" w:line="360" w:lineRule="auto"/>
        <w:ind w:firstLine="11"/>
      </w:pPr>
    </w:p>
    <w:p w14:paraId="6D9F811F" w14:textId="77777777" w:rsidR="00F76964" w:rsidRDefault="00F76964" w:rsidP="00F76964">
      <w:pPr>
        <w:spacing w:after="0" w:line="360" w:lineRule="auto"/>
        <w:ind w:firstLine="11"/>
      </w:pPr>
    </w:p>
    <w:p w14:paraId="1ED5CB24" w14:textId="77777777" w:rsidR="00F76964" w:rsidRDefault="00F76964" w:rsidP="00F76964">
      <w:pPr>
        <w:spacing w:after="0" w:line="360" w:lineRule="auto"/>
        <w:ind w:firstLine="11"/>
      </w:pPr>
    </w:p>
    <w:p w14:paraId="231707B7" w14:textId="08B1B8EF" w:rsidR="00F76964" w:rsidRDefault="00F76964" w:rsidP="00F76964">
      <w:pPr>
        <w:spacing w:after="0" w:line="360" w:lineRule="auto"/>
        <w:ind w:firstLine="11"/>
      </w:pPr>
    </w:p>
    <w:p w14:paraId="2510630C" w14:textId="00B47C02" w:rsidR="00200366" w:rsidRDefault="00200366" w:rsidP="00F76964">
      <w:pPr>
        <w:spacing w:after="0" w:line="360" w:lineRule="auto"/>
        <w:ind w:firstLine="11"/>
      </w:pPr>
    </w:p>
    <w:p w14:paraId="2706187E" w14:textId="77777777" w:rsidR="00200366" w:rsidRDefault="00200366" w:rsidP="00F76964">
      <w:pPr>
        <w:spacing w:after="0" w:line="360" w:lineRule="auto"/>
        <w:ind w:firstLine="11"/>
      </w:pPr>
    </w:p>
    <w:p w14:paraId="13392565" w14:textId="77777777" w:rsidR="00F76964" w:rsidRDefault="00F76964" w:rsidP="00F76964">
      <w:pPr>
        <w:spacing w:after="0" w:line="360" w:lineRule="auto"/>
        <w:ind w:firstLine="11"/>
      </w:pPr>
    </w:p>
    <w:p w14:paraId="09F3CE1B" w14:textId="57D8BA01" w:rsidR="00F76964"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1B498442" w14:textId="53756BD3" w:rsidR="00D90FA1"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202</w:t>
      </w:r>
      <w:r>
        <w:rPr>
          <w:rFonts w:ascii="Times New Roman" w:hAnsi="Times New Roman" w:cs="Times New Roman"/>
          <w:sz w:val="24"/>
          <w:szCs w:val="24"/>
        </w:rPr>
        <w:t>4</w:t>
      </w:r>
    </w:p>
    <w:p w14:paraId="5AB66E7E" w14:textId="23B9C6BF" w:rsidR="00200366" w:rsidRDefault="00200366" w:rsidP="00F76964">
      <w:pPr>
        <w:spacing w:after="0" w:line="360" w:lineRule="auto"/>
        <w:ind w:firstLine="11"/>
        <w:jc w:val="center"/>
        <w:rPr>
          <w:rFonts w:ascii="Times New Roman" w:hAnsi="Times New Roman" w:cs="Times New Roman"/>
          <w:sz w:val="24"/>
          <w:szCs w:val="24"/>
        </w:rPr>
      </w:pPr>
    </w:p>
    <w:p w14:paraId="00649F37" w14:textId="2F3CB967" w:rsidR="00D90FA1" w:rsidRDefault="00D90FA1" w:rsidP="00D90FA1">
      <w:pPr>
        <w:jc w:val="center"/>
        <w:rPr>
          <w:rFonts w:ascii="Times New Roman" w:hAnsi="Times New Roman" w:cs="Times New Roman"/>
          <w:sz w:val="28"/>
          <w:szCs w:val="28"/>
        </w:rPr>
      </w:pPr>
    </w:p>
    <w:p w14:paraId="439BBE70" w14:textId="15DB3444" w:rsidR="00D90FA1" w:rsidRDefault="00D90FA1" w:rsidP="3923EA5C">
      <w:pPr>
        <w:jc w:val="center"/>
        <w:rPr>
          <w:rFonts w:ascii="Times New Roman" w:hAnsi="Times New Roman" w:cs="Times New Roman"/>
          <w:b/>
          <w:bCs/>
          <w:sz w:val="28"/>
          <w:szCs w:val="28"/>
        </w:rPr>
      </w:pPr>
      <w:r w:rsidRPr="3923EA5C">
        <w:rPr>
          <w:rFonts w:ascii="Times New Roman" w:hAnsi="Times New Roman" w:cs="Times New Roman"/>
          <w:b/>
          <w:bCs/>
          <w:sz w:val="28"/>
          <w:szCs w:val="28"/>
        </w:rPr>
        <w:lastRenderedPageBreak/>
        <w:t>DOCUMENT</w:t>
      </w:r>
      <w:r w:rsidR="00F76964">
        <w:rPr>
          <w:rFonts w:ascii="Times New Roman" w:hAnsi="Times New Roman" w:cs="Times New Roman"/>
          <w:b/>
          <w:bCs/>
          <w:sz w:val="28"/>
          <w:szCs w:val="28"/>
        </w:rPr>
        <w:t xml:space="preserve">AÇÃO SISTEMA DE </w:t>
      </w:r>
      <w:r w:rsidR="00656D9A">
        <w:rPr>
          <w:rFonts w:ascii="Times New Roman" w:hAnsi="Times New Roman" w:cs="Times New Roman"/>
          <w:b/>
          <w:bCs/>
          <w:sz w:val="28"/>
          <w:szCs w:val="28"/>
        </w:rPr>
        <w:t>......</w:t>
      </w:r>
    </w:p>
    <w:p w14:paraId="64292562" w14:textId="198BFF04" w:rsidR="00D90FA1" w:rsidRDefault="00D90FA1" w:rsidP="00D90FA1">
      <w:pPr>
        <w:jc w:val="center"/>
        <w:rPr>
          <w:rFonts w:ascii="Times New Roman" w:hAnsi="Times New Roman" w:cs="Times New Roman"/>
          <w:b/>
          <w:sz w:val="28"/>
          <w:szCs w:val="28"/>
        </w:rPr>
      </w:pPr>
    </w:p>
    <w:p w14:paraId="2AC2EAD6" w14:textId="12B7D7EE" w:rsidR="00D90FA1" w:rsidRDefault="00D90FA1" w:rsidP="00D90FA1">
      <w:pPr>
        <w:jc w:val="center"/>
        <w:rPr>
          <w:rFonts w:ascii="Times New Roman" w:hAnsi="Times New Roman" w:cs="Times New Roman"/>
          <w:b/>
          <w:sz w:val="28"/>
          <w:szCs w:val="28"/>
        </w:rPr>
      </w:pPr>
    </w:p>
    <w:p w14:paraId="31E3842D" w14:textId="00528D77" w:rsidR="00D90FA1" w:rsidRDefault="00D90FA1" w:rsidP="00D90FA1">
      <w:pPr>
        <w:jc w:val="both"/>
        <w:rPr>
          <w:rFonts w:ascii="Times New Roman" w:hAnsi="Times New Roman" w:cs="Times New Roman"/>
          <w:sz w:val="28"/>
          <w:szCs w:val="28"/>
        </w:rPr>
      </w:pPr>
    </w:p>
    <w:p w14:paraId="62A116B4" w14:textId="4E573A9C" w:rsidR="0036063A" w:rsidRDefault="7246A186" w:rsidP="00D90FA1">
      <w:pPr>
        <w:ind w:hanging="2"/>
        <w:jc w:val="both"/>
        <w:rPr>
          <w:rFonts w:ascii="Arial" w:eastAsia="Arial" w:hAnsi="Arial" w:cs="Arial"/>
        </w:rPr>
      </w:pPr>
      <w:r w:rsidRPr="03C765A6">
        <w:rPr>
          <w:rFonts w:ascii="Arial" w:eastAsia="Arial" w:hAnsi="Arial" w:cs="Arial"/>
        </w:rPr>
        <w:t>Documentação apresentada à Empresa</w:t>
      </w:r>
      <w:r w:rsidR="00F10CD6">
        <w:rPr>
          <w:rFonts w:ascii="Calibri" w:hAnsi="Calibri" w:cs="Calibri"/>
          <w:color w:val="252424"/>
          <w:shd w:val="clear" w:color="auto" w:fill="FFFFFF"/>
        </w:rPr>
        <w:t> </w:t>
      </w:r>
      <w:r w:rsidR="00F10CD6" w:rsidRPr="00F10CD6">
        <w:rPr>
          <w:rFonts w:ascii="Calibri" w:hAnsi="Calibri" w:cs="Calibri"/>
          <w:b/>
          <w:bCs/>
          <w:color w:val="252424"/>
          <w:sz w:val="28"/>
          <w:szCs w:val="28"/>
          <w:shd w:val="clear" w:color="auto" w:fill="FFFFFF"/>
        </w:rPr>
        <w:t>Voucher Desenvolvedor</w:t>
      </w:r>
      <w:r w:rsidR="7D2897EE" w:rsidRPr="00F10CD6">
        <w:rPr>
          <w:rFonts w:ascii="Arial" w:eastAsia="Arial" w:hAnsi="Arial" w:cs="Arial"/>
          <w:sz w:val="28"/>
          <w:szCs w:val="28"/>
        </w:rPr>
        <w:t xml:space="preserve"> </w:t>
      </w:r>
      <w:r w:rsidRPr="03C765A6">
        <w:rPr>
          <w:rFonts w:ascii="Arial" w:eastAsia="Arial" w:hAnsi="Arial" w:cs="Arial"/>
        </w:rPr>
        <w:t>de Campo Grande MS, como parte dos requisitos para o desenvolvimento de sistemas no Curso Técnico em Desenvolvimento de Software</w:t>
      </w:r>
      <w:r w:rsidR="7D2897EE" w:rsidRPr="03C765A6">
        <w:rPr>
          <w:rFonts w:ascii="Arial" w:eastAsia="Arial" w:hAnsi="Arial" w:cs="Arial"/>
        </w:rPr>
        <w:t xml:space="preserve"> – </w:t>
      </w:r>
      <w:r w:rsidR="00656D9A">
        <w:rPr>
          <w:rFonts w:ascii="Arial" w:eastAsia="Arial" w:hAnsi="Arial" w:cs="Arial"/>
        </w:rPr>
        <w:t>Voucher Desenvolvedor</w:t>
      </w:r>
      <w:r w:rsidRPr="03C765A6">
        <w:rPr>
          <w:rFonts w:ascii="Arial" w:eastAsia="Arial" w:hAnsi="Arial" w:cs="Arial"/>
        </w:rPr>
        <w:t xml:space="preserve">. </w:t>
      </w:r>
    </w:p>
    <w:p w14:paraId="27170F23" w14:textId="77777777" w:rsidR="0036063A" w:rsidRDefault="0036063A">
      <w:pPr>
        <w:rPr>
          <w:rFonts w:ascii="Arial" w:eastAsia="Arial" w:hAnsi="Arial" w:cs="Arial"/>
        </w:rPr>
      </w:pPr>
      <w:r>
        <w:rPr>
          <w:rFonts w:ascii="Arial" w:eastAsia="Arial" w:hAnsi="Arial" w:cs="Arial"/>
        </w:rPr>
        <w:br w:type="page"/>
      </w:r>
    </w:p>
    <w:p w14:paraId="13EFFEF4" w14:textId="7B366DB7" w:rsidR="00D90FA1" w:rsidRDefault="0036063A" w:rsidP="0036063A">
      <w:pPr>
        <w:ind w:hanging="2"/>
        <w:jc w:val="center"/>
        <w:rPr>
          <w:rFonts w:ascii="Arial" w:eastAsia="Arial" w:hAnsi="Arial" w:cs="Arial"/>
          <w:b/>
          <w:sz w:val="32"/>
          <w:szCs w:val="32"/>
        </w:rPr>
      </w:pPr>
      <w:r>
        <w:rPr>
          <w:rFonts w:ascii="Arial" w:eastAsia="Arial" w:hAnsi="Arial" w:cs="Arial"/>
          <w:b/>
          <w:sz w:val="32"/>
          <w:szCs w:val="32"/>
        </w:rPr>
        <w:lastRenderedPageBreak/>
        <w:t>SUMÁRIO</w:t>
      </w:r>
    </w:p>
    <w:sdt>
      <w:sdtPr>
        <w:rPr>
          <w:rFonts w:asciiTheme="minorHAnsi" w:eastAsiaTheme="minorEastAsia" w:hAnsiTheme="minorHAnsi" w:cstheme="minorBidi"/>
          <w:b w:val="0"/>
          <w:color w:val="auto"/>
          <w:spacing w:val="0"/>
          <w:kern w:val="0"/>
          <w:sz w:val="22"/>
          <w:szCs w:val="22"/>
          <w:lang w:eastAsia="en-US"/>
        </w:rPr>
        <w:id w:val="861634540"/>
        <w:docPartObj>
          <w:docPartGallery w:val="Table of Contents"/>
          <w:docPartUnique/>
        </w:docPartObj>
      </w:sdtPr>
      <w:sdtEndPr/>
      <w:sdtContent>
        <w:p w14:paraId="05495897" w14:textId="6FB22AA8" w:rsidR="00AF458F" w:rsidRDefault="00AF458F">
          <w:pPr>
            <w:pStyle w:val="CabealhodoSumrio"/>
          </w:pPr>
        </w:p>
        <w:p w14:paraId="468A6CE7" w14:textId="13C96CDA" w:rsidR="00E04B40" w:rsidRDefault="00AF458F">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4149429" w:history="1">
            <w:r w:rsidR="00E04B40" w:rsidRPr="002A1B0E">
              <w:rPr>
                <w:rStyle w:val="Hyperlink"/>
                <w:rFonts w:ascii="Times New Roman" w:hAnsi="Times New Roman" w:cs="Times New Roman"/>
                <w:noProof/>
              </w:rPr>
              <w:t>1</w:t>
            </w:r>
            <w:r w:rsidR="00E04B40" w:rsidRPr="002A1B0E">
              <w:rPr>
                <w:rStyle w:val="Hyperlink"/>
                <w:noProof/>
              </w:rPr>
              <w:t>.</w:t>
            </w:r>
            <w:r w:rsidR="00E04B40">
              <w:rPr>
                <w:rFonts w:eastAsiaTheme="minorEastAsia"/>
                <w:noProof/>
                <w:lang w:eastAsia="pt-BR"/>
              </w:rPr>
              <w:tab/>
            </w:r>
            <w:r w:rsidR="00E04B40" w:rsidRPr="002A1B0E">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00886339">
              <w:rPr>
                <w:noProof/>
                <w:webHidden/>
              </w:rPr>
              <w:t>5</w:t>
            </w:r>
            <w:r w:rsidR="00E04B40">
              <w:rPr>
                <w:noProof/>
                <w:webHidden/>
              </w:rPr>
              <w:fldChar w:fldCharType="end"/>
            </w:r>
          </w:hyperlink>
        </w:p>
        <w:p w14:paraId="4780A333" w14:textId="2DB131BE" w:rsidR="00E04B40" w:rsidRDefault="00544C92">
          <w:pPr>
            <w:pStyle w:val="Sumrio1"/>
            <w:tabs>
              <w:tab w:val="left" w:pos="660"/>
              <w:tab w:val="right" w:leader="dot" w:pos="8494"/>
            </w:tabs>
            <w:rPr>
              <w:rFonts w:eastAsiaTheme="minorEastAsia"/>
              <w:noProof/>
              <w:lang w:eastAsia="pt-BR"/>
            </w:rPr>
          </w:pPr>
          <w:hyperlink w:anchor="_Toc164149430" w:history="1">
            <w:r w:rsidR="00E04B40" w:rsidRPr="002A1B0E">
              <w:rPr>
                <w:rStyle w:val="Hyperlink"/>
                <w:rFonts w:ascii="Times New Roman" w:hAnsi="Times New Roman" w:cs="Times New Roman"/>
                <w:noProof/>
              </w:rPr>
              <w:t>1.1</w:t>
            </w:r>
            <w:r w:rsidR="00E04B40">
              <w:rPr>
                <w:rFonts w:eastAsiaTheme="minorEastAsia"/>
                <w:noProof/>
                <w:lang w:eastAsia="pt-BR"/>
              </w:rPr>
              <w:tab/>
            </w:r>
            <w:r w:rsidR="00E04B40" w:rsidRPr="002A1B0E">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00886339">
              <w:rPr>
                <w:noProof/>
                <w:webHidden/>
              </w:rPr>
              <w:t>5</w:t>
            </w:r>
            <w:r w:rsidR="00E04B40">
              <w:rPr>
                <w:noProof/>
                <w:webHidden/>
              </w:rPr>
              <w:fldChar w:fldCharType="end"/>
            </w:r>
          </w:hyperlink>
        </w:p>
        <w:p w14:paraId="2D01A7BB" w14:textId="6A552464" w:rsidR="00E04B40" w:rsidRDefault="00544C92">
          <w:pPr>
            <w:pStyle w:val="Sumrio1"/>
            <w:tabs>
              <w:tab w:val="left" w:pos="440"/>
              <w:tab w:val="right" w:leader="dot" w:pos="8494"/>
            </w:tabs>
            <w:rPr>
              <w:rFonts w:eastAsiaTheme="minorEastAsia"/>
              <w:noProof/>
              <w:lang w:eastAsia="pt-BR"/>
            </w:rPr>
          </w:pPr>
          <w:hyperlink w:anchor="_Toc164149431" w:history="1">
            <w:r w:rsidR="00E04B40" w:rsidRPr="002A1B0E">
              <w:rPr>
                <w:rStyle w:val="Hyperlink"/>
                <w:rFonts w:ascii="Times New Roman" w:eastAsia="Arial" w:hAnsi="Times New Roman" w:cs="Times New Roman"/>
                <w:noProof/>
              </w:rPr>
              <w:t>2.</w:t>
            </w:r>
            <w:r w:rsidR="00E04B40">
              <w:rPr>
                <w:rFonts w:eastAsiaTheme="minorEastAsia"/>
                <w:noProof/>
                <w:lang w:eastAsia="pt-BR"/>
              </w:rPr>
              <w:tab/>
            </w:r>
            <w:r w:rsidR="00E04B40" w:rsidRPr="002A1B0E">
              <w:rPr>
                <w:rStyle w:val="Hyperlink"/>
                <w:rFonts w:ascii="Times New Roman" w:eastAsia="Arial" w:hAnsi="Times New Roman"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00886339">
              <w:rPr>
                <w:noProof/>
                <w:webHidden/>
              </w:rPr>
              <w:t>5</w:t>
            </w:r>
            <w:r w:rsidR="00E04B40">
              <w:rPr>
                <w:noProof/>
                <w:webHidden/>
              </w:rPr>
              <w:fldChar w:fldCharType="end"/>
            </w:r>
          </w:hyperlink>
        </w:p>
        <w:p w14:paraId="338C805C" w14:textId="44E0011C" w:rsidR="00E04B40" w:rsidRDefault="00544C92">
          <w:pPr>
            <w:pStyle w:val="Sumrio1"/>
            <w:tabs>
              <w:tab w:val="right" w:leader="dot" w:pos="8494"/>
            </w:tabs>
            <w:rPr>
              <w:rFonts w:eastAsiaTheme="minorEastAsia"/>
              <w:noProof/>
              <w:lang w:eastAsia="pt-BR"/>
            </w:rPr>
          </w:pPr>
          <w:hyperlink w:anchor="_Toc164149432" w:history="1">
            <w:r w:rsidR="00E04B40" w:rsidRPr="002A1B0E">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00886339">
              <w:rPr>
                <w:noProof/>
                <w:webHidden/>
              </w:rPr>
              <w:t>5</w:t>
            </w:r>
            <w:r w:rsidR="00E04B40">
              <w:rPr>
                <w:noProof/>
                <w:webHidden/>
              </w:rPr>
              <w:fldChar w:fldCharType="end"/>
            </w:r>
          </w:hyperlink>
        </w:p>
        <w:p w14:paraId="30251194" w14:textId="5DB87171" w:rsidR="00E04B40" w:rsidRDefault="00544C92">
          <w:pPr>
            <w:pStyle w:val="Sumrio1"/>
            <w:tabs>
              <w:tab w:val="left" w:pos="440"/>
              <w:tab w:val="right" w:leader="dot" w:pos="8494"/>
            </w:tabs>
            <w:rPr>
              <w:rFonts w:eastAsiaTheme="minorEastAsia"/>
              <w:noProof/>
              <w:lang w:eastAsia="pt-BR"/>
            </w:rPr>
          </w:pPr>
          <w:hyperlink w:anchor="_Toc164149433" w:history="1">
            <w:r w:rsidR="00E04B40" w:rsidRPr="002A1B0E">
              <w:rPr>
                <w:rStyle w:val="Hyperlink"/>
                <w:rFonts w:ascii="Times New Roman" w:eastAsia="Arial" w:hAnsi="Times New Roman" w:cs="Times New Roman"/>
                <w:noProof/>
              </w:rPr>
              <w:t>3.</w:t>
            </w:r>
            <w:r w:rsidR="00E04B40">
              <w:rPr>
                <w:rFonts w:eastAsiaTheme="minorEastAsia"/>
                <w:noProof/>
                <w:lang w:eastAsia="pt-BR"/>
              </w:rPr>
              <w:tab/>
            </w:r>
            <w:r w:rsidR="00E04B40" w:rsidRPr="002A1B0E">
              <w:rPr>
                <w:rStyle w:val="Hyperlink"/>
                <w:rFonts w:ascii="Times New Roman" w:eastAsia="Arial" w:hAnsi="Times New Roman"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00886339">
              <w:rPr>
                <w:noProof/>
                <w:webHidden/>
              </w:rPr>
              <w:t>6</w:t>
            </w:r>
            <w:r w:rsidR="00E04B40">
              <w:rPr>
                <w:noProof/>
                <w:webHidden/>
              </w:rPr>
              <w:fldChar w:fldCharType="end"/>
            </w:r>
          </w:hyperlink>
        </w:p>
        <w:p w14:paraId="19203189" w14:textId="59C266F2" w:rsidR="00E04B40" w:rsidRDefault="00544C92">
          <w:pPr>
            <w:pStyle w:val="Sumrio1"/>
            <w:tabs>
              <w:tab w:val="left" w:pos="660"/>
              <w:tab w:val="right" w:leader="dot" w:pos="8494"/>
            </w:tabs>
            <w:rPr>
              <w:rFonts w:eastAsiaTheme="minorEastAsia"/>
              <w:noProof/>
              <w:lang w:eastAsia="pt-BR"/>
            </w:rPr>
          </w:pPr>
          <w:hyperlink w:anchor="_Toc164149434" w:history="1">
            <w:r w:rsidR="00E04B40" w:rsidRPr="002A1B0E">
              <w:rPr>
                <w:rStyle w:val="Hyperlink"/>
                <w:rFonts w:ascii="Times New Roman" w:eastAsia="Arial" w:hAnsi="Times New Roman" w:cs="Times New Roman"/>
                <w:noProof/>
              </w:rPr>
              <w:t>3.1</w:t>
            </w:r>
            <w:r w:rsidR="00E04B40">
              <w:rPr>
                <w:rFonts w:eastAsiaTheme="minorEastAsia"/>
                <w:noProof/>
                <w:lang w:eastAsia="pt-BR"/>
              </w:rPr>
              <w:tab/>
            </w:r>
            <w:r w:rsidR="00E04B40" w:rsidRPr="002A1B0E">
              <w:rPr>
                <w:rStyle w:val="Hyperlink"/>
                <w:rFonts w:ascii="Times New Roman" w:eastAsia="Arial" w:hAnsi="Times New Roman"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00886339">
              <w:rPr>
                <w:noProof/>
                <w:webHidden/>
              </w:rPr>
              <w:t>6</w:t>
            </w:r>
            <w:r w:rsidR="00E04B40">
              <w:rPr>
                <w:noProof/>
                <w:webHidden/>
              </w:rPr>
              <w:fldChar w:fldCharType="end"/>
            </w:r>
          </w:hyperlink>
        </w:p>
        <w:p w14:paraId="03191549" w14:textId="6DBCA597" w:rsidR="00E04B40" w:rsidRDefault="00544C92">
          <w:pPr>
            <w:pStyle w:val="Sumrio1"/>
            <w:tabs>
              <w:tab w:val="left" w:pos="660"/>
              <w:tab w:val="right" w:leader="dot" w:pos="8494"/>
            </w:tabs>
            <w:rPr>
              <w:rFonts w:eastAsiaTheme="minorEastAsia"/>
              <w:noProof/>
              <w:lang w:eastAsia="pt-BR"/>
            </w:rPr>
          </w:pPr>
          <w:hyperlink w:anchor="_Toc164149435" w:history="1">
            <w:r w:rsidR="00E04B40" w:rsidRPr="002A1B0E">
              <w:rPr>
                <w:rStyle w:val="Hyperlink"/>
                <w:rFonts w:ascii="Times New Roman" w:eastAsia="Arial" w:hAnsi="Times New Roman" w:cs="Times New Roman"/>
                <w:noProof/>
              </w:rPr>
              <w:t>3.2</w:t>
            </w:r>
            <w:r w:rsidR="00E04B40">
              <w:rPr>
                <w:rFonts w:eastAsiaTheme="minorEastAsia"/>
                <w:noProof/>
                <w:lang w:eastAsia="pt-BR"/>
              </w:rPr>
              <w:tab/>
            </w:r>
            <w:r w:rsidR="00E04B40" w:rsidRPr="002A1B0E">
              <w:rPr>
                <w:rStyle w:val="Hyperlink"/>
                <w:rFonts w:eastAsia="Arial"/>
                <w:noProof/>
              </w:rPr>
              <w:t xml:space="preserve">– </w:t>
            </w:r>
            <w:r w:rsidR="00E04B40" w:rsidRPr="002A1B0E">
              <w:rPr>
                <w:rStyle w:val="Hyperlink"/>
                <w:rFonts w:ascii="Times New Roman" w:eastAsia="Arial" w:hAnsi="Times New Roman"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00886339">
              <w:rPr>
                <w:noProof/>
                <w:webHidden/>
              </w:rPr>
              <w:t>6</w:t>
            </w:r>
            <w:r w:rsidR="00E04B40">
              <w:rPr>
                <w:noProof/>
                <w:webHidden/>
              </w:rPr>
              <w:fldChar w:fldCharType="end"/>
            </w:r>
          </w:hyperlink>
        </w:p>
        <w:p w14:paraId="7452540E" w14:textId="492A3E9D" w:rsidR="00E04B40" w:rsidRDefault="00544C92">
          <w:pPr>
            <w:pStyle w:val="Sumrio1"/>
            <w:tabs>
              <w:tab w:val="left" w:pos="440"/>
              <w:tab w:val="right" w:leader="dot" w:pos="8494"/>
            </w:tabs>
            <w:rPr>
              <w:rFonts w:eastAsiaTheme="minorEastAsia"/>
              <w:noProof/>
              <w:lang w:eastAsia="pt-BR"/>
            </w:rPr>
          </w:pPr>
          <w:hyperlink w:anchor="_Toc164149436" w:history="1">
            <w:r w:rsidR="00E04B40" w:rsidRPr="002A1B0E">
              <w:rPr>
                <w:rStyle w:val="Hyperlink"/>
                <w:rFonts w:ascii="Times New Roman" w:eastAsia="Arial" w:hAnsi="Times New Roman" w:cs="Times New Roman"/>
                <w:noProof/>
              </w:rPr>
              <w:t>4.</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00886339">
              <w:rPr>
                <w:noProof/>
                <w:webHidden/>
              </w:rPr>
              <w:t>8</w:t>
            </w:r>
            <w:r w:rsidR="00E04B40">
              <w:rPr>
                <w:noProof/>
                <w:webHidden/>
              </w:rPr>
              <w:fldChar w:fldCharType="end"/>
            </w:r>
          </w:hyperlink>
        </w:p>
        <w:p w14:paraId="156F8252" w14:textId="576F0A10" w:rsidR="00E04B40" w:rsidRDefault="00544C92">
          <w:pPr>
            <w:pStyle w:val="Sumrio1"/>
            <w:tabs>
              <w:tab w:val="left" w:pos="660"/>
              <w:tab w:val="right" w:leader="dot" w:pos="8494"/>
            </w:tabs>
            <w:rPr>
              <w:rFonts w:eastAsiaTheme="minorEastAsia"/>
              <w:noProof/>
              <w:lang w:eastAsia="pt-BR"/>
            </w:rPr>
          </w:pPr>
          <w:hyperlink w:anchor="_Toc164149437" w:history="1">
            <w:r w:rsidR="00E04B40" w:rsidRPr="002A1B0E">
              <w:rPr>
                <w:rStyle w:val="Hyperlink"/>
                <w:rFonts w:ascii="Times New Roman" w:eastAsia="Arial" w:hAnsi="Times New Roman" w:cs="Times New Roman"/>
                <w:noProof/>
              </w:rPr>
              <w:t>4.1</w:t>
            </w:r>
            <w:r w:rsidR="00E04B40">
              <w:rPr>
                <w:rFonts w:eastAsiaTheme="minorEastAsia"/>
                <w:noProof/>
                <w:lang w:eastAsia="pt-BR"/>
              </w:rPr>
              <w:tab/>
            </w:r>
            <w:r w:rsidR="00E04B40" w:rsidRPr="002A1B0E">
              <w:rPr>
                <w:rStyle w:val="Hyperlink"/>
                <w:noProof/>
              </w:rPr>
              <w:t xml:space="preserve">– </w:t>
            </w:r>
            <w:r w:rsidR="00E04B40" w:rsidRPr="002A1B0E">
              <w:rPr>
                <w:rStyle w:val="Hyperlink"/>
                <w:rFonts w:ascii="Times New Roman" w:eastAsia="Arial" w:hAnsi="Times New Roman"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00886339">
              <w:rPr>
                <w:noProof/>
                <w:webHidden/>
              </w:rPr>
              <w:t>8</w:t>
            </w:r>
            <w:r w:rsidR="00E04B40">
              <w:rPr>
                <w:noProof/>
                <w:webHidden/>
              </w:rPr>
              <w:fldChar w:fldCharType="end"/>
            </w:r>
          </w:hyperlink>
        </w:p>
        <w:p w14:paraId="71E7371D" w14:textId="4C27CAF4" w:rsidR="00E04B40" w:rsidRDefault="00544C92">
          <w:pPr>
            <w:pStyle w:val="Sumrio1"/>
            <w:tabs>
              <w:tab w:val="left" w:pos="440"/>
              <w:tab w:val="right" w:leader="dot" w:pos="8494"/>
            </w:tabs>
            <w:rPr>
              <w:rFonts w:eastAsiaTheme="minorEastAsia"/>
              <w:noProof/>
              <w:lang w:eastAsia="pt-BR"/>
            </w:rPr>
          </w:pPr>
          <w:hyperlink w:anchor="_Toc164149438" w:history="1">
            <w:r w:rsidR="00E04B40" w:rsidRPr="002A1B0E">
              <w:rPr>
                <w:rStyle w:val="Hyperlink"/>
                <w:rFonts w:ascii="Times New Roman" w:eastAsia="Arial" w:hAnsi="Times New Roman" w:cs="Times New Roman"/>
                <w:noProof/>
              </w:rPr>
              <w:t>5.</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00886339">
              <w:rPr>
                <w:noProof/>
                <w:webHidden/>
              </w:rPr>
              <w:t>12</w:t>
            </w:r>
            <w:r w:rsidR="00E04B40">
              <w:rPr>
                <w:noProof/>
                <w:webHidden/>
              </w:rPr>
              <w:fldChar w:fldCharType="end"/>
            </w:r>
          </w:hyperlink>
        </w:p>
        <w:p w14:paraId="4E3A3DA2" w14:textId="4C0AE629" w:rsidR="00E04B40" w:rsidRDefault="00544C92">
          <w:pPr>
            <w:pStyle w:val="Sumrio1"/>
            <w:tabs>
              <w:tab w:val="left" w:pos="440"/>
              <w:tab w:val="right" w:leader="dot" w:pos="8494"/>
            </w:tabs>
            <w:rPr>
              <w:rFonts w:eastAsiaTheme="minorEastAsia"/>
              <w:noProof/>
              <w:lang w:eastAsia="pt-BR"/>
            </w:rPr>
          </w:pPr>
          <w:hyperlink w:anchor="_Toc164149439" w:history="1">
            <w:r w:rsidR="00E04B40" w:rsidRPr="002A1B0E">
              <w:rPr>
                <w:rStyle w:val="Hyperlink"/>
                <w:rFonts w:ascii="Times New Roman" w:eastAsia="Arial" w:hAnsi="Times New Roman" w:cs="Times New Roman"/>
                <w:noProof/>
              </w:rPr>
              <w:t>6.</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00886339">
              <w:rPr>
                <w:noProof/>
                <w:webHidden/>
              </w:rPr>
              <w:t>12</w:t>
            </w:r>
            <w:r w:rsidR="00E04B40">
              <w:rPr>
                <w:noProof/>
                <w:webHidden/>
              </w:rPr>
              <w:fldChar w:fldCharType="end"/>
            </w:r>
          </w:hyperlink>
        </w:p>
        <w:p w14:paraId="2B5B517C" w14:textId="54344008" w:rsidR="00E04B40" w:rsidRDefault="00544C92">
          <w:pPr>
            <w:pStyle w:val="Sumrio1"/>
            <w:tabs>
              <w:tab w:val="left" w:pos="440"/>
              <w:tab w:val="right" w:leader="dot" w:pos="8494"/>
            </w:tabs>
            <w:rPr>
              <w:rFonts w:eastAsiaTheme="minorEastAsia"/>
              <w:noProof/>
              <w:lang w:eastAsia="pt-BR"/>
            </w:rPr>
          </w:pPr>
          <w:hyperlink w:anchor="_Toc164149440" w:history="1">
            <w:r w:rsidR="00E04B40" w:rsidRPr="002A1B0E">
              <w:rPr>
                <w:rStyle w:val="Hyperlink"/>
                <w:rFonts w:ascii="Times New Roman" w:eastAsia="Arial" w:hAnsi="Times New Roman" w:cs="Times New Roman"/>
                <w:noProof/>
              </w:rPr>
              <w:t>7.</w:t>
            </w:r>
            <w:r w:rsidR="00E04B40">
              <w:rPr>
                <w:rFonts w:eastAsiaTheme="minorEastAsia"/>
                <w:noProof/>
                <w:lang w:eastAsia="pt-BR"/>
              </w:rPr>
              <w:tab/>
            </w:r>
            <w:r w:rsidR="00E04B40" w:rsidRPr="002A1B0E">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00886339">
              <w:rPr>
                <w:noProof/>
                <w:webHidden/>
              </w:rPr>
              <w:t>13</w:t>
            </w:r>
            <w:r w:rsidR="00E04B40">
              <w:rPr>
                <w:noProof/>
                <w:webHidden/>
              </w:rPr>
              <w:fldChar w:fldCharType="end"/>
            </w:r>
          </w:hyperlink>
        </w:p>
        <w:p w14:paraId="5E2F0BDE" w14:textId="6951CF85" w:rsidR="03C765A6" w:rsidRPr="00F76964" w:rsidRDefault="00AF458F" w:rsidP="03C765A6">
          <w:r>
            <w:rPr>
              <w:b/>
              <w:bCs/>
            </w:rPr>
            <w:fldChar w:fldCharType="end"/>
          </w:r>
        </w:p>
      </w:sdtContent>
    </w:sdt>
    <w:p w14:paraId="07FBC1C8" w14:textId="6A674866" w:rsidR="1141E4CC" w:rsidRDefault="1141E4CC" w:rsidP="03C765A6">
      <w:pPr>
        <w:rPr>
          <w:rFonts w:ascii="Calibri" w:eastAsia="Calibri" w:hAnsi="Calibri" w:cs="Calibri"/>
          <w:color w:val="000000" w:themeColor="text1"/>
          <w:sz w:val="44"/>
          <w:szCs w:val="44"/>
        </w:rPr>
      </w:pPr>
      <w:r w:rsidRPr="03C765A6">
        <w:rPr>
          <w:rFonts w:ascii="Calibri" w:eastAsia="Calibri" w:hAnsi="Calibri" w:cs="Calibri"/>
          <w:color w:val="000000" w:themeColor="text1"/>
          <w:sz w:val="44"/>
          <w:szCs w:val="44"/>
        </w:rPr>
        <w:t xml:space="preserve"> </w:t>
      </w:r>
    </w:p>
    <w:p w14:paraId="515DDF1E" w14:textId="5310EDFA" w:rsidR="03C765A6" w:rsidRDefault="03C765A6" w:rsidP="03C765A6">
      <w:pPr>
        <w:rPr>
          <w:sz w:val="44"/>
          <w:szCs w:val="44"/>
        </w:rPr>
      </w:pPr>
    </w:p>
    <w:p w14:paraId="7B1D5EA2" w14:textId="00B10C5D" w:rsidR="0036063A" w:rsidRDefault="0036063A" w:rsidP="00697B34">
      <w:pPr>
        <w:pStyle w:val="Subttulo"/>
        <w:ind w:left="0"/>
        <w:jc w:val="right"/>
        <w:rPr>
          <w:rFonts w:eastAsia="Arial"/>
        </w:rPr>
      </w:pPr>
    </w:p>
    <w:p w14:paraId="18963E73" w14:textId="2F8E163E" w:rsidR="00F76964" w:rsidRDefault="0036063A" w:rsidP="00F01268">
      <w:pPr>
        <w:pStyle w:val="Ttulo1"/>
        <w:numPr>
          <w:ilvl w:val="0"/>
          <w:numId w:val="19"/>
        </w:numPr>
        <w:tabs>
          <w:tab w:val="center" w:pos="1292"/>
        </w:tabs>
        <w:spacing w:after="263"/>
      </w:pPr>
      <w:r w:rsidRPr="33401783">
        <w:rPr>
          <w:rFonts w:eastAsia="Arial" w:cs="Arial"/>
          <w:bCs/>
        </w:rPr>
        <w:br w:type="page"/>
      </w:r>
      <w:bookmarkStart w:id="0" w:name="_Toc164149429"/>
      <w:r w:rsidR="00F76964" w:rsidRPr="00F76964">
        <w:rPr>
          <w:rFonts w:ascii="Times New Roman" w:hAnsi="Times New Roman" w:cs="Times New Roman"/>
          <w:sz w:val="28"/>
          <w:szCs w:val="28"/>
        </w:rPr>
        <w:lastRenderedPageBreak/>
        <w:t>Introdução</w:t>
      </w:r>
      <w:bookmarkEnd w:id="0"/>
      <w:r w:rsidR="00F76964" w:rsidRPr="00F76964">
        <w:rPr>
          <w:rFonts w:ascii="Times New Roman" w:hAnsi="Times New Roman" w:cs="Times New Roman"/>
          <w:sz w:val="28"/>
          <w:szCs w:val="28"/>
        </w:rPr>
        <w:t xml:space="preserve"> </w:t>
      </w:r>
      <w:r w:rsidR="00F76964">
        <w:t xml:space="preserve"> </w:t>
      </w:r>
    </w:p>
    <w:p w14:paraId="6BA18C3E" w14:textId="1B4102A0" w:rsidR="00F01268" w:rsidRDefault="00F01268" w:rsidP="00F01268">
      <w:r>
        <w:t xml:space="preserve">No dia </w:t>
      </w:r>
      <w:r w:rsidR="00F10CD6">
        <w:t>14</w:t>
      </w:r>
      <w:r>
        <w:t xml:space="preserve"> de </w:t>
      </w:r>
      <w:r w:rsidR="00F10CD6">
        <w:t>maio</w:t>
      </w:r>
      <w:r>
        <w:t xml:space="preserve"> de 2024, na sala de Games do SENAC, a empresa </w:t>
      </w:r>
      <w:r w:rsidR="00F10CD6">
        <w:t xml:space="preserve">Paulo LTDA, </w:t>
      </w:r>
      <w:r>
        <w:t xml:space="preserve">recebeu um pedido dos responsáveis da empresa </w:t>
      </w:r>
      <w:r w:rsidR="00F10CD6">
        <w:rPr>
          <w:rFonts w:ascii="Calibri" w:hAnsi="Calibri" w:cs="Calibri"/>
          <w:color w:val="252424"/>
          <w:shd w:val="clear" w:color="auto" w:fill="FFFFFF"/>
        </w:rPr>
        <w:t>Voucher Desenvolvedor</w:t>
      </w:r>
      <w:r>
        <w:t xml:space="preserve">, via chat solicitando um sistema para fazer o controle de </w:t>
      </w:r>
      <w:r w:rsidR="00F10CD6">
        <w:t xml:space="preserve">estoque de produtos </w:t>
      </w:r>
      <w:r>
        <w:t>em tempo real.</w:t>
      </w:r>
    </w:p>
    <w:p w14:paraId="621B6A83" w14:textId="4AA88DD1" w:rsidR="00F01268" w:rsidRDefault="006F6681" w:rsidP="00F01268">
      <w:r>
        <w:t>Após pedido foi enviado um questionário geral a empresa onde foram solicitadas informações sobre esse sistema que seria desenvolvido, foi questionado sobre informações como objetivo do sistema, logo da empresa que seria usada, requisitos do sistema, publico alvo, design esperado, objetivos e telas necessárias, etc.</w:t>
      </w:r>
    </w:p>
    <w:p w14:paraId="08FCCBB2" w14:textId="69086E6C" w:rsidR="006F6681" w:rsidRDefault="006F6681" w:rsidP="00F01268">
      <w:r>
        <w:t>O questionário foi enviado e após alguns minutos foi recebido a versão preenchida onde a empresa Inova informou as características básicas do sistema. Foram recebidas informações como publico alvo que seria Geral, a empresa pediu design minimalista interativo, informou sites que podem ser usados como referencia que seriam sites do SEDEX e Uber. Foi solicitado que a logo da empresa só apareça na tela inicial, foi solicitado integração com AWS. Foi solicitado que o sistema seja rápido e intui</w:t>
      </w:r>
      <w:r w:rsidR="002F1387">
        <w:t>tivo. O sistema será apenas voltado para WEB (pagina de internet) não sendo necessário integração e compatibilidade com outros hardwares.</w:t>
      </w:r>
    </w:p>
    <w:p w14:paraId="4DE01B9A" w14:textId="77777777" w:rsidR="006F6681" w:rsidRPr="00F01268" w:rsidRDefault="006F6681" w:rsidP="00F01268"/>
    <w:p w14:paraId="7B0436DA" w14:textId="3A31FAC1" w:rsidR="00A06EE2" w:rsidRDefault="00635868" w:rsidP="00573B74">
      <w:pPr>
        <w:pStyle w:val="Ttulo1"/>
        <w:numPr>
          <w:ilvl w:val="1"/>
          <w:numId w:val="15"/>
        </w:numPr>
        <w:tabs>
          <w:tab w:val="center" w:pos="1383"/>
        </w:tabs>
        <w:spacing w:after="315"/>
        <w:rPr>
          <w:rFonts w:ascii="Times New Roman" w:hAnsi="Times New Roman" w:cs="Times New Roman"/>
          <w:sz w:val="28"/>
          <w:szCs w:val="28"/>
        </w:rPr>
      </w:pPr>
      <w:bookmarkStart w:id="1" w:name="_Toc164149430"/>
      <w:r>
        <w:rPr>
          <w:rFonts w:ascii="Times New Roman" w:hAnsi="Times New Roman" w:cs="Times New Roman"/>
          <w:sz w:val="28"/>
          <w:szCs w:val="28"/>
        </w:rPr>
        <w:t>P</w:t>
      </w:r>
      <w:r w:rsidR="00A06EE2" w:rsidRPr="00A06EE2">
        <w:rPr>
          <w:rFonts w:ascii="Times New Roman" w:hAnsi="Times New Roman" w:cs="Times New Roman"/>
          <w:sz w:val="28"/>
          <w:szCs w:val="28"/>
        </w:rPr>
        <w:t>ropósito</w:t>
      </w:r>
      <w:bookmarkEnd w:id="1"/>
    </w:p>
    <w:p w14:paraId="647FC01F" w14:textId="5F70EE48" w:rsidR="00573B74" w:rsidRPr="00573B74" w:rsidRDefault="00CA7F61" w:rsidP="00573B74">
      <w:r>
        <w:t xml:space="preserve">O sistema tem o propósito de </w:t>
      </w:r>
      <w:r w:rsidR="007953DD">
        <w:t>controle de estoque de produtos em tempo real.</w:t>
      </w:r>
    </w:p>
    <w:p w14:paraId="300388F1" w14:textId="303EFECE" w:rsidR="0036063A" w:rsidRPr="00F76964" w:rsidRDefault="7D2897EE" w:rsidP="00A06EE2">
      <w:pPr>
        <w:pStyle w:val="Ttulo1"/>
        <w:numPr>
          <w:ilvl w:val="0"/>
          <w:numId w:val="12"/>
        </w:numPr>
        <w:rPr>
          <w:rFonts w:ascii="Times New Roman" w:eastAsia="Arial" w:hAnsi="Times New Roman" w:cs="Times New Roman"/>
          <w:sz w:val="28"/>
          <w:szCs w:val="28"/>
        </w:rPr>
      </w:pPr>
      <w:bookmarkStart w:id="2" w:name="_Toc164149431"/>
      <w:r w:rsidRPr="00F76964">
        <w:rPr>
          <w:rFonts w:ascii="Times New Roman" w:eastAsia="Arial" w:hAnsi="Times New Roman" w:cs="Times New Roman"/>
          <w:sz w:val="28"/>
          <w:szCs w:val="28"/>
        </w:rPr>
        <w:t>Escopo do Projeto</w:t>
      </w:r>
      <w:bookmarkEnd w:id="2"/>
    </w:p>
    <w:p w14:paraId="03714B9B" w14:textId="5AD716AC" w:rsidR="00573B74" w:rsidRDefault="002E0334" w:rsidP="00573B74">
      <w:pPr>
        <w:pStyle w:val="Ttulo1"/>
        <w:tabs>
          <w:tab w:val="center" w:pos="1675"/>
        </w:tabs>
        <w:spacing w:after="263"/>
        <w:rPr>
          <w:rFonts w:ascii="Times New Roman" w:hAnsi="Times New Roman" w:cs="Times New Roman"/>
          <w:sz w:val="28"/>
          <w:szCs w:val="28"/>
        </w:rPr>
      </w:pPr>
      <w:bookmarkStart w:id="3" w:name="_Toc164149432"/>
      <w:r>
        <w:rPr>
          <w:rFonts w:ascii="Times New Roman" w:hAnsi="Times New Roman" w:cs="Times New Roman"/>
          <w:sz w:val="28"/>
          <w:szCs w:val="28"/>
        </w:rPr>
        <w:t xml:space="preserve">2.1 </w:t>
      </w:r>
      <w:r w:rsidR="00A06EE2" w:rsidRPr="00A06EE2">
        <w:rPr>
          <w:rFonts w:ascii="Times New Roman" w:hAnsi="Times New Roman" w:cs="Times New Roman"/>
          <w:sz w:val="28"/>
          <w:szCs w:val="28"/>
        </w:rPr>
        <w:t>P</w:t>
      </w:r>
      <w:r w:rsidR="00A06EE2">
        <w:rPr>
          <w:rFonts w:ascii="Times New Roman" w:hAnsi="Times New Roman" w:cs="Times New Roman"/>
          <w:sz w:val="28"/>
          <w:szCs w:val="28"/>
        </w:rPr>
        <w:t>úblico</w:t>
      </w:r>
      <w:r w:rsidR="00A06EE2" w:rsidRPr="00A06EE2">
        <w:rPr>
          <w:rFonts w:ascii="Times New Roman" w:hAnsi="Times New Roman" w:cs="Times New Roman"/>
          <w:sz w:val="28"/>
          <w:szCs w:val="28"/>
        </w:rPr>
        <w:t>-alvo</w:t>
      </w:r>
      <w:bookmarkEnd w:id="3"/>
    </w:p>
    <w:p w14:paraId="12EC8655" w14:textId="0FF11DC3" w:rsidR="00573B74" w:rsidRDefault="00573B74" w:rsidP="00573B74"/>
    <w:p w14:paraId="300F7E02" w14:textId="567925B4" w:rsidR="007953DD" w:rsidRDefault="007953DD" w:rsidP="00573B74"/>
    <w:p w14:paraId="00A843A2" w14:textId="35033298" w:rsidR="007953DD" w:rsidRDefault="007953DD" w:rsidP="00573B74"/>
    <w:p w14:paraId="56B8D120" w14:textId="02EF4B52" w:rsidR="007953DD" w:rsidRDefault="007953DD" w:rsidP="00573B74"/>
    <w:p w14:paraId="312943D5" w14:textId="77777777" w:rsidR="007953DD" w:rsidRPr="00573B74" w:rsidRDefault="007953DD" w:rsidP="00573B74"/>
    <w:p w14:paraId="43C94C89" w14:textId="696CC9D0" w:rsidR="00573B74" w:rsidRPr="00573B74" w:rsidRDefault="00573B74" w:rsidP="00573B74">
      <w:pPr>
        <w:pStyle w:val="Ttulo1"/>
        <w:numPr>
          <w:ilvl w:val="0"/>
          <w:numId w:val="12"/>
        </w:numPr>
        <w:rPr>
          <w:rFonts w:ascii="Times New Roman" w:eastAsia="Arial" w:hAnsi="Times New Roman" w:cs="Times New Roman"/>
          <w:sz w:val="28"/>
          <w:szCs w:val="28"/>
        </w:rPr>
      </w:pPr>
      <w:bookmarkStart w:id="4" w:name="_Toc164149433"/>
      <w:r w:rsidRPr="00573B74">
        <w:rPr>
          <w:rFonts w:ascii="Times New Roman" w:eastAsia="Arial" w:hAnsi="Times New Roman" w:cs="Times New Roman"/>
          <w:sz w:val="28"/>
          <w:szCs w:val="28"/>
        </w:rPr>
        <w:lastRenderedPageBreak/>
        <w:t>Levantamento de Requisitos</w:t>
      </w:r>
      <w:bookmarkEnd w:id="4"/>
    </w:p>
    <w:p w14:paraId="6CB62F8E" w14:textId="036792FD" w:rsidR="00635868" w:rsidRDefault="7D2897EE" w:rsidP="00635868">
      <w:pPr>
        <w:pStyle w:val="Subttulo"/>
        <w:numPr>
          <w:ilvl w:val="1"/>
          <w:numId w:val="16"/>
        </w:numPr>
        <w:rPr>
          <w:rFonts w:ascii="Times New Roman" w:eastAsia="Arial" w:hAnsi="Times New Roman" w:cs="Times New Roman"/>
          <w:spacing w:val="0"/>
          <w:sz w:val="28"/>
          <w:szCs w:val="28"/>
        </w:rPr>
      </w:pPr>
      <w:bookmarkStart w:id="5" w:name="_Toc164149434"/>
      <w:r w:rsidRPr="00573B74">
        <w:rPr>
          <w:rFonts w:ascii="Times New Roman" w:eastAsia="Arial" w:hAnsi="Times New Roman" w:cs="Times New Roman"/>
          <w:spacing w:val="0"/>
          <w:sz w:val="28"/>
          <w:szCs w:val="28"/>
        </w:rPr>
        <w:t xml:space="preserve">– </w:t>
      </w:r>
      <w:bookmarkStart w:id="6" w:name="_Hlk166564978"/>
      <w:r w:rsidRPr="00573B74">
        <w:rPr>
          <w:rFonts w:ascii="Times New Roman" w:eastAsia="Arial" w:hAnsi="Times New Roman" w:cs="Times New Roman"/>
          <w:spacing w:val="0"/>
          <w:sz w:val="28"/>
          <w:szCs w:val="28"/>
        </w:rPr>
        <w:t>Requisitos Funcionais</w:t>
      </w:r>
      <w:bookmarkEnd w:id="5"/>
    </w:p>
    <w:p w14:paraId="377EA0F1" w14:textId="77777777" w:rsidR="007953DD" w:rsidRPr="007953DD" w:rsidRDefault="007953DD" w:rsidP="007953DD"/>
    <w:bookmarkEnd w:id="6"/>
    <w:p w14:paraId="44CC3A2B" w14:textId="77777777" w:rsidR="007953DD" w:rsidRPr="00277BF6" w:rsidRDefault="007953DD" w:rsidP="007953DD">
      <w:pPr>
        <w:rPr>
          <w:rFonts w:ascii="Times New Roman" w:eastAsia="Arial" w:hAnsi="Times New Roman" w:cs="Times New Roman"/>
          <w:sz w:val="28"/>
          <w:szCs w:val="28"/>
        </w:rPr>
      </w:pPr>
      <w:r w:rsidRPr="00635868">
        <w:rPr>
          <w:rFonts w:ascii="Times New Roman" w:hAnsi="Times New Roman" w:cs="Times New Roman"/>
          <w:b/>
          <w:sz w:val="24"/>
          <w:szCs w:val="24"/>
        </w:rPr>
        <w:t xml:space="preserve">RF001 - </w:t>
      </w:r>
    </w:p>
    <w:p w14:paraId="69E06CBE" w14:textId="77777777" w:rsidR="007953DD" w:rsidRPr="00635868" w:rsidRDefault="007953DD" w:rsidP="007953DD">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r>
        <w:rPr>
          <w:rFonts w:ascii="Times New Roman" w:hAnsi="Times New Roman" w:cs="Times New Roman"/>
          <w:b/>
          <w:sz w:val="24"/>
          <w:szCs w:val="24"/>
        </w:rPr>
        <w:t xml:space="preserve">Cadastro de </w:t>
      </w:r>
      <w:r w:rsidRPr="00277BF6">
        <w:rPr>
          <w:rFonts w:ascii="Times New Roman" w:hAnsi="Times New Roman" w:cs="Times New Roman"/>
          <w:b/>
          <w:sz w:val="24"/>
          <w:szCs w:val="24"/>
        </w:rPr>
        <w:t>Produto:</w:t>
      </w:r>
    </w:p>
    <w:p w14:paraId="61B8AF28" w14:textId="77777777" w:rsidR="007953DD" w:rsidRDefault="007953DD" w:rsidP="007953DD">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 xml:space="preserve">: </w:t>
      </w:r>
      <w:r w:rsidRPr="00277BF6">
        <w:rPr>
          <w:rFonts w:ascii="Times New Roman" w:hAnsi="Times New Roman" w:cs="Times New Roman"/>
          <w:sz w:val="24"/>
          <w:szCs w:val="24"/>
        </w:rPr>
        <w:t xml:space="preserve">O sistema deve permitir o </w:t>
      </w:r>
      <w:r>
        <w:rPr>
          <w:rFonts w:ascii="Times New Roman" w:hAnsi="Times New Roman" w:cs="Times New Roman"/>
          <w:sz w:val="24"/>
          <w:szCs w:val="24"/>
        </w:rPr>
        <w:t>cadastro</w:t>
      </w:r>
      <w:r w:rsidRPr="00277BF6">
        <w:rPr>
          <w:rFonts w:ascii="Times New Roman" w:hAnsi="Times New Roman" w:cs="Times New Roman"/>
          <w:sz w:val="24"/>
          <w:szCs w:val="24"/>
        </w:rPr>
        <w:t xml:space="preserve"> de novos produtos, incluindo código, descrição e quantidade inicial em estoque.</w:t>
      </w:r>
    </w:p>
    <w:p w14:paraId="79832846" w14:textId="77777777" w:rsidR="007953DD" w:rsidRDefault="007953DD" w:rsidP="00A714CD">
      <w:pPr>
        <w:spacing w:after="9"/>
        <w:jc w:val="both"/>
        <w:rPr>
          <w:rFonts w:ascii="Times New Roman" w:hAnsi="Times New Roman" w:cs="Times New Roman"/>
          <w:b/>
          <w:bCs/>
          <w:sz w:val="24"/>
          <w:szCs w:val="24"/>
        </w:rPr>
      </w:pPr>
    </w:p>
    <w:p w14:paraId="37AD0E66" w14:textId="34483C8E" w:rsidR="007953DD" w:rsidRPr="00277BF6" w:rsidRDefault="007953DD" w:rsidP="007953DD">
      <w:pPr>
        <w:rPr>
          <w:rFonts w:ascii="Times New Roman" w:eastAsia="Arial" w:hAnsi="Times New Roman" w:cs="Times New Roman"/>
          <w:sz w:val="28"/>
          <w:szCs w:val="28"/>
        </w:rPr>
      </w:pPr>
      <w:r w:rsidRPr="00635868">
        <w:rPr>
          <w:rFonts w:ascii="Times New Roman" w:hAnsi="Times New Roman" w:cs="Times New Roman"/>
          <w:b/>
          <w:sz w:val="24"/>
          <w:szCs w:val="24"/>
        </w:rPr>
        <w:t>RF00</w:t>
      </w:r>
      <w:r w:rsidR="00A714CD">
        <w:rPr>
          <w:rFonts w:ascii="Times New Roman" w:hAnsi="Times New Roman" w:cs="Times New Roman"/>
          <w:b/>
          <w:sz w:val="24"/>
          <w:szCs w:val="24"/>
        </w:rPr>
        <w:t>2</w:t>
      </w:r>
      <w:r w:rsidRPr="00635868">
        <w:rPr>
          <w:rFonts w:ascii="Times New Roman" w:hAnsi="Times New Roman" w:cs="Times New Roman"/>
          <w:b/>
          <w:sz w:val="24"/>
          <w:szCs w:val="24"/>
        </w:rPr>
        <w:t xml:space="preserve"> - </w:t>
      </w:r>
    </w:p>
    <w:p w14:paraId="050E3A65" w14:textId="68919079" w:rsidR="007953DD" w:rsidRDefault="007953DD" w:rsidP="007953DD">
      <w:pPr>
        <w:spacing w:after="6"/>
        <w:ind w:left="150"/>
        <w:jc w:val="both"/>
        <w:rPr>
          <w:rFonts w:ascii="Times New Roman" w:hAnsi="Times New Roman" w:cs="Times New Roman"/>
          <w:b/>
          <w:sz w:val="24"/>
          <w:szCs w:val="24"/>
        </w:rPr>
      </w:pPr>
      <w:r w:rsidRPr="00635868">
        <w:rPr>
          <w:rFonts w:ascii="Times New Roman" w:hAnsi="Times New Roman" w:cs="Times New Roman"/>
          <w:b/>
          <w:sz w:val="24"/>
          <w:szCs w:val="24"/>
        </w:rPr>
        <w:t>Contexto:</w:t>
      </w:r>
      <w:r>
        <w:rPr>
          <w:rFonts w:ascii="Times New Roman" w:hAnsi="Times New Roman" w:cs="Times New Roman"/>
          <w:b/>
          <w:sz w:val="24"/>
          <w:szCs w:val="24"/>
        </w:rPr>
        <w:t xml:space="preserve"> </w:t>
      </w:r>
      <w:r w:rsidR="00A714CD">
        <w:rPr>
          <w:rFonts w:ascii="Times New Roman" w:hAnsi="Times New Roman" w:cs="Times New Roman"/>
          <w:b/>
          <w:sz w:val="24"/>
          <w:szCs w:val="24"/>
        </w:rPr>
        <w:t xml:space="preserve">Exclusão de </w:t>
      </w:r>
      <w:r w:rsidRPr="00CB127E">
        <w:rPr>
          <w:rFonts w:ascii="Times New Roman" w:hAnsi="Times New Roman" w:cs="Times New Roman"/>
          <w:b/>
          <w:sz w:val="24"/>
          <w:szCs w:val="24"/>
        </w:rPr>
        <w:t>Produto</w:t>
      </w:r>
      <w:r w:rsidR="00A714CD">
        <w:rPr>
          <w:rFonts w:ascii="Times New Roman" w:hAnsi="Times New Roman" w:cs="Times New Roman"/>
          <w:b/>
          <w:sz w:val="24"/>
          <w:szCs w:val="24"/>
        </w:rPr>
        <w:t>s</w:t>
      </w:r>
      <w:r w:rsidRPr="00CB127E">
        <w:rPr>
          <w:rFonts w:ascii="Times New Roman" w:hAnsi="Times New Roman" w:cs="Times New Roman"/>
          <w:b/>
          <w:sz w:val="24"/>
          <w:szCs w:val="24"/>
        </w:rPr>
        <w:t>:</w:t>
      </w:r>
    </w:p>
    <w:p w14:paraId="0DE2F848" w14:textId="2203E69B" w:rsidR="007953DD" w:rsidRDefault="007953DD" w:rsidP="007953DD">
      <w:pPr>
        <w:spacing w:after="6"/>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w:t>
      </w:r>
      <w:r>
        <w:rPr>
          <w:rFonts w:ascii="Times New Roman" w:hAnsi="Times New Roman" w:cs="Times New Roman"/>
          <w:sz w:val="24"/>
          <w:szCs w:val="24"/>
        </w:rPr>
        <w:t xml:space="preserve"> </w:t>
      </w:r>
      <w:r w:rsidRPr="00CB127E">
        <w:rPr>
          <w:rFonts w:ascii="Times New Roman" w:hAnsi="Times New Roman" w:cs="Times New Roman"/>
          <w:sz w:val="24"/>
          <w:szCs w:val="24"/>
        </w:rPr>
        <w:t xml:space="preserve">O sistema deve permitir </w:t>
      </w:r>
      <w:r w:rsidR="00A714CD">
        <w:rPr>
          <w:rFonts w:ascii="Times New Roman" w:hAnsi="Times New Roman" w:cs="Times New Roman"/>
          <w:sz w:val="24"/>
          <w:szCs w:val="24"/>
        </w:rPr>
        <w:t>a exclusão de produtos do estoque assim como exclusão de itens que sejam vendidos.</w:t>
      </w:r>
    </w:p>
    <w:p w14:paraId="575B8F7D" w14:textId="77777777" w:rsidR="007953DD" w:rsidRDefault="007953DD" w:rsidP="007953DD">
      <w:pPr>
        <w:spacing w:after="9"/>
        <w:jc w:val="both"/>
        <w:rPr>
          <w:rFonts w:ascii="Times New Roman" w:hAnsi="Times New Roman" w:cs="Times New Roman"/>
          <w:b/>
          <w:bCs/>
          <w:sz w:val="24"/>
          <w:szCs w:val="24"/>
        </w:rPr>
      </w:pPr>
    </w:p>
    <w:p w14:paraId="6E9C8420" w14:textId="2AA614B4" w:rsidR="007953DD" w:rsidRPr="00277BF6" w:rsidRDefault="007953DD" w:rsidP="007953DD">
      <w:pPr>
        <w:rPr>
          <w:rFonts w:ascii="Times New Roman" w:eastAsia="Arial" w:hAnsi="Times New Roman" w:cs="Times New Roman"/>
          <w:sz w:val="28"/>
          <w:szCs w:val="28"/>
        </w:rPr>
      </w:pPr>
      <w:r w:rsidRPr="00635868">
        <w:rPr>
          <w:rFonts w:ascii="Times New Roman" w:hAnsi="Times New Roman" w:cs="Times New Roman"/>
          <w:b/>
          <w:sz w:val="24"/>
          <w:szCs w:val="24"/>
        </w:rPr>
        <w:t>RF00</w:t>
      </w:r>
      <w:r w:rsidR="00A714CD">
        <w:rPr>
          <w:rFonts w:ascii="Times New Roman" w:hAnsi="Times New Roman" w:cs="Times New Roman"/>
          <w:b/>
          <w:sz w:val="24"/>
          <w:szCs w:val="24"/>
        </w:rPr>
        <w:t>3</w:t>
      </w:r>
      <w:r w:rsidRPr="00635868">
        <w:rPr>
          <w:rFonts w:ascii="Times New Roman" w:hAnsi="Times New Roman" w:cs="Times New Roman"/>
          <w:b/>
          <w:sz w:val="24"/>
          <w:szCs w:val="24"/>
        </w:rPr>
        <w:t xml:space="preserve"> - </w:t>
      </w:r>
    </w:p>
    <w:p w14:paraId="0585B80A" w14:textId="77777777" w:rsidR="007953DD" w:rsidRPr="00635868" w:rsidRDefault="007953DD" w:rsidP="007953DD">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Contexto:</w:t>
      </w:r>
      <w:r>
        <w:rPr>
          <w:rFonts w:ascii="Times New Roman" w:hAnsi="Times New Roman" w:cs="Times New Roman"/>
          <w:b/>
          <w:sz w:val="24"/>
          <w:szCs w:val="24"/>
        </w:rPr>
        <w:t xml:space="preserve"> </w:t>
      </w:r>
      <w:r w:rsidRPr="00CB127E">
        <w:rPr>
          <w:rFonts w:ascii="Times New Roman" w:hAnsi="Times New Roman" w:cs="Times New Roman"/>
          <w:b/>
          <w:sz w:val="24"/>
          <w:szCs w:val="24"/>
        </w:rPr>
        <w:t>Atualização de Quantidade em Estoque:</w:t>
      </w:r>
    </w:p>
    <w:p w14:paraId="75F20736" w14:textId="77777777" w:rsidR="007953DD" w:rsidRDefault="007953DD" w:rsidP="007953DD">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w:t>
      </w:r>
      <w:r>
        <w:rPr>
          <w:rFonts w:ascii="Times New Roman" w:hAnsi="Times New Roman" w:cs="Times New Roman"/>
          <w:sz w:val="24"/>
          <w:szCs w:val="24"/>
        </w:rPr>
        <w:t xml:space="preserve"> </w:t>
      </w:r>
      <w:r w:rsidRPr="00CB127E">
        <w:rPr>
          <w:rFonts w:ascii="Times New Roman" w:hAnsi="Times New Roman" w:cs="Times New Roman"/>
          <w:sz w:val="24"/>
          <w:szCs w:val="24"/>
        </w:rPr>
        <w:t>Após cada entrada ou saída de produtos, o sistema deve atualizar automaticamente a quantidade em estoque de cada produto.</w:t>
      </w:r>
    </w:p>
    <w:p w14:paraId="4973D732" w14:textId="77777777" w:rsidR="007953DD" w:rsidRDefault="007953DD" w:rsidP="00A714CD">
      <w:pPr>
        <w:spacing w:after="6"/>
        <w:jc w:val="both"/>
        <w:rPr>
          <w:rFonts w:ascii="Times New Roman" w:hAnsi="Times New Roman" w:cs="Times New Roman"/>
          <w:b/>
          <w:bCs/>
          <w:sz w:val="24"/>
          <w:szCs w:val="24"/>
        </w:rPr>
      </w:pPr>
      <w:r>
        <w:rPr>
          <w:rFonts w:ascii="Times New Roman" w:hAnsi="Times New Roman" w:cs="Times New Roman"/>
          <w:b/>
          <w:bCs/>
          <w:sz w:val="24"/>
          <w:szCs w:val="24"/>
        </w:rPr>
        <w:tab/>
      </w:r>
    </w:p>
    <w:p w14:paraId="7C1384AF" w14:textId="0A46421D" w:rsidR="007953DD" w:rsidRPr="00277BF6" w:rsidRDefault="007953DD" w:rsidP="007953DD">
      <w:pPr>
        <w:rPr>
          <w:rFonts w:ascii="Times New Roman" w:eastAsia="Arial" w:hAnsi="Times New Roman" w:cs="Times New Roman"/>
          <w:sz w:val="28"/>
          <w:szCs w:val="28"/>
        </w:rPr>
      </w:pPr>
      <w:r w:rsidRPr="00635868">
        <w:rPr>
          <w:rFonts w:ascii="Times New Roman" w:hAnsi="Times New Roman" w:cs="Times New Roman"/>
          <w:b/>
          <w:sz w:val="24"/>
          <w:szCs w:val="24"/>
        </w:rPr>
        <w:t>RF00</w:t>
      </w:r>
      <w:r w:rsidR="00B40C6A">
        <w:rPr>
          <w:rFonts w:ascii="Times New Roman" w:hAnsi="Times New Roman" w:cs="Times New Roman"/>
          <w:b/>
          <w:sz w:val="24"/>
          <w:szCs w:val="24"/>
        </w:rPr>
        <w:t>4</w:t>
      </w:r>
      <w:r w:rsidRPr="00635868">
        <w:rPr>
          <w:rFonts w:ascii="Times New Roman" w:hAnsi="Times New Roman" w:cs="Times New Roman"/>
          <w:b/>
          <w:sz w:val="24"/>
          <w:szCs w:val="24"/>
        </w:rPr>
        <w:t xml:space="preserve"> - </w:t>
      </w:r>
    </w:p>
    <w:p w14:paraId="13D62084" w14:textId="77777777" w:rsidR="007953DD" w:rsidRDefault="007953DD" w:rsidP="007953DD">
      <w:pPr>
        <w:spacing w:after="6"/>
        <w:ind w:left="150"/>
        <w:jc w:val="both"/>
        <w:rPr>
          <w:rFonts w:ascii="Times New Roman" w:hAnsi="Times New Roman" w:cs="Times New Roman"/>
          <w:b/>
          <w:sz w:val="24"/>
          <w:szCs w:val="24"/>
        </w:rPr>
      </w:pPr>
      <w:r w:rsidRPr="00635868">
        <w:rPr>
          <w:rFonts w:ascii="Times New Roman" w:hAnsi="Times New Roman" w:cs="Times New Roman"/>
          <w:b/>
          <w:sz w:val="24"/>
          <w:szCs w:val="24"/>
        </w:rPr>
        <w:t>Contexto:</w:t>
      </w:r>
      <w:r>
        <w:rPr>
          <w:rFonts w:ascii="Times New Roman" w:hAnsi="Times New Roman" w:cs="Times New Roman"/>
          <w:b/>
          <w:sz w:val="24"/>
          <w:szCs w:val="24"/>
        </w:rPr>
        <w:t xml:space="preserve"> </w:t>
      </w:r>
      <w:r w:rsidRPr="00CB127E">
        <w:rPr>
          <w:rFonts w:ascii="Times New Roman" w:hAnsi="Times New Roman" w:cs="Times New Roman"/>
          <w:b/>
          <w:sz w:val="24"/>
          <w:szCs w:val="24"/>
        </w:rPr>
        <w:t>Relatórios de Estoque:</w:t>
      </w:r>
    </w:p>
    <w:p w14:paraId="18AA3402" w14:textId="0CCFD30F" w:rsidR="007953DD" w:rsidRPr="00CB127E" w:rsidRDefault="007953DD" w:rsidP="007953DD">
      <w:pPr>
        <w:spacing w:after="6"/>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w:t>
      </w:r>
      <w:r>
        <w:rPr>
          <w:rFonts w:ascii="Times New Roman" w:hAnsi="Times New Roman" w:cs="Times New Roman"/>
          <w:sz w:val="24"/>
          <w:szCs w:val="24"/>
        </w:rPr>
        <w:t xml:space="preserve"> </w:t>
      </w:r>
      <w:r w:rsidRPr="00CB127E">
        <w:rPr>
          <w:rFonts w:ascii="Times New Roman" w:hAnsi="Times New Roman" w:cs="Times New Roman"/>
          <w:sz w:val="24"/>
          <w:szCs w:val="24"/>
        </w:rPr>
        <w:t>Deve ser possível gerar relatórios que mostrem o estoque atual de todos os produtos, incluindo quantidade disponível</w:t>
      </w:r>
      <w:r w:rsidR="00A714CD">
        <w:rPr>
          <w:rFonts w:ascii="Times New Roman" w:hAnsi="Times New Roman" w:cs="Times New Roman"/>
          <w:sz w:val="24"/>
          <w:szCs w:val="24"/>
        </w:rPr>
        <w:t xml:space="preserve"> para tomada de decisão.</w:t>
      </w:r>
    </w:p>
    <w:p w14:paraId="0F3B397B" w14:textId="480C0833" w:rsidR="00635868" w:rsidRDefault="00635868" w:rsidP="00635868">
      <w:pPr>
        <w:spacing w:after="9"/>
        <w:ind w:left="150"/>
        <w:jc w:val="both"/>
        <w:rPr>
          <w:rFonts w:ascii="Times New Roman" w:hAnsi="Times New Roman" w:cs="Times New Roman"/>
          <w:sz w:val="24"/>
          <w:szCs w:val="24"/>
        </w:rPr>
      </w:pPr>
    </w:p>
    <w:p w14:paraId="472EE742" w14:textId="11BC907F" w:rsidR="00573B74" w:rsidRDefault="00573B74" w:rsidP="00573B74">
      <w:pPr>
        <w:pStyle w:val="Subttulo"/>
        <w:numPr>
          <w:ilvl w:val="1"/>
          <w:numId w:val="16"/>
        </w:numPr>
        <w:rPr>
          <w:rFonts w:ascii="Times New Roman" w:eastAsia="Arial" w:hAnsi="Times New Roman" w:cs="Times New Roman"/>
          <w:spacing w:val="0"/>
          <w:sz w:val="28"/>
          <w:szCs w:val="28"/>
        </w:rPr>
      </w:pPr>
      <w:bookmarkStart w:id="7" w:name="_Toc164149435"/>
      <w:r w:rsidRPr="00635868">
        <w:rPr>
          <w:rFonts w:eastAsia="Arial"/>
          <w:sz w:val="28"/>
          <w:szCs w:val="28"/>
        </w:rPr>
        <w:t xml:space="preserve">– </w:t>
      </w:r>
      <w:bookmarkStart w:id="8" w:name="_Hlk166565092"/>
      <w:r w:rsidRPr="00E04B40">
        <w:rPr>
          <w:rFonts w:ascii="Times New Roman" w:eastAsia="Arial" w:hAnsi="Times New Roman" w:cs="Times New Roman"/>
          <w:spacing w:val="0"/>
          <w:sz w:val="28"/>
          <w:szCs w:val="28"/>
        </w:rPr>
        <w:t>Requisitos Não Funcionais</w:t>
      </w:r>
      <w:bookmarkEnd w:id="7"/>
    </w:p>
    <w:p w14:paraId="0A002431" w14:textId="2CA9BAAB" w:rsidR="007953DD" w:rsidRDefault="007953DD" w:rsidP="007953DD"/>
    <w:p w14:paraId="7480C4E7" w14:textId="77777777" w:rsidR="007953DD" w:rsidRPr="00E04B40"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Pr>
          <w:rFonts w:ascii="Times New Roman" w:hAnsi="Times New Roman" w:cs="Times New Roman"/>
          <w:b/>
          <w:sz w:val="24"/>
          <w:szCs w:val="24"/>
        </w:rPr>
        <w:t>1</w:t>
      </w:r>
      <w:r w:rsidRPr="00E04B40">
        <w:rPr>
          <w:rFonts w:ascii="Times New Roman" w:hAnsi="Times New Roman" w:cs="Times New Roman"/>
          <w:b/>
          <w:sz w:val="24"/>
          <w:szCs w:val="24"/>
        </w:rPr>
        <w:t xml:space="preserve"> – </w:t>
      </w:r>
      <w:r w:rsidRPr="00CB127E">
        <w:rPr>
          <w:rFonts w:ascii="Times New Roman" w:hAnsi="Times New Roman" w:cs="Times New Roman"/>
          <w:b/>
          <w:sz w:val="24"/>
          <w:szCs w:val="24"/>
        </w:rPr>
        <w:t>Desempenho:</w:t>
      </w:r>
    </w:p>
    <w:p w14:paraId="0B0EB6DA" w14:textId="3698B87C" w:rsidR="007953DD"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Pr="00CB127E">
        <w:rPr>
          <w:rFonts w:ascii="Times New Roman" w:hAnsi="Times New Roman" w:cs="Times New Roman"/>
          <w:b/>
          <w:sz w:val="24"/>
          <w:szCs w:val="24"/>
        </w:rPr>
        <w:t>O sistema deve ser capaz de lidar com grandes volumes de</w:t>
      </w:r>
      <w:r w:rsidR="00A714CD">
        <w:rPr>
          <w:rFonts w:ascii="Times New Roman" w:hAnsi="Times New Roman" w:cs="Times New Roman"/>
          <w:b/>
          <w:sz w:val="24"/>
          <w:szCs w:val="24"/>
        </w:rPr>
        <w:t xml:space="preserve"> dados</w:t>
      </w:r>
      <w:r w:rsidRPr="00CB127E">
        <w:rPr>
          <w:rFonts w:ascii="Times New Roman" w:hAnsi="Times New Roman" w:cs="Times New Roman"/>
          <w:b/>
          <w:sz w:val="24"/>
          <w:szCs w:val="24"/>
        </w:rPr>
        <w:t>, mantendo um desempenho rápido e responsivo.</w:t>
      </w:r>
    </w:p>
    <w:p w14:paraId="4E897015" w14:textId="77777777" w:rsidR="007953DD"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Prioridade:</w:t>
      </w:r>
      <w:r>
        <w:rPr>
          <w:rFonts w:ascii="Times New Roman" w:hAnsi="Times New Roman" w:cs="Times New Roman"/>
          <w:b/>
          <w:sz w:val="24"/>
          <w:szCs w:val="24"/>
        </w:rPr>
        <w:t xml:space="preserve"> Alta</w:t>
      </w:r>
    </w:p>
    <w:p w14:paraId="099DB9E3" w14:textId="77777777" w:rsidR="007953DD" w:rsidRDefault="007953DD" w:rsidP="007953DD">
      <w:pPr>
        <w:spacing w:after="145" w:line="265" w:lineRule="auto"/>
        <w:jc w:val="both"/>
        <w:rPr>
          <w:rFonts w:ascii="Times New Roman" w:hAnsi="Times New Roman" w:cs="Times New Roman"/>
          <w:b/>
          <w:sz w:val="24"/>
          <w:szCs w:val="24"/>
        </w:rPr>
      </w:pPr>
    </w:p>
    <w:p w14:paraId="02F0EE4B" w14:textId="77777777" w:rsidR="007953DD" w:rsidRPr="00E04B40"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lastRenderedPageBreak/>
        <w:t>RNF00</w:t>
      </w:r>
      <w:r>
        <w:rPr>
          <w:rFonts w:ascii="Times New Roman" w:hAnsi="Times New Roman" w:cs="Times New Roman"/>
          <w:b/>
          <w:sz w:val="24"/>
          <w:szCs w:val="24"/>
        </w:rPr>
        <w:t>2</w:t>
      </w:r>
      <w:r w:rsidRPr="00E04B40">
        <w:rPr>
          <w:rFonts w:ascii="Times New Roman" w:hAnsi="Times New Roman" w:cs="Times New Roman"/>
          <w:b/>
          <w:sz w:val="24"/>
          <w:szCs w:val="24"/>
        </w:rPr>
        <w:t xml:space="preserve"> – </w:t>
      </w:r>
      <w:r w:rsidRPr="00CB127E">
        <w:rPr>
          <w:rFonts w:ascii="Times New Roman" w:hAnsi="Times New Roman" w:cs="Times New Roman"/>
          <w:b/>
          <w:sz w:val="24"/>
          <w:szCs w:val="24"/>
        </w:rPr>
        <w:t>Confiabilidade:</w:t>
      </w:r>
    </w:p>
    <w:p w14:paraId="6FF268E4" w14:textId="3BACE1CD" w:rsidR="007953DD" w:rsidRPr="00E04B40"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Pr="00CB127E">
        <w:rPr>
          <w:rFonts w:ascii="Times New Roman" w:hAnsi="Times New Roman" w:cs="Times New Roman"/>
          <w:b/>
          <w:sz w:val="24"/>
          <w:szCs w:val="24"/>
        </w:rPr>
        <w:t xml:space="preserve">O sistema deve ser confiável, garantindo a precisão dos registros de </w:t>
      </w:r>
      <w:r w:rsidR="00A714CD">
        <w:rPr>
          <w:rFonts w:ascii="Times New Roman" w:hAnsi="Times New Roman" w:cs="Times New Roman"/>
          <w:b/>
          <w:sz w:val="24"/>
          <w:szCs w:val="24"/>
        </w:rPr>
        <w:t>estoque</w:t>
      </w:r>
    </w:p>
    <w:p w14:paraId="41AEF522" w14:textId="77777777" w:rsidR="007953DD"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Prioridade:</w:t>
      </w:r>
      <w:r>
        <w:rPr>
          <w:rFonts w:ascii="Times New Roman" w:hAnsi="Times New Roman" w:cs="Times New Roman"/>
          <w:b/>
          <w:sz w:val="24"/>
          <w:szCs w:val="24"/>
        </w:rPr>
        <w:t xml:space="preserve"> Alta</w:t>
      </w:r>
    </w:p>
    <w:p w14:paraId="6FFEDEF5" w14:textId="77777777" w:rsidR="007953DD" w:rsidRDefault="007953DD" w:rsidP="007953DD">
      <w:pPr>
        <w:spacing w:after="145" w:line="265" w:lineRule="auto"/>
        <w:jc w:val="both"/>
        <w:rPr>
          <w:rFonts w:ascii="Times New Roman" w:hAnsi="Times New Roman" w:cs="Times New Roman"/>
          <w:b/>
          <w:sz w:val="24"/>
          <w:szCs w:val="24"/>
        </w:rPr>
      </w:pPr>
    </w:p>
    <w:p w14:paraId="1FBC5365" w14:textId="77777777" w:rsidR="007953DD" w:rsidRPr="00E04B40"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Pr>
          <w:rFonts w:ascii="Times New Roman" w:hAnsi="Times New Roman" w:cs="Times New Roman"/>
          <w:b/>
          <w:sz w:val="24"/>
          <w:szCs w:val="24"/>
        </w:rPr>
        <w:t>3</w:t>
      </w:r>
      <w:r w:rsidRPr="00E04B40">
        <w:rPr>
          <w:rFonts w:ascii="Times New Roman" w:hAnsi="Times New Roman" w:cs="Times New Roman"/>
          <w:b/>
          <w:sz w:val="24"/>
          <w:szCs w:val="24"/>
        </w:rPr>
        <w:t xml:space="preserve"> – </w:t>
      </w:r>
      <w:r w:rsidRPr="00CB127E">
        <w:rPr>
          <w:rFonts w:ascii="Times New Roman" w:hAnsi="Times New Roman" w:cs="Times New Roman"/>
          <w:b/>
          <w:sz w:val="24"/>
          <w:szCs w:val="24"/>
        </w:rPr>
        <w:t>Usabilidade:</w:t>
      </w:r>
    </w:p>
    <w:p w14:paraId="16D7FCDF" w14:textId="33F30E4B" w:rsidR="007953DD" w:rsidRDefault="007953DD" w:rsidP="007953DD">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r w:rsidRPr="00CB127E">
        <w:rPr>
          <w:rFonts w:ascii="Times New Roman" w:hAnsi="Times New Roman" w:cs="Times New Roman"/>
          <w:b/>
          <w:sz w:val="24"/>
          <w:szCs w:val="24"/>
        </w:rPr>
        <w:t xml:space="preserve">O sistema deve ser </w:t>
      </w:r>
      <w:r w:rsidR="00A714CD">
        <w:rPr>
          <w:rFonts w:ascii="Times New Roman" w:hAnsi="Times New Roman" w:cs="Times New Roman"/>
          <w:b/>
          <w:sz w:val="24"/>
          <w:szCs w:val="24"/>
        </w:rPr>
        <w:t>simples e de fácil acesso.</w:t>
      </w:r>
    </w:p>
    <w:p w14:paraId="770CACCF" w14:textId="77777777" w:rsidR="007953DD" w:rsidRDefault="007953DD" w:rsidP="007953DD">
      <w:pPr>
        <w:pBdr>
          <w:bottom w:val="single" w:sz="6" w:space="1" w:color="auto"/>
        </w:pBd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Prioridade:</w:t>
      </w:r>
      <w:r>
        <w:rPr>
          <w:rFonts w:ascii="Times New Roman" w:hAnsi="Times New Roman" w:cs="Times New Roman"/>
          <w:b/>
          <w:sz w:val="24"/>
          <w:szCs w:val="24"/>
        </w:rPr>
        <w:t xml:space="preserve"> Media</w:t>
      </w:r>
    </w:p>
    <w:p w14:paraId="40A3D2EA" w14:textId="77777777" w:rsidR="007953DD" w:rsidRPr="00E04B40" w:rsidRDefault="007953DD" w:rsidP="00E04B40">
      <w:pPr>
        <w:spacing w:after="145" w:line="265" w:lineRule="auto"/>
        <w:jc w:val="both"/>
        <w:rPr>
          <w:rFonts w:ascii="Times New Roman" w:hAnsi="Times New Roman" w:cs="Times New Roman"/>
          <w:b/>
          <w:sz w:val="24"/>
          <w:szCs w:val="24"/>
        </w:rPr>
      </w:pPr>
    </w:p>
    <w:p w14:paraId="2051C1B5" w14:textId="55C9348D" w:rsidR="00573B74" w:rsidRDefault="7D2897EE" w:rsidP="00573B74">
      <w:pPr>
        <w:pStyle w:val="Ttulo1"/>
        <w:numPr>
          <w:ilvl w:val="0"/>
          <w:numId w:val="16"/>
        </w:numPr>
        <w:rPr>
          <w:rFonts w:ascii="Times New Roman" w:eastAsia="Arial" w:hAnsi="Times New Roman" w:cs="Times New Roman"/>
          <w:sz w:val="28"/>
          <w:szCs w:val="28"/>
        </w:rPr>
      </w:pPr>
      <w:bookmarkStart w:id="9" w:name="_Toc164149436"/>
      <w:bookmarkEnd w:id="8"/>
      <w:r w:rsidRPr="00573B74">
        <w:rPr>
          <w:rFonts w:ascii="Times New Roman" w:eastAsia="Arial" w:hAnsi="Times New Roman" w:cs="Times New Roman"/>
          <w:sz w:val="28"/>
          <w:szCs w:val="28"/>
        </w:rPr>
        <w:lastRenderedPageBreak/>
        <w:t>Diagrama de Caso de Uso</w:t>
      </w:r>
      <w:bookmarkEnd w:id="9"/>
    </w:p>
    <w:p w14:paraId="4EB209DC" w14:textId="756EC5A9" w:rsidR="0036063A" w:rsidRDefault="7D2897EE" w:rsidP="00573B74">
      <w:pPr>
        <w:pStyle w:val="Subttulo"/>
        <w:numPr>
          <w:ilvl w:val="1"/>
          <w:numId w:val="16"/>
        </w:numPr>
        <w:rPr>
          <w:rFonts w:ascii="Times New Roman" w:eastAsia="Arial" w:hAnsi="Times New Roman" w:cs="Times New Roman"/>
          <w:spacing w:val="0"/>
          <w:sz w:val="28"/>
          <w:szCs w:val="28"/>
        </w:rPr>
      </w:pPr>
      <w:bookmarkStart w:id="10" w:name="_Toc164149437"/>
      <w:r w:rsidRPr="00573B74">
        <w:t xml:space="preserve">– </w:t>
      </w:r>
      <w:r w:rsidRPr="00E04B40">
        <w:rPr>
          <w:rFonts w:ascii="Times New Roman" w:eastAsia="Arial" w:hAnsi="Times New Roman" w:cs="Times New Roman"/>
          <w:spacing w:val="0"/>
          <w:sz w:val="28"/>
          <w:szCs w:val="28"/>
        </w:rPr>
        <w:t>Descrição do Diagrama de Caso de Uso</w:t>
      </w:r>
      <w:bookmarkEnd w:id="10"/>
    </w:p>
    <w:p w14:paraId="35A1DE4E" w14:textId="7DACB0CE" w:rsidR="005E24D7" w:rsidRDefault="00E11F10" w:rsidP="005E24D7">
      <w:r w:rsidRPr="00E11F10">
        <w:rPr>
          <w:noProof/>
        </w:rPr>
        <w:drawing>
          <wp:inline distT="0" distB="0" distL="0" distR="0" wp14:anchorId="6507C5D2" wp14:editId="66FFA137">
            <wp:extent cx="5400040" cy="53606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60670"/>
                    </a:xfrm>
                    <a:prstGeom prst="rect">
                      <a:avLst/>
                    </a:prstGeom>
                  </pic:spPr>
                </pic:pic>
              </a:graphicData>
            </a:graphic>
          </wp:inline>
        </w:drawing>
      </w:r>
    </w:p>
    <w:p w14:paraId="1EE1A8B8" w14:textId="13CAAFF9" w:rsidR="006320CD" w:rsidRDefault="006320CD" w:rsidP="005E24D7"/>
    <w:p w14:paraId="31DC6D7B" w14:textId="77777777" w:rsidR="007B1D08" w:rsidRDefault="007B1D08" w:rsidP="006320CD">
      <w:pPr>
        <w:rPr>
          <w:b/>
          <w:bCs/>
        </w:rPr>
      </w:pPr>
    </w:p>
    <w:p w14:paraId="4F768653" w14:textId="77777777" w:rsidR="007B1D08" w:rsidRDefault="007B1D08" w:rsidP="006320CD">
      <w:pPr>
        <w:rPr>
          <w:b/>
          <w:bCs/>
        </w:rPr>
      </w:pPr>
    </w:p>
    <w:p w14:paraId="15DBFE6D" w14:textId="77777777" w:rsidR="007B1D08" w:rsidRDefault="007B1D08" w:rsidP="006320CD">
      <w:pPr>
        <w:rPr>
          <w:b/>
          <w:bCs/>
        </w:rPr>
      </w:pPr>
    </w:p>
    <w:p w14:paraId="507D9BD7" w14:textId="110C09AD" w:rsidR="006320CD" w:rsidRPr="00310FE6" w:rsidRDefault="006320CD" w:rsidP="006320CD">
      <w:pPr>
        <w:rPr>
          <w:b/>
          <w:bCs/>
        </w:rPr>
      </w:pPr>
      <w:r w:rsidRPr="00310FE6">
        <w:rPr>
          <w:b/>
          <w:bCs/>
        </w:rPr>
        <w:lastRenderedPageBreak/>
        <w:t xml:space="preserve">Nome do caso de uso: </w:t>
      </w:r>
      <w:r>
        <w:rPr>
          <w:b/>
          <w:bCs/>
        </w:rPr>
        <w:t>Con</w:t>
      </w:r>
      <w:r w:rsidR="007B1D08">
        <w:rPr>
          <w:b/>
          <w:bCs/>
        </w:rPr>
        <w:t>sultar produtos</w:t>
      </w:r>
    </w:p>
    <w:p w14:paraId="7DD0741F" w14:textId="22DAFE3B" w:rsidR="006320CD" w:rsidRDefault="006320CD" w:rsidP="006320CD">
      <w:r>
        <w:t xml:space="preserve">Ator principal: </w:t>
      </w:r>
      <w:r w:rsidR="007B1D08">
        <w:t>Usuário</w:t>
      </w:r>
      <w:r>
        <w:t xml:space="preserve"> </w:t>
      </w:r>
    </w:p>
    <w:p w14:paraId="4103D47B" w14:textId="72A7F65C" w:rsidR="006320CD" w:rsidRDefault="006320CD" w:rsidP="006320CD">
      <w:r>
        <w:t>Resumo: O</w:t>
      </w:r>
      <w:r w:rsidRPr="002B4764">
        <w:t xml:space="preserve"> ator irá acessar </w:t>
      </w:r>
      <w:r w:rsidR="007B1D08">
        <w:t>o modulo de consulta para verificar informações sobre um produto, seja pelo nome ou seja pelo código do produto.</w:t>
      </w:r>
    </w:p>
    <w:p w14:paraId="4AFB390A" w14:textId="54B36202" w:rsidR="006320CD" w:rsidRDefault="006320CD" w:rsidP="006320CD">
      <w:r>
        <w:t xml:space="preserve">Pré-condição:  </w:t>
      </w:r>
      <w:r w:rsidR="007B1D08">
        <w:t>Selecionar opção de busca no menu</w:t>
      </w:r>
    </w:p>
    <w:p w14:paraId="22C823FA" w14:textId="13DDA2A9" w:rsidR="006320CD" w:rsidRDefault="006320CD" w:rsidP="006320CD">
      <w:r>
        <w:t xml:space="preserve">Pós-condição: </w:t>
      </w:r>
      <w:r w:rsidR="00F96D32">
        <w:t>Escolher finalizar programa ou voltar ao menu</w:t>
      </w:r>
      <w:r w:rsidRPr="002B4764">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4244"/>
      </w:tblGrid>
      <w:tr w:rsidR="006320CD" w:rsidRPr="00310FE6" w14:paraId="1BACF629"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73190482" w14:textId="77777777" w:rsidR="006320CD" w:rsidRPr="00310FE6" w:rsidRDefault="006320CD" w:rsidP="00C55D7B">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Ações do sistema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1CEF580" w14:textId="77777777" w:rsidR="006320CD" w:rsidRPr="00310FE6" w:rsidRDefault="006320CD" w:rsidP="00C55D7B">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Ações do ator </w:t>
            </w:r>
          </w:p>
        </w:tc>
      </w:tr>
      <w:tr w:rsidR="006320CD" w:rsidRPr="00310FE6" w14:paraId="5185E0B4"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556C4162" w14:textId="5A1A596F" w:rsidR="006320CD" w:rsidRPr="00310FE6" w:rsidRDefault="006320CD" w:rsidP="00C55D7B">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 xml:space="preserve">2.o sistema </w:t>
            </w:r>
            <w:r w:rsidR="007B1D08">
              <w:rPr>
                <w:rFonts w:ascii="Calibri" w:eastAsia="Times New Roman" w:hAnsi="Calibri" w:cs="Calibri"/>
                <w:lang w:eastAsia="pt-BR"/>
              </w:rPr>
              <w:t>exibe a opção de busca por nome ou código</w:t>
            </w:r>
            <w:r w:rsidRPr="00310FE6">
              <w:rPr>
                <w:rFonts w:ascii="Calibri" w:eastAsia="Times New Roman" w:hAnsi="Calibri" w:cs="Calibri"/>
                <w:lang w:eastAsia="pt-BR"/>
              </w:rPr>
              <w:t> </w:t>
            </w:r>
          </w:p>
          <w:p w14:paraId="3515392C" w14:textId="467BE8BE" w:rsidR="006320CD" w:rsidRPr="00310FE6" w:rsidRDefault="006320CD" w:rsidP="00C55D7B">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 xml:space="preserve">4.o sistema </w:t>
            </w:r>
            <w:r w:rsidR="007B1D08">
              <w:rPr>
                <w:rFonts w:ascii="Calibri" w:eastAsia="Times New Roman" w:hAnsi="Calibri" w:cs="Calibri"/>
                <w:lang w:eastAsia="pt-BR"/>
              </w:rPr>
              <w:t>busca no estoque se tem produtos que atendam a busca solicitada</w:t>
            </w:r>
          </w:p>
          <w:p w14:paraId="0A3F2E65" w14:textId="4311510E" w:rsidR="006320CD" w:rsidRDefault="007B1D08" w:rsidP="00C55D7B">
            <w:pPr>
              <w:spacing w:after="0" w:line="240" w:lineRule="auto"/>
              <w:textAlignment w:val="baseline"/>
              <w:rPr>
                <w:rFonts w:ascii="Calibri" w:eastAsia="Times New Roman" w:hAnsi="Calibri" w:cs="Calibri"/>
                <w:lang w:eastAsia="pt-BR"/>
              </w:rPr>
            </w:pPr>
            <w:r>
              <w:rPr>
                <w:rFonts w:ascii="Calibri" w:eastAsia="Times New Roman" w:hAnsi="Calibri" w:cs="Calibri"/>
                <w:lang w:eastAsia="pt-BR"/>
              </w:rPr>
              <w:t>5</w:t>
            </w:r>
            <w:r w:rsidR="006320CD" w:rsidRPr="00310FE6">
              <w:rPr>
                <w:rFonts w:ascii="Calibri" w:eastAsia="Times New Roman" w:hAnsi="Calibri" w:cs="Calibri"/>
                <w:lang w:eastAsia="pt-BR"/>
              </w:rPr>
              <w:t xml:space="preserve">.o sistema </w:t>
            </w:r>
            <w:r>
              <w:rPr>
                <w:rFonts w:ascii="Calibri" w:eastAsia="Times New Roman" w:hAnsi="Calibri" w:cs="Calibri"/>
                <w:lang w:eastAsia="pt-BR"/>
              </w:rPr>
              <w:t>exibe a informações do produto buscado ou caso não tenha o produto buscado na base informa ao ator</w:t>
            </w:r>
          </w:p>
          <w:p w14:paraId="0A5F6207" w14:textId="3397D6D2" w:rsidR="007B1D08" w:rsidRPr="00F96D32" w:rsidRDefault="007B1D08" w:rsidP="00C55D7B">
            <w:pPr>
              <w:spacing w:after="0" w:line="240" w:lineRule="auto"/>
              <w:textAlignment w:val="baseline"/>
              <w:rPr>
                <w:rFonts w:ascii="Segoe UI" w:eastAsia="Times New Roman" w:hAnsi="Segoe UI" w:cs="Segoe UI"/>
                <w:lang w:eastAsia="pt-BR"/>
              </w:rPr>
            </w:pPr>
            <w:r w:rsidRPr="00F96D32">
              <w:rPr>
                <w:rFonts w:ascii="Segoe UI" w:eastAsia="Times New Roman" w:hAnsi="Segoe UI" w:cs="Segoe UI"/>
                <w:lang w:eastAsia="pt-BR"/>
              </w:rPr>
              <w:t>6.o sistema então apresenta opções de voltar ao menu ou finalizar</w:t>
            </w:r>
          </w:p>
          <w:p w14:paraId="19489680" w14:textId="2E68ECA3" w:rsidR="006320CD" w:rsidRPr="00310FE6" w:rsidRDefault="006320CD" w:rsidP="00C55D7B">
            <w:pPr>
              <w:spacing w:after="0" w:line="240" w:lineRule="auto"/>
              <w:textAlignment w:val="baseline"/>
              <w:rPr>
                <w:rFonts w:ascii="Segoe UI" w:eastAsia="Times New Roman" w:hAnsi="Segoe UI" w:cs="Segoe UI"/>
                <w:sz w:val="18"/>
                <w:szCs w:val="18"/>
                <w:lang w:eastAsia="pt-BR"/>
              </w:rPr>
            </w:pP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10C27A34" w14:textId="3F1F4A2E" w:rsidR="006320CD" w:rsidRPr="00310FE6" w:rsidRDefault="006320CD" w:rsidP="00C55D7B">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 xml:space="preserve">1.o ator </w:t>
            </w:r>
            <w:r w:rsidR="007B1D08">
              <w:rPr>
                <w:rFonts w:ascii="Calibri" w:eastAsia="Times New Roman" w:hAnsi="Calibri" w:cs="Calibri"/>
                <w:lang w:eastAsia="pt-BR"/>
              </w:rPr>
              <w:t>seleciona opção de busca no menu</w:t>
            </w:r>
            <w:r w:rsidRPr="00310FE6">
              <w:rPr>
                <w:rFonts w:ascii="Calibri" w:eastAsia="Times New Roman" w:hAnsi="Calibri" w:cs="Calibri"/>
                <w:lang w:eastAsia="pt-BR"/>
              </w:rPr>
              <w:t> </w:t>
            </w:r>
          </w:p>
          <w:p w14:paraId="0FD6DE3B" w14:textId="65F2B08D" w:rsidR="006320CD" w:rsidRDefault="006320CD" w:rsidP="00C55D7B">
            <w:pPr>
              <w:spacing w:after="0" w:line="240" w:lineRule="auto"/>
              <w:textAlignment w:val="baseline"/>
              <w:rPr>
                <w:rFonts w:ascii="Calibri" w:eastAsia="Times New Roman" w:hAnsi="Calibri" w:cs="Calibri"/>
                <w:lang w:eastAsia="pt-BR"/>
              </w:rPr>
            </w:pPr>
            <w:r w:rsidRPr="00310FE6">
              <w:rPr>
                <w:rFonts w:ascii="Calibri" w:eastAsia="Times New Roman" w:hAnsi="Calibri" w:cs="Calibri"/>
                <w:lang w:eastAsia="pt-BR"/>
              </w:rPr>
              <w:t xml:space="preserve">3.o ator </w:t>
            </w:r>
            <w:r w:rsidR="007B1D08">
              <w:rPr>
                <w:rFonts w:ascii="Calibri" w:eastAsia="Times New Roman" w:hAnsi="Calibri" w:cs="Calibri"/>
                <w:lang w:eastAsia="pt-BR"/>
              </w:rPr>
              <w:t>digita nome ou código do produto para buscar</w:t>
            </w:r>
          </w:p>
          <w:p w14:paraId="2A6C1120" w14:textId="595E44E0" w:rsidR="00F96D32" w:rsidRPr="00310FE6" w:rsidRDefault="00F96D32" w:rsidP="00C55D7B">
            <w:pPr>
              <w:spacing w:after="0" w:line="240" w:lineRule="auto"/>
              <w:textAlignment w:val="baseline"/>
              <w:rPr>
                <w:rFonts w:ascii="Segoe UI" w:eastAsia="Times New Roman" w:hAnsi="Segoe UI" w:cs="Segoe UI"/>
                <w:sz w:val="18"/>
                <w:szCs w:val="18"/>
                <w:lang w:eastAsia="pt-BR"/>
              </w:rPr>
            </w:pPr>
            <w:r>
              <w:rPr>
                <w:rFonts w:ascii="Calibri" w:eastAsia="Times New Roman" w:hAnsi="Calibri" w:cs="Calibri"/>
                <w:lang w:eastAsia="pt-BR"/>
              </w:rPr>
              <w:t>7.o ator escolhe opção de finalizar ou voltar ao menu.</w:t>
            </w:r>
          </w:p>
          <w:p w14:paraId="7FC8B2F2" w14:textId="71CF9197" w:rsidR="006320CD" w:rsidRPr="00310FE6" w:rsidRDefault="006320CD" w:rsidP="00C55D7B">
            <w:pPr>
              <w:spacing w:after="0" w:line="240" w:lineRule="auto"/>
              <w:textAlignment w:val="baseline"/>
              <w:rPr>
                <w:rFonts w:ascii="Segoe UI" w:eastAsia="Times New Roman" w:hAnsi="Segoe UI" w:cs="Segoe UI"/>
                <w:sz w:val="18"/>
                <w:szCs w:val="18"/>
                <w:lang w:eastAsia="pt-BR"/>
              </w:rPr>
            </w:pPr>
          </w:p>
        </w:tc>
      </w:tr>
    </w:tbl>
    <w:p w14:paraId="180A3DB9" w14:textId="77777777" w:rsidR="006320CD" w:rsidRDefault="006320CD" w:rsidP="006320CD">
      <w:pPr>
        <w:rPr>
          <w:color w:val="FF0000"/>
        </w:rPr>
      </w:pPr>
    </w:p>
    <w:p w14:paraId="5BEE9E00" w14:textId="77777777" w:rsidR="006320CD" w:rsidRDefault="006320CD" w:rsidP="006320CD">
      <w:pPr>
        <w:rPr>
          <w:color w:val="FF0000"/>
        </w:rPr>
      </w:pPr>
    </w:p>
    <w:p w14:paraId="6C303DE3" w14:textId="1A07D021" w:rsidR="006320CD" w:rsidRPr="002B4764" w:rsidRDefault="006320CD" w:rsidP="006320CD">
      <w:pPr>
        <w:rPr>
          <w:b/>
          <w:bCs/>
          <w:color w:val="000000" w:themeColor="text1"/>
        </w:rPr>
      </w:pPr>
      <w:r w:rsidRPr="002B4764">
        <w:rPr>
          <w:b/>
          <w:bCs/>
          <w:color w:val="000000" w:themeColor="text1"/>
        </w:rPr>
        <w:t xml:space="preserve">Diagrama de sistema de cadastro: </w:t>
      </w:r>
      <w:r w:rsidR="00F96D32">
        <w:rPr>
          <w:b/>
          <w:bCs/>
          <w:color w:val="000000" w:themeColor="text1"/>
        </w:rPr>
        <w:t>Adicionar itens</w:t>
      </w:r>
      <w:r w:rsidRPr="002B4764">
        <w:rPr>
          <w:b/>
          <w:bCs/>
          <w:color w:val="000000" w:themeColor="text1"/>
        </w:rPr>
        <w:t> </w:t>
      </w:r>
    </w:p>
    <w:p w14:paraId="11C33025" w14:textId="46AEA6B0" w:rsidR="006320CD" w:rsidRPr="002B4764" w:rsidRDefault="006320CD" w:rsidP="006320CD">
      <w:pPr>
        <w:rPr>
          <w:color w:val="000000" w:themeColor="text1"/>
        </w:rPr>
      </w:pPr>
      <w:r w:rsidRPr="002B4764">
        <w:rPr>
          <w:color w:val="000000" w:themeColor="text1"/>
        </w:rPr>
        <w:t xml:space="preserve">Ator principal: </w:t>
      </w:r>
      <w:r w:rsidR="00F96D32">
        <w:rPr>
          <w:color w:val="000000" w:themeColor="text1"/>
        </w:rPr>
        <w:t>Usuário</w:t>
      </w:r>
    </w:p>
    <w:p w14:paraId="081AA687" w14:textId="56697B56" w:rsidR="006320CD" w:rsidRPr="002B4764" w:rsidRDefault="006320CD" w:rsidP="006320CD">
      <w:pPr>
        <w:rPr>
          <w:color w:val="000000" w:themeColor="text1"/>
        </w:rPr>
      </w:pPr>
      <w:r w:rsidRPr="002B4764">
        <w:rPr>
          <w:color w:val="000000" w:themeColor="text1"/>
        </w:rPr>
        <w:t xml:space="preserve">Resumo: </w:t>
      </w:r>
      <w:r w:rsidR="00F96D32">
        <w:rPr>
          <w:color w:val="000000" w:themeColor="text1"/>
        </w:rPr>
        <w:t>O ator terá a opção de incluir itens em produtos já cadastrados na base.</w:t>
      </w:r>
    </w:p>
    <w:p w14:paraId="01734D88" w14:textId="46A4C43D" w:rsidR="006320CD" w:rsidRPr="002B4764" w:rsidRDefault="006320CD" w:rsidP="006320CD">
      <w:pPr>
        <w:rPr>
          <w:color w:val="000000" w:themeColor="text1"/>
        </w:rPr>
      </w:pPr>
      <w:r w:rsidRPr="002B4764">
        <w:rPr>
          <w:color w:val="000000" w:themeColor="text1"/>
        </w:rPr>
        <w:t xml:space="preserve">Pré-condição: </w:t>
      </w:r>
      <w:r w:rsidR="00F96D32">
        <w:rPr>
          <w:color w:val="000000" w:themeColor="text1"/>
        </w:rPr>
        <w:t xml:space="preserve">Selecionar </w:t>
      </w:r>
      <w:r w:rsidR="00F96D32" w:rsidRPr="002B4764">
        <w:rPr>
          <w:color w:val="000000" w:themeColor="text1"/>
        </w:rPr>
        <w:t>opção</w:t>
      </w:r>
      <w:r w:rsidR="00F96D32">
        <w:rPr>
          <w:color w:val="000000" w:themeColor="text1"/>
        </w:rPr>
        <w:t xml:space="preserve"> de incluir itens no menu</w:t>
      </w:r>
    </w:p>
    <w:p w14:paraId="2DFE62F2" w14:textId="77777777" w:rsidR="00F96D32" w:rsidRDefault="006320CD" w:rsidP="00F96D32">
      <w:r w:rsidRPr="002B4764">
        <w:rPr>
          <w:color w:val="000000" w:themeColor="text1"/>
        </w:rPr>
        <w:t xml:space="preserve">Pós-condição: </w:t>
      </w:r>
      <w:r w:rsidR="00F96D32">
        <w:t>Escolher finalizar programa ou voltar ao menu</w:t>
      </w:r>
      <w:r w:rsidR="00F96D32" w:rsidRPr="002B4764">
        <w:t>.</w:t>
      </w:r>
    </w:p>
    <w:tbl>
      <w:tblPr>
        <w:tblW w:w="8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45"/>
      </w:tblGrid>
      <w:tr w:rsidR="006320CD" w14:paraId="5A38FF41"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15A8277C" w14:textId="77777777" w:rsidR="006320CD" w:rsidRPr="00310FE6" w:rsidRDefault="006320CD"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sistema</w:t>
            </w:r>
            <w:r w:rsidRPr="00310FE6">
              <w:rPr>
                <w:rStyle w:val="eop"/>
                <w:rFonts w:ascii="Calibri" w:hAnsi="Calibri" w:cs="Calibri"/>
                <w:sz w:val="22"/>
                <w:szCs w:val="22"/>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EFF7BB0" w14:textId="77777777" w:rsidR="006320CD" w:rsidRPr="00310FE6" w:rsidRDefault="006320CD"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ator</w:t>
            </w:r>
            <w:r w:rsidRPr="00310FE6">
              <w:rPr>
                <w:rStyle w:val="eop"/>
                <w:rFonts w:ascii="Calibri" w:hAnsi="Calibri" w:cs="Calibri"/>
                <w:sz w:val="22"/>
                <w:szCs w:val="22"/>
              </w:rPr>
              <w:t> </w:t>
            </w:r>
          </w:p>
        </w:tc>
      </w:tr>
      <w:tr w:rsidR="006320CD" w14:paraId="5141ED2C"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93C7147" w14:textId="77777777" w:rsidR="006320CD" w:rsidRPr="000C4108" w:rsidRDefault="000C4108" w:rsidP="00F96D32">
            <w:pPr>
              <w:pStyle w:val="paragraph"/>
              <w:spacing w:before="0" w:beforeAutospacing="0" w:after="0" w:afterAutospacing="0"/>
              <w:textAlignment w:val="baseline"/>
              <w:rPr>
                <w:rStyle w:val="normaltextrun"/>
                <w:rFonts w:ascii="Calibri" w:hAnsi="Calibri" w:cs="Calibri"/>
                <w:sz w:val="22"/>
                <w:szCs w:val="22"/>
              </w:rPr>
            </w:pPr>
            <w:r w:rsidRPr="000C4108">
              <w:rPr>
                <w:rStyle w:val="normaltextrun"/>
                <w:rFonts w:ascii="Calibri" w:hAnsi="Calibri" w:cs="Calibri"/>
                <w:sz w:val="22"/>
                <w:szCs w:val="22"/>
              </w:rPr>
              <w:t>1</w:t>
            </w:r>
            <w:r w:rsidR="006320CD" w:rsidRPr="000C4108">
              <w:rPr>
                <w:rStyle w:val="normaltextrun"/>
                <w:rFonts w:ascii="Calibri" w:hAnsi="Calibri" w:cs="Calibri"/>
                <w:sz w:val="22"/>
                <w:szCs w:val="22"/>
              </w:rPr>
              <w:t xml:space="preserve">.o sistema </w:t>
            </w:r>
            <w:r w:rsidR="00F96D32" w:rsidRPr="000C4108">
              <w:rPr>
                <w:rStyle w:val="normaltextrun"/>
                <w:rFonts w:ascii="Calibri" w:hAnsi="Calibri" w:cs="Calibri"/>
                <w:sz w:val="22"/>
                <w:szCs w:val="22"/>
              </w:rPr>
              <w:t>exibe uma tela com o nome dos produtos já cadastrados para conferencia</w:t>
            </w:r>
            <w:r w:rsidRPr="000C4108">
              <w:rPr>
                <w:rStyle w:val="normaltextrun"/>
                <w:rFonts w:ascii="Calibri" w:hAnsi="Calibri" w:cs="Calibri"/>
                <w:sz w:val="22"/>
                <w:szCs w:val="22"/>
              </w:rPr>
              <w:t xml:space="preserve"> </w:t>
            </w:r>
          </w:p>
          <w:p w14:paraId="3946ADD8" w14:textId="30ED9211" w:rsidR="000C4108" w:rsidRPr="000C4108" w:rsidRDefault="000C4108" w:rsidP="00F96D32">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2.o sistema solicita o nome do produto para adicionar itens</w:t>
            </w:r>
          </w:p>
          <w:p w14:paraId="2509720A" w14:textId="48DBB88A" w:rsidR="000C4108" w:rsidRPr="000C4108" w:rsidRDefault="000C4108" w:rsidP="00F96D32">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4.o sistema verifica na base de dados</w:t>
            </w:r>
          </w:p>
          <w:p w14:paraId="30435290" w14:textId="15B1F817" w:rsidR="000C4108" w:rsidRPr="000C4108" w:rsidRDefault="000C4108" w:rsidP="00F96D32">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5.o sistema questiona a quantidade que será adicionada</w:t>
            </w:r>
          </w:p>
          <w:p w14:paraId="6787392F" w14:textId="04CBF59F" w:rsidR="000C4108" w:rsidRDefault="000C4108" w:rsidP="00F96D32">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lastRenderedPageBreak/>
              <w:t>7.o sistema adiciona os itens informados a quantidade atual de itens no estoque</w:t>
            </w:r>
          </w:p>
          <w:p w14:paraId="1F9A87B7" w14:textId="5BDDAAE6" w:rsidR="000C4108" w:rsidRDefault="000C4108" w:rsidP="00F96D32">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8.o sistema informa a quantidade adicionada e informa a quantidade atual do produto</w:t>
            </w:r>
          </w:p>
          <w:p w14:paraId="3711271A" w14:textId="64F660CE" w:rsidR="000C4108" w:rsidRPr="000C4108" w:rsidRDefault="00C41F0C" w:rsidP="000C4108">
            <w:pPr>
              <w:spacing w:after="0" w:line="240" w:lineRule="auto"/>
              <w:textAlignment w:val="baseline"/>
              <w:rPr>
                <w:rFonts w:ascii="Segoe UI" w:eastAsia="Times New Roman" w:hAnsi="Segoe UI" w:cs="Segoe UI"/>
                <w:lang w:eastAsia="pt-BR"/>
              </w:rPr>
            </w:pPr>
            <w:r>
              <w:rPr>
                <w:rFonts w:ascii="Segoe UI" w:hAnsi="Segoe UI" w:cs="Segoe UI"/>
              </w:rPr>
              <w:t>9</w:t>
            </w:r>
            <w:r w:rsidR="000C4108">
              <w:rPr>
                <w:rFonts w:ascii="Segoe UI" w:hAnsi="Segoe UI" w:cs="Segoe UI"/>
              </w:rPr>
              <w:t>.</w:t>
            </w:r>
            <w:r w:rsidR="000C4108" w:rsidRPr="00F96D32">
              <w:rPr>
                <w:rFonts w:ascii="Segoe UI" w:eastAsia="Times New Roman" w:hAnsi="Segoe UI" w:cs="Segoe UI"/>
                <w:lang w:eastAsia="pt-BR"/>
              </w:rPr>
              <w:t>o sistema então apresenta opções de voltar ao menu ou finalizar</w:t>
            </w:r>
          </w:p>
          <w:p w14:paraId="1A9B1D24" w14:textId="6DA04A13" w:rsidR="000C4108" w:rsidRPr="00310FE6" w:rsidRDefault="000C4108" w:rsidP="00F96D32">
            <w:pPr>
              <w:pStyle w:val="paragraph"/>
              <w:spacing w:before="0" w:beforeAutospacing="0" w:after="0" w:afterAutospacing="0"/>
              <w:textAlignment w:val="baseline"/>
              <w:rPr>
                <w:rFonts w:ascii="Segoe UI" w:hAnsi="Segoe UI" w:cs="Segoe UI"/>
                <w:sz w:val="22"/>
                <w:szCs w:val="22"/>
              </w:rPr>
            </w:pP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EE44ED1" w14:textId="2A336C31" w:rsidR="006320CD" w:rsidRDefault="006320CD" w:rsidP="00C55D7B">
            <w:pPr>
              <w:pStyle w:val="paragraph"/>
              <w:spacing w:before="0" w:beforeAutospacing="0" w:after="0" w:afterAutospacing="0"/>
              <w:textAlignment w:val="baseline"/>
              <w:rPr>
                <w:rStyle w:val="normaltextrun"/>
                <w:rFonts w:ascii="Calibri" w:hAnsi="Calibri" w:cs="Calibri"/>
                <w:sz w:val="22"/>
                <w:szCs w:val="22"/>
              </w:rPr>
            </w:pPr>
            <w:r w:rsidRPr="00310FE6">
              <w:rPr>
                <w:rStyle w:val="normaltextrun"/>
                <w:rFonts w:ascii="Calibri" w:hAnsi="Calibri" w:cs="Calibri"/>
                <w:sz w:val="22"/>
                <w:szCs w:val="22"/>
              </w:rPr>
              <w:lastRenderedPageBreak/>
              <w:t>3.o</w:t>
            </w:r>
            <w:r w:rsidR="000C4108">
              <w:rPr>
                <w:rStyle w:val="normaltextrun"/>
                <w:rFonts w:ascii="Calibri" w:hAnsi="Calibri" w:cs="Calibri"/>
                <w:sz w:val="22"/>
                <w:szCs w:val="22"/>
              </w:rPr>
              <w:t xml:space="preserve"> </w:t>
            </w:r>
            <w:r w:rsidRPr="00310FE6">
              <w:rPr>
                <w:rStyle w:val="normaltextrun"/>
                <w:rFonts w:ascii="Calibri" w:hAnsi="Calibri" w:cs="Calibri"/>
                <w:sz w:val="22"/>
                <w:szCs w:val="22"/>
              </w:rPr>
              <w:t xml:space="preserve">ator </w:t>
            </w:r>
            <w:r w:rsidR="000C4108">
              <w:rPr>
                <w:rStyle w:val="normaltextrun"/>
                <w:rFonts w:ascii="Calibri" w:hAnsi="Calibri" w:cs="Calibri"/>
                <w:sz w:val="22"/>
                <w:szCs w:val="22"/>
              </w:rPr>
              <w:t>informa o nome do produto para adicionar itens</w:t>
            </w:r>
          </w:p>
          <w:p w14:paraId="11CA53B8" w14:textId="2B33FF35" w:rsidR="000C4108" w:rsidRDefault="000C4108" w:rsidP="00C55D7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6.o ator informa a quantidade de itens que será adicionada</w:t>
            </w:r>
          </w:p>
          <w:p w14:paraId="15891AE8" w14:textId="7488CE54" w:rsidR="000C4108" w:rsidRPr="00310FE6" w:rsidRDefault="00C41F0C" w:rsidP="000C4108">
            <w:pPr>
              <w:spacing w:after="0" w:line="240" w:lineRule="auto"/>
              <w:textAlignment w:val="baseline"/>
              <w:rPr>
                <w:rFonts w:ascii="Segoe UI" w:eastAsia="Times New Roman" w:hAnsi="Segoe UI" w:cs="Segoe UI"/>
                <w:sz w:val="18"/>
                <w:szCs w:val="18"/>
                <w:lang w:eastAsia="pt-BR"/>
              </w:rPr>
            </w:pPr>
            <w:r>
              <w:rPr>
                <w:rFonts w:ascii="Calibri" w:eastAsia="Times New Roman" w:hAnsi="Calibri" w:cs="Calibri"/>
                <w:lang w:eastAsia="pt-BR"/>
              </w:rPr>
              <w:t>10</w:t>
            </w:r>
            <w:r w:rsidR="000C4108">
              <w:rPr>
                <w:rFonts w:ascii="Calibri" w:eastAsia="Times New Roman" w:hAnsi="Calibri" w:cs="Calibri"/>
                <w:lang w:eastAsia="pt-BR"/>
              </w:rPr>
              <w:t>.o ator escolhe opção de finalizar ou voltar ao menu.</w:t>
            </w:r>
          </w:p>
          <w:p w14:paraId="6DD119A5" w14:textId="77777777" w:rsidR="000C4108" w:rsidRPr="00310FE6" w:rsidRDefault="000C4108" w:rsidP="00C55D7B">
            <w:pPr>
              <w:pStyle w:val="paragraph"/>
              <w:spacing w:before="0" w:beforeAutospacing="0" w:after="0" w:afterAutospacing="0"/>
              <w:textAlignment w:val="baseline"/>
              <w:rPr>
                <w:rFonts w:ascii="Segoe UI" w:hAnsi="Segoe UI" w:cs="Segoe UI"/>
                <w:sz w:val="22"/>
                <w:szCs w:val="22"/>
              </w:rPr>
            </w:pPr>
          </w:p>
          <w:p w14:paraId="14F9E138" w14:textId="524B61A3" w:rsidR="006320CD" w:rsidRPr="00310FE6" w:rsidRDefault="006320CD" w:rsidP="00C55D7B">
            <w:pPr>
              <w:pStyle w:val="paragraph"/>
              <w:spacing w:before="0" w:beforeAutospacing="0" w:after="0" w:afterAutospacing="0"/>
              <w:textAlignment w:val="baseline"/>
              <w:rPr>
                <w:rFonts w:ascii="Segoe UI" w:hAnsi="Segoe UI" w:cs="Segoe UI"/>
                <w:sz w:val="22"/>
                <w:szCs w:val="22"/>
              </w:rPr>
            </w:pPr>
          </w:p>
        </w:tc>
      </w:tr>
    </w:tbl>
    <w:p w14:paraId="693483EE" w14:textId="77777777" w:rsidR="006320CD" w:rsidRDefault="006320CD" w:rsidP="006320CD">
      <w:pPr>
        <w:rPr>
          <w:color w:val="FF0000"/>
        </w:rPr>
      </w:pPr>
    </w:p>
    <w:p w14:paraId="67CFC92D" w14:textId="5FF4711A" w:rsidR="000C4108" w:rsidRPr="002B4764" w:rsidRDefault="000C4108" w:rsidP="000C4108">
      <w:pPr>
        <w:rPr>
          <w:b/>
          <w:bCs/>
          <w:color w:val="000000" w:themeColor="text1"/>
        </w:rPr>
      </w:pPr>
      <w:r w:rsidRPr="002B4764">
        <w:rPr>
          <w:b/>
          <w:bCs/>
          <w:color w:val="000000" w:themeColor="text1"/>
        </w:rPr>
        <w:t xml:space="preserve">Diagrama de sistema de cadastro: </w:t>
      </w:r>
      <w:r>
        <w:rPr>
          <w:b/>
          <w:bCs/>
          <w:color w:val="000000" w:themeColor="text1"/>
        </w:rPr>
        <w:t>Remover itens</w:t>
      </w:r>
      <w:r w:rsidRPr="002B4764">
        <w:rPr>
          <w:b/>
          <w:bCs/>
          <w:color w:val="000000" w:themeColor="text1"/>
        </w:rPr>
        <w:t> </w:t>
      </w:r>
    </w:p>
    <w:p w14:paraId="2965C054" w14:textId="77777777" w:rsidR="000C4108" w:rsidRPr="002B4764" w:rsidRDefault="000C4108" w:rsidP="000C4108">
      <w:pPr>
        <w:rPr>
          <w:color w:val="000000" w:themeColor="text1"/>
        </w:rPr>
      </w:pPr>
      <w:r w:rsidRPr="002B4764">
        <w:rPr>
          <w:color w:val="000000" w:themeColor="text1"/>
        </w:rPr>
        <w:t xml:space="preserve">Ator principal: </w:t>
      </w:r>
      <w:r>
        <w:rPr>
          <w:color w:val="000000" w:themeColor="text1"/>
        </w:rPr>
        <w:t>Usuário</w:t>
      </w:r>
    </w:p>
    <w:p w14:paraId="3F902F75" w14:textId="0A64EBF0" w:rsidR="000C4108" w:rsidRPr="002B4764" w:rsidRDefault="000C4108" w:rsidP="000C4108">
      <w:pPr>
        <w:rPr>
          <w:color w:val="000000" w:themeColor="text1"/>
        </w:rPr>
      </w:pPr>
      <w:r w:rsidRPr="002B4764">
        <w:rPr>
          <w:color w:val="000000" w:themeColor="text1"/>
        </w:rPr>
        <w:t xml:space="preserve">Resumo: </w:t>
      </w:r>
      <w:r>
        <w:rPr>
          <w:color w:val="000000" w:themeColor="text1"/>
        </w:rPr>
        <w:t>O ator terá a opção de remover itens em produtos já cadastrados na base.</w:t>
      </w:r>
    </w:p>
    <w:p w14:paraId="19796649" w14:textId="2DA43FC7" w:rsidR="000C4108" w:rsidRPr="002B4764" w:rsidRDefault="000C4108" w:rsidP="000C4108">
      <w:pPr>
        <w:rPr>
          <w:color w:val="000000" w:themeColor="text1"/>
        </w:rPr>
      </w:pPr>
      <w:r w:rsidRPr="002B4764">
        <w:rPr>
          <w:color w:val="000000" w:themeColor="text1"/>
        </w:rPr>
        <w:t xml:space="preserve">Pré-condição: </w:t>
      </w:r>
      <w:r>
        <w:rPr>
          <w:color w:val="000000" w:themeColor="text1"/>
        </w:rPr>
        <w:t xml:space="preserve">Selecionar </w:t>
      </w:r>
      <w:r w:rsidRPr="002B4764">
        <w:rPr>
          <w:color w:val="000000" w:themeColor="text1"/>
        </w:rPr>
        <w:t>opção</w:t>
      </w:r>
      <w:r>
        <w:rPr>
          <w:color w:val="000000" w:themeColor="text1"/>
        </w:rPr>
        <w:t xml:space="preserve"> de retirar itens no menu</w:t>
      </w:r>
    </w:p>
    <w:p w14:paraId="6155BCA2" w14:textId="77777777" w:rsidR="000C4108" w:rsidRDefault="000C4108" w:rsidP="000C4108">
      <w:r w:rsidRPr="002B4764">
        <w:rPr>
          <w:color w:val="000000" w:themeColor="text1"/>
        </w:rPr>
        <w:t xml:space="preserve">Pós-condição: </w:t>
      </w:r>
      <w:r>
        <w:t>Escolher finalizar programa ou voltar ao menu</w:t>
      </w:r>
      <w:r w:rsidRPr="002B4764">
        <w:t>.</w:t>
      </w:r>
    </w:p>
    <w:tbl>
      <w:tblPr>
        <w:tblW w:w="8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45"/>
      </w:tblGrid>
      <w:tr w:rsidR="000C4108" w14:paraId="2D6A6A60"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13282F2" w14:textId="77777777" w:rsidR="000C4108" w:rsidRPr="00310FE6" w:rsidRDefault="000C4108"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sistema</w:t>
            </w:r>
            <w:r w:rsidRPr="00310FE6">
              <w:rPr>
                <w:rStyle w:val="eop"/>
                <w:rFonts w:ascii="Calibri" w:hAnsi="Calibri" w:cs="Calibri"/>
                <w:sz w:val="22"/>
                <w:szCs w:val="22"/>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79D64D8F" w14:textId="77777777" w:rsidR="000C4108" w:rsidRPr="00310FE6" w:rsidRDefault="000C4108"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ator</w:t>
            </w:r>
            <w:r w:rsidRPr="00310FE6">
              <w:rPr>
                <w:rStyle w:val="eop"/>
                <w:rFonts w:ascii="Calibri" w:hAnsi="Calibri" w:cs="Calibri"/>
                <w:sz w:val="22"/>
                <w:szCs w:val="22"/>
              </w:rPr>
              <w:t> </w:t>
            </w:r>
          </w:p>
        </w:tc>
      </w:tr>
      <w:tr w:rsidR="000C4108" w14:paraId="1902FF10"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67FAF6D" w14:textId="77777777" w:rsidR="000C4108" w:rsidRPr="000C4108" w:rsidRDefault="000C4108" w:rsidP="00C55D7B">
            <w:pPr>
              <w:pStyle w:val="paragraph"/>
              <w:spacing w:before="0" w:beforeAutospacing="0" w:after="0" w:afterAutospacing="0"/>
              <w:textAlignment w:val="baseline"/>
              <w:rPr>
                <w:rStyle w:val="normaltextrun"/>
                <w:rFonts w:ascii="Calibri" w:hAnsi="Calibri" w:cs="Calibri"/>
                <w:sz w:val="22"/>
                <w:szCs w:val="22"/>
              </w:rPr>
            </w:pPr>
            <w:r w:rsidRPr="000C4108">
              <w:rPr>
                <w:rStyle w:val="normaltextrun"/>
                <w:rFonts w:ascii="Calibri" w:hAnsi="Calibri" w:cs="Calibri"/>
                <w:sz w:val="22"/>
                <w:szCs w:val="22"/>
              </w:rPr>
              <w:t xml:space="preserve">1.o sistema exibe uma tela com o nome dos produtos já cadastrados para conferencia </w:t>
            </w:r>
          </w:p>
          <w:p w14:paraId="4B79DE89" w14:textId="3EB34578" w:rsidR="000C4108" w:rsidRPr="000C4108" w:rsidRDefault="000C4108" w:rsidP="00C55D7B">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 xml:space="preserve">2.o sistema solicita o nome do produto para </w:t>
            </w:r>
            <w:r>
              <w:rPr>
                <w:rFonts w:ascii="Segoe UI" w:hAnsi="Segoe UI" w:cs="Segoe UI"/>
                <w:sz w:val="22"/>
                <w:szCs w:val="22"/>
              </w:rPr>
              <w:t xml:space="preserve">remover </w:t>
            </w:r>
            <w:r w:rsidRPr="000C4108">
              <w:rPr>
                <w:rFonts w:ascii="Segoe UI" w:hAnsi="Segoe UI" w:cs="Segoe UI"/>
                <w:sz w:val="22"/>
                <w:szCs w:val="22"/>
              </w:rPr>
              <w:t>itens</w:t>
            </w:r>
          </w:p>
          <w:p w14:paraId="1D5B03DD" w14:textId="77777777" w:rsidR="000C4108" w:rsidRPr="000C4108" w:rsidRDefault="000C4108" w:rsidP="00C55D7B">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4.o sistema verifica na base de dados</w:t>
            </w:r>
          </w:p>
          <w:p w14:paraId="47B003CF" w14:textId="0CFAB945" w:rsidR="000C4108" w:rsidRPr="000C4108" w:rsidRDefault="000C4108" w:rsidP="00C55D7B">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 xml:space="preserve">5.o sistema questiona a quantidade que será </w:t>
            </w:r>
            <w:r>
              <w:rPr>
                <w:rFonts w:ascii="Segoe UI" w:hAnsi="Segoe UI" w:cs="Segoe UI"/>
                <w:sz w:val="22"/>
                <w:szCs w:val="22"/>
              </w:rPr>
              <w:t>removida</w:t>
            </w:r>
          </w:p>
          <w:p w14:paraId="468F03D3" w14:textId="42E03EFF" w:rsidR="000C4108" w:rsidRDefault="000C4108" w:rsidP="00C55D7B">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7.o sistema remove os itens informados </w:t>
            </w:r>
            <w:r w:rsidR="00C41F0C">
              <w:rPr>
                <w:rFonts w:ascii="Segoe UI" w:hAnsi="Segoe UI" w:cs="Segoe UI"/>
                <w:sz w:val="22"/>
                <w:szCs w:val="22"/>
              </w:rPr>
              <w:t>n</w:t>
            </w:r>
            <w:r>
              <w:rPr>
                <w:rFonts w:ascii="Segoe UI" w:hAnsi="Segoe UI" w:cs="Segoe UI"/>
                <w:sz w:val="22"/>
                <w:szCs w:val="22"/>
              </w:rPr>
              <w:t>a quantidade atual de itens no estoque</w:t>
            </w:r>
          </w:p>
          <w:p w14:paraId="77929781" w14:textId="2C318CC1" w:rsidR="000C4108" w:rsidRDefault="000C4108" w:rsidP="00C55D7B">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8.o sistema informa a quantidade </w:t>
            </w:r>
            <w:r w:rsidR="00C41F0C">
              <w:rPr>
                <w:rFonts w:ascii="Segoe UI" w:hAnsi="Segoe UI" w:cs="Segoe UI"/>
                <w:sz w:val="22"/>
                <w:szCs w:val="22"/>
              </w:rPr>
              <w:t>removida</w:t>
            </w:r>
            <w:r>
              <w:rPr>
                <w:rFonts w:ascii="Segoe UI" w:hAnsi="Segoe UI" w:cs="Segoe UI"/>
                <w:sz w:val="22"/>
                <w:szCs w:val="22"/>
              </w:rPr>
              <w:t xml:space="preserve"> e informa a quantidade atual do produto</w:t>
            </w:r>
          </w:p>
          <w:p w14:paraId="4DCB389B" w14:textId="6FC7B124" w:rsidR="000C4108" w:rsidRPr="000C4108" w:rsidRDefault="00C41F0C" w:rsidP="00C55D7B">
            <w:pPr>
              <w:spacing w:after="0" w:line="240" w:lineRule="auto"/>
              <w:textAlignment w:val="baseline"/>
              <w:rPr>
                <w:rFonts w:ascii="Segoe UI" w:eastAsia="Times New Roman" w:hAnsi="Segoe UI" w:cs="Segoe UI"/>
                <w:lang w:eastAsia="pt-BR"/>
              </w:rPr>
            </w:pPr>
            <w:r>
              <w:rPr>
                <w:rFonts w:ascii="Segoe UI" w:hAnsi="Segoe UI" w:cs="Segoe UI"/>
              </w:rPr>
              <w:t>9</w:t>
            </w:r>
            <w:r w:rsidR="000C4108">
              <w:rPr>
                <w:rFonts w:ascii="Segoe UI" w:hAnsi="Segoe UI" w:cs="Segoe UI"/>
              </w:rPr>
              <w:t>.</w:t>
            </w:r>
            <w:r w:rsidR="000C4108" w:rsidRPr="00F96D32">
              <w:rPr>
                <w:rFonts w:ascii="Segoe UI" w:eastAsia="Times New Roman" w:hAnsi="Segoe UI" w:cs="Segoe UI"/>
                <w:lang w:eastAsia="pt-BR"/>
              </w:rPr>
              <w:t>o sistema então apresenta opções de voltar ao menu ou finalizar</w:t>
            </w:r>
          </w:p>
          <w:p w14:paraId="08477F2F" w14:textId="77777777" w:rsidR="000C4108" w:rsidRPr="00310FE6" w:rsidRDefault="000C4108" w:rsidP="00C55D7B">
            <w:pPr>
              <w:pStyle w:val="paragraph"/>
              <w:spacing w:before="0" w:beforeAutospacing="0" w:after="0" w:afterAutospacing="0"/>
              <w:textAlignment w:val="baseline"/>
              <w:rPr>
                <w:rFonts w:ascii="Segoe UI" w:hAnsi="Segoe UI" w:cs="Segoe UI"/>
                <w:sz w:val="22"/>
                <w:szCs w:val="22"/>
              </w:rPr>
            </w:pP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9E6DEA1" w14:textId="1DE5DDCE" w:rsidR="000C4108" w:rsidRDefault="000C4108" w:rsidP="00C55D7B">
            <w:pPr>
              <w:pStyle w:val="paragraph"/>
              <w:spacing w:before="0" w:beforeAutospacing="0" w:after="0" w:afterAutospacing="0"/>
              <w:textAlignment w:val="baseline"/>
              <w:rPr>
                <w:rStyle w:val="normaltextrun"/>
                <w:rFonts w:ascii="Calibri" w:hAnsi="Calibri" w:cs="Calibri"/>
                <w:sz w:val="22"/>
                <w:szCs w:val="22"/>
              </w:rPr>
            </w:pPr>
            <w:r w:rsidRPr="00310FE6">
              <w:rPr>
                <w:rStyle w:val="normaltextrun"/>
                <w:rFonts w:ascii="Calibri" w:hAnsi="Calibri" w:cs="Calibri"/>
                <w:sz w:val="22"/>
                <w:szCs w:val="22"/>
              </w:rPr>
              <w:t>3.o</w:t>
            </w:r>
            <w:r>
              <w:rPr>
                <w:rStyle w:val="normaltextrun"/>
                <w:rFonts w:ascii="Calibri" w:hAnsi="Calibri" w:cs="Calibri"/>
                <w:sz w:val="22"/>
                <w:szCs w:val="22"/>
              </w:rPr>
              <w:t xml:space="preserve"> </w:t>
            </w:r>
            <w:r w:rsidRPr="00310FE6">
              <w:rPr>
                <w:rStyle w:val="normaltextrun"/>
                <w:rFonts w:ascii="Calibri" w:hAnsi="Calibri" w:cs="Calibri"/>
                <w:sz w:val="22"/>
                <w:szCs w:val="22"/>
              </w:rPr>
              <w:t xml:space="preserve">ator </w:t>
            </w:r>
            <w:r>
              <w:rPr>
                <w:rStyle w:val="normaltextrun"/>
                <w:rFonts w:ascii="Calibri" w:hAnsi="Calibri" w:cs="Calibri"/>
                <w:sz w:val="22"/>
                <w:szCs w:val="22"/>
              </w:rPr>
              <w:t xml:space="preserve">informa o nome do produto para </w:t>
            </w:r>
            <w:r w:rsidR="00C41F0C">
              <w:rPr>
                <w:rStyle w:val="normaltextrun"/>
                <w:rFonts w:ascii="Calibri" w:hAnsi="Calibri" w:cs="Calibri"/>
                <w:sz w:val="22"/>
                <w:szCs w:val="22"/>
              </w:rPr>
              <w:t>r</w:t>
            </w:r>
            <w:r w:rsidR="00C41F0C">
              <w:rPr>
                <w:rStyle w:val="normaltextrun"/>
              </w:rPr>
              <w:t>emover</w:t>
            </w:r>
            <w:r>
              <w:rPr>
                <w:rStyle w:val="normaltextrun"/>
                <w:rFonts w:ascii="Calibri" w:hAnsi="Calibri" w:cs="Calibri"/>
                <w:sz w:val="22"/>
                <w:szCs w:val="22"/>
              </w:rPr>
              <w:t xml:space="preserve"> itens</w:t>
            </w:r>
          </w:p>
          <w:p w14:paraId="68F794F0" w14:textId="09F89B86" w:rsidR="000C4108" w:rsidRDefault="000C4108" w:rsidP="00C55D7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6.o ator informa a quantidade de itens que será </w:t>
            </w:r>
            <w:r w:rsidR="00C41F0C">
              <w:rPr>
                <w:rStyle w:val="normaltextrun"/>
                <w:rFonts w:ascii="Calibri" w:hAnsi="Calibri" w:cs="Calibri"/>
              </w:rPr>
              <w:t>r</w:t>
            </w:r>
            <w:r w:rsidR="00C41F0C">
              <w:rPr>
                <w:rStyle w:val="normaltextrun"/>
              </w:rPr>
              <w:t>emovida</w:t>
            </w:r>
          </w:p>
          <w:p w14:paraId="7D199BD7" w14:textId="0FB179A2" w:rsidR="000C4108" w:rsidRPr="00310FE6" w:rsidRDefault="00C41F0C" w:rsidP="00C55D7B">
            <w:pPr>
              <w:spacing w:after="0" w:line="240" w:lineRule="auto"/>
              <w:textAlignment w:val="baseline"/>
              <w:rPr>
                <w:rFonts w:ascii="Segoe UI" w:eastAsia="Times New Roman" w:hAnsi="Segoe UI" w:cs="Segoe UI"/>
                <w:sz w:val="18"/>
                <w:szCs w:val="18"/>
                <w:lang w:eastAsia="pt-BR"/>
              </w:rPr>
            </w:pPr>
            <w:r>
              <w:rPr>
                <w:rFonts w:ascii="Calibri" w:eastAsia="Times New Roman" w:hAnsi="Calibri" w:cs="Calibri"/>
                <w:lang w:eastAsia="pt-BR"/>
              </w:rPr>
              <w:t>10</w:t>
            </w:r>
            <w:r w:rsidR="000C4108">
              <w:rPr>
                <w:rFonts w:ascii="Calibri" w:eastAsia="Times New Roman" w:hAnsi="Calibri" w:cs="Calibri"/>
                <w:lang w:eastAsia="pt-BR"/>
              </w:rPr>
              <w:t>.o ator escolhe opção de finalizar ou voltar ao menu.</w:t>
            </w:r>
          </w:p>
          <w:p w14:paraId="5A7C9372" w14:textId="77777777" w:rsidR="000C4108" w:rsidRPr="00310FE6" w:rsidRDefault="000C4108" w:rsidP="00C55D7B">
            <w:pPr>
              <w:pStyle w:val="paragraph"/>
              <w:spacing w:before="0" w:beforeAutospacing="0" w:after="0" w:afterAutospacing="0"/>
              <w:textAlignment w:val="baseline"/>
              <w:rPr>
                <w:rFonts w:ascii="Segoe UI" w:hAnsi="Segoe UI" w:cs="Segoe UI"/>
                <w:sz w:val="22"/>
                <w:szCs w:val="22"/>
              </w:rPr>
            </w:pPr>
          </w:p>
          <w:p w14:paraId="78315E7E" w14:textId="77777777" w:rsidR="000C4108" w:rsidRPr="00310FE6" w:rsidRDefault="000C4108" w:rsidP="00C55D7B">
            <w:pPr>
              <w:pStyle w:val="paragraph"/>
              <w:spacing w:before="0" w:beforeAutospacing="0" w:after="0" w:afterAutospacing="0"/>
              <w:textAlignment w:val="baseline"/>
              <w:rPr>
                <w:rFonts w:ascii="Segoe UI" w:hAnsi="Segoe UI" w:cs="Segoe UI"/>
                <w:sz w:val="22"/>
                <w:szCs w:val="22"/>
              </w:rPr>
            </w:pPr>
          </w:p>
        </w:tc>
      </w:tr>
    </w:tbl>
    <w:p w14:paraId="22FFC2E2" w14:textId="60BF3D84" w:rsidR="000C4108" w:rsidRDefault="000C4108" w:rsidP="000C4108">
      <w:pPr>
        <w:rPr>
          <w:color w:val="FF0000"/>
        </w:rPr>
      </w:pPr>
    </w:p>
    <w:p w14:paraId="496F44EF" w14:textId="77777777" w:rsidR="00C41F0C" w:rsidRDefault="00C41F0C" w:rsidP="000C4108">
      <w:pPr>
        <w:rPr>
          <w:color w:val="FF0000"/>
        </w:rPr>
      </w:pPr>
    </w:p>
    <w:p w14:paraId="168B3FB5" w14:textId="5473B1C8" w:rsidR="00C41F0C" w:rsidRPr="002B4764" w:rsidRDefault="00C41F0C" w:rsidP="00C41F0C">
      <w:pPr>
        <w:rPr>
          <w:b/>
          <w:bCs/>
          <w:color w:val="000000" w:themeColor="text1"/>
        </w:rPr>
      </w:pPr>
      <w:r w:rsidRPr="002B4764">
        <w:rPr>
          <w:b/>
          <w:bCs/>
          <w:color w:val="000000" w:themeColor="text1"/>
        </w:rPr>
        <w:t xml:space="preserve">Diagrama de sistema de cadastro: </w:t>
      </w:r>
      <w:r>
        <w:rPr>
          <w:b/>
          <w:bCs/>
          <w:color w:val="000000" w:themeColor="text1"/>
        </w:rPr>
        <w:t>Cadastrar produtos</w:t>
      </w:r>
      <w:r w:rsidRPr="002B4764">
        <w:rPr>
          <w:b/>
          <w:bCs/>
          <w:color w:val="000000" w:themeColor="text1"/>
        </w:rPr>
        <w:t> </w:t>
      </w:r>
    </w:p>
    <w:p w14:paraId="7717D240" w14:textId="77777777" w:rsidR="00C41F0C" w:rsidRPr="002B4764" w:rsidRDefault="00C41F0C" w:rsidP="00C41F0C">
      <w:pPr>
        <w:rPr>
          <w:color w:val="000000" w:themeColor="text1"/>
        </w:rPr>
      </w:pPr>
      <w:r w:rsidRPr="002B4764">
        <w:rPr>
          <w:color w:val="000000" w:themeColor="text1"/>
        </w:rPr>
        <w:t xml:space="preserve">Ator principal: </w:t>
      </w:r>
      <w:r>
        <w:rPr>
          <w:color w:val="000000" w:themeColor="text1"/>
        </w:rPr>
        <w:t>Usuário</w:t>
      </w:r>
    </w:p>
    <w:p w14:paraId="67E9D6BC" w14:textId="243CE66A" w:rsidR="00C41F0C" w:rsidRPr="002B4764" w:rsidRDefault="00C41F0C" w:rsidP="00C41F0C">
      <w:pPr>
        <w:rPr>
          <w:color w:val="000000" w:themeColor="text1"/>
        </w:rPr>
      </w:pPr>
      <w:r w:rsidRPr="002B4764">
        <w:rPr>
          <w:color w:val="000000" w:themeColor="text1"/>
        </w:rPr>
        <w:t xml:space="preserve">Resumo: </w:t>
      </w:r>
      <w:r>
        <w:rPr>
          <w:color w:val="000000" w:themeColor="text1"/>
        </w:rPr>
        <w:t>O ator terá a opção de cadastrar produtos na base.</w:t>
      </w:r>
    </w:p>
    <w:p w14:paraId="10DFE34F" w14:textId="64BCBD72" w:rsidR="00C41F0C" w:rsidRPr="002B4764" w:rsidRDefault="00C41F0C" w:rsidP="00C41F0C">
      <w:pPr>
        <w:rPr>
          <w:color w:val="000000" w:themeColor="text1"/>
        </w:rPr>
      </w:pPr>
      <w:r w:rsidRPr="002B4764">
        <w:rPr>
          <w:color w:val="000000" w:themeColor="text1"/>
        </w:rPr>
        <w:lastRenderedPageBreak/>
        <w:t xml:space="preserve">Pré-condição: </w:t>
      </w:r>
      <w:r>
        <w:rPr>
          <w:color w:val="000000" w:themeColor="text1"/>
        </w:rPr>
        <w:t xml:space="preserve">Selecionar </w:t>
      </w:r>
      <w:r w:rsidRPr="002B4764">
        <w:rPr>
          <w:color w:val="000000" w:themeColor="text1"/>
        </w:rPr>
        <w:t>opção</w:t>
      </w:r>
      <w:r>
        <w:rPr>
          <w:color w:val="000000" w:themeColor="text1"/>
        </w:rPr>
        <w:t xml:space="preserve"> de cadastrar itens no menu</w:t>
      </w:r>
    </w:p>
    <w:p w14:paraId="78200E96" w14:textId="77777777" w:rsidR="00C41F0C" w:rsidRDefault="00C41F0C" w:rsidP="00C41F0C">
      <w:r w:rsidRPr="002B4764">
        <w:rPr>
          <w:color w:val="000000" w:themeColor="text1"/>
        </w:rPr>
        <w:t xml:space="preserve">Pós-condição: </w:t>
      </w:r>
      <w:r>
        <w:t>Escolher finalizar programa ou voltar ao menu</w:t>
      </w:r>
      <w:r w:rsidRPr="002B4764">
        <w:t>.</w:t>
      </w:r>
    </w:p>
    <w:tbl>
      <w:tblPr>
        <w:tblW w:w="8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45"/>
      </w:tblGrid>
      <w:tr w:rsidR="00C41F0C" w14:paraId="122E5DA6"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00DC75E0" w14:textId="77777777" w:rsidR="00C41F0C" w:rsidRPr="00310FE6" w:rsidRDefault="00C41F0C"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sistema</w:t>
            </w:r>
            <w:r w:rsidRPr="00310FE6">
              <w:rPr>
                <w:rStyle w:val="eop"/>
                <w:rFonts w:ascii="Calibri" w:hAnsi="Calibri" w:cs="Calibri"/>
                <w:sz w:val="22"/>
                <w:szCs w:val="22"/>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4A2BCB6" w14:textId="77777777" w:rsidR="00C41F0C" w:rsidRPr="00310FE6" w:rsidRDefault="00C41F0C"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ator</w:t>
            </w:r>
            <w:r w:rsidRPr="00310FE6">
              <w:rPr>
                <w:rStyle w:val="eop"/>
                <w:rFonts w:ascii="Calibri" w:hAnsi="Calibri" w:cs="Calibri"/>
                <w:sz w:val="22"/>
                <w:szCs w:val="22"/>
              </w:rPr>
              <w:t> </w:t>
            </w:r>
          </w:p>
        </w:tc>
      </w:tr>
      <w:tr w:rsidR="00C41F0C" w14:paraId="465C5F42"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058FA5E7" w14:textId="29756BBE" w:rsidR="00C41F0C" w:rsidRDefault="00C41F0C" w:rsidP="00C41F0C">
            <w:pPr>
              <w:pStyle w:val="paragraph"/>
              <w:spacing w:before="0" w:beforeAutospacing="0" w:after="0" w:afterAutospacing="0"/>
              <w:textAlignment w:val="baseline"/>
              <w:rPr>
                <w:rStyle w:val="normaltextrun"/>
              </w:rPr>
            </w:pPr>
            <w:r w:rsidRPr="000C4108">
              <w:rPr>
                <w:rStyle w:val="normaltextrun"/>
                <w:rFonts w:ascii="Calibri" w:hAnsi="Calibri" w:cs="Calibri"/>
                <w:sz w:val="22"/>
                <w:szCs w:val="22"/>
              </w:rPr>
              <w:t xml:space="preserve">1.o sistema </w:t>
            </w:r>
            <w:r>
              <w:rPr>
                <w:rStyle w:val="normaltextrun"/>
                <w:rFonts w:ascii="Calibri" w:hAnsi="Calibri" w:cs="Calibri"/>
                <w:sz w:val="22"/>
                <w:szCs w:val="22"/>
              </w:rPr>
              <w:t>s</w:t>
            </w:r>
            <w:r>
              <w:rPr>
                <w:rStyle w:val="normaltextrun"/>
              </w:rPr>
              <w:t xml:space="preserve">olicita </w:t>
            </w:r>
            <w:r w:rsidR="0040569F">
              <w:rPr>
                <w:rStyle w:val="normaltextrun"/>
              </w:rPr>
              <w:t>o</w:t>
            </w:r>
            <w:r>
              <w:rPr>
                <w:rStyle w:val="normaltextrun"/>
              </w:rPr>
              <w:t xml:space="preserve"> nome do produto que vai ser cadastrado</w:t>
            </w:r>
          </w:p>
          <w:p w14:paraId="34D9DA72" w14:textId="18B32BCC" w:rsidR="00C41F0C" w:rsidRDefault="00C41F0C" w:rsidP="00C41F0C">
            <w:pPr>
              <w:pStyle w:val="paragraph"/>
              <w:spacing w:before="0" w:beforeAutospacing="0" w:after="0" w:afterAutospacing="0"/>
              <w:textAlignment w:val="baseline"/>
              <w:rPr>
                <w:rStyle w:val="normaltextrun"/>
              </w:rPr>
            </w:pPr>
            <w:r>
              <w:rPr>
                <w:rStyle w:val="normaltextrun"/>
                <w:rFonts w:ascii="Calibri" w:hAnsi="Calibri" w:cs="Calibri"/>
                <w:sz w:val="22"/>
                <w:szCs w:val="22"/>
              </w:rPr>
              <w:t>3</w:t>
            </w:r>
            <w:r w:rsidRPr="000C4108">
              <w:rPr>
                <w:rStyle w:val="normaltextrun"/>
                <w:rFonts w:ascii="Calibri" w:hAnsi="Calibri" w:cs="Calibri"/>
                <w:sz w:val="22"/>
                <w:szCs w:val="22"/>
              </w:rPr>
              <w:t xml:space="preserve">.o sistema </w:t>
            </w:r>
            <w:r>
              <w:rPr>
                <w:rStyle w:val="normaltextrun"/>
                <w:rFonts w:ascii="Calibri" w:hAnsi="Calibri" w:cs="Calibri"/>
                <w:sz w:val="22"/>
                <w:szCs w:val="22"/>
              </w:rPr>
              <w:t>s</w:t>
            </w:r>
            <w:r>
              <w:rPr>
                <w:rStyle w:val="normaltextrun"/>
              </w:rPr>
              <w:t>olicita o código do produto que vai ser cadastrado</w:t>
            </w:r>
          </w:p>
          <w:p w14:paraId="08CA1334" w14:textId="77777777" w:rsidR="00C41F0C" w:rsidRDefault="0040569F" w:rsidP="00C41F0C">
            <w:pPr>
              <w:pStyle w:val="paragraph"/>
              <w:spacing w:before="0" w:beforeAutospacing="0" w:after="0" w:afterAutospacing="0"/>
              <w:textAlignment w:val="baseline"/>
              <w:rPr>
                <w:rStyle w:val="normaltextrun"/>
              </w:rPr>
            </w:pPr>
            <w:r>
              <w:rPr>
                <w:rStyle w:val="normaltextrun"/>
                <w:rFonts w:ascii="Calibri" w:hAnsi="Calibri" w:cs="Calibri"/>
                <w:sz w:val="22"/>
                <w:szCs w:val="22"/>
              </w:rPr>
              <w:t>5</w:t>
            </w:r>
            <w:r w:rsidRPr="000C4108">
              <w:rPr>
                <w:rStyle w:val="normaltextrun"/>
                <w:rFonts w:ascii="Calibri" w:hAnsi="Calibri" w:cs="Calibri"/>
                <w:sz w:val="22"/>
                <w:szCs w:val="22"/>
              </w:rPr>
              <w:t xml:space="preserve">.o sistema </w:t>
            </w:r>
            <w:r>
              <w:rPr>
                <w:rStyle w:val="normaltextrun"/>
                <w:rFonts w:ascii="Calibri" w:hAnsi="Calibri" w:cs="Calibri"/>
                <w:sz w:val="22"/>
                <w:szCs w:val="22"/>
              </w:rPr>
              <w:t>s</w:t>
            </w:r>
            <w:r>
              <w:rPr>
                <w:rStyle w:val="normaltextrun"/>
              </w:rPr>
              <w:t>olicita a quantidade do produto que vai ser cadastrado</w:t>
            </w:r>
          </w:p>
          <w:p w14:paraId="5A8CC17F" w14:textId="77777777" w:rsidR="0040569F" w:rsidRDefault="0040569F" w:rsidP="00C41F0C">
            <w:pPr>
              <w:pStyle w:val="paragraph"/>
              <w:spacing w:before="0" w:beforeAutospacing="0" w:after="0" w:afterAutospacing="0"/>
              <w:textAlignment w:val="baseline"/>
            </w:pPr>
            <w:r>
              <w:t>7.o sistema informa que o produto foi cadastrado com sucesso</w:t>
            </w:r>
          </w:p>
          <w:p w14:paraId="5A0860DF" w14:textId="3BB1B99B" w:rsidR="0040569F" w:rsidRPr="0040569F" w:rsidRDefault="0040569F" w:rsidP="0040569F">
            <w:pPr>
              <w:spacing w:after="0" w:line="240" w:lineRule="auto"/>
              <w:textAlignment w:val="baseline"/>
              <w:rPr>
                <w:rFonts w:ascii="Segoe UI" w:eastAsia="Times New Roman" w:hAnsi="Segoe UI" w:cs="Segoe UI"/>
                <w:lang w:eastAsia="pt-BR"/>
              </w:rPr>
            </w:pPr>
            <w:r>
              <w:t>8.</w:t>
            </w:r>
            <w:r w:rsidRPr="00F96D32">
              <w:rPr>
                <w:rFonts w:ascii="Segoe UI" w:eastAsia="Times New Roman" w:hAnsi="Segoe UI" w:cs="Segoe UI"/>
                <w:lang w:eastAsia="pt-BR"/>
              </w:rPr>
              <w:t xml:space="preserve"> o sistema então apresenta opções de voltar ao menu ou finalizar</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40E3F919" w14:textId="71A330FF" w:rsidR="00C41F0C" w:rsidRDefault="00C41F0C" w:rsidP="00C41F0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2</w:t>
            </w:r>
            <w:r w:rsidRPr="00310FE6">
              <w:rPr>
                <w:rStyle w:val="normaltextrun"/>
                <w:rFonts w:ascii="Calibri" w:hAnsi="Calibri" w:cs="Calibri"/>
                <w:sz w:val="22"/>
                <w:szCs w:val="22"/>
              </w:rPr>
              <w:t>.o</w:t>
            </w:r>
            <w:r>
              <w:rPr>
                <w:rStyle w:val="normaltextrun"/>
                <w:rFonts w:ascii="Calibri" w:hAnsi="Calibri" w:cs="Calibri"/>
                <w:sz w:val="22"/>
                <w:szCs w:val="22"/>
              </w:rPr>
              <w:t xml:space="preserve"> </w:t>
            </w:r>
            <w:r w:rsidRPr="00310FE6">
              <w:rPr>
                <w:rStyle w:val="normaltextrun"/>
                <w:rFonts w:ascii="Calibri" w:hAnsi="Calibri" w:cs="Calibri"/>
                <w:sz w:val="22"/>
                <w:szCs w:val="22"/>
              </w:rPr>
              <w:t xml:space="preserve">ator </w:t>
            </w:r>
            <w:r>
              <w:rPr>
                <w:rStyle w:val="normaltextrun"/>
                <w:rFonts w:ascii="Calibri" w:hAnsi="Calibri" w:cs="Calibri"/>
                <w:sz w:val="22"/>
                <w:szCs w:val="22"/>
              </w:rPr>
              <w:t>informa o nome do produto para cadastrar</w:t>
            </w:r>
          </w:p>
          <w:p w14:paraId="4AA8A03F" w14:textId="32636A89" w:rsidR="00C41F0C" w:rsidRDefault="00C41F0C" w:rsidP="00C41F0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4</w:t>
            </w:r>
            <w:r w:rsidRPr="00310FE6">
              <w:rPr>
                <w:rStyle w:val="normaltextrun"/>
                <w:rFonts w:ascii="Calibri" w:hAnsi="Calibri" w:cs="Calibri"/>
                <w:sz w:val="22"/>
                <w:szCs w:val="22"/>
              </w:rPr>
              <w:t>.o</w:t>
            </w:r>
            <w:r>
              <w:rPr>
                <w:rStyle w:val="normaltextrun"/>
                <w:rFonts w:ascii="Calibri" w:hAnsi="Calibri" w:cs="Calibri"/>
                <w:sz w:val="22"/>
                <w:szCs w:val="22"/>
              </w:rPr>
              <w:t xml:space="preserve"> </w:t>
            </w:r>
            <w:r w:rsidRPr="00310FE6">
              <w:rPr>
                <w:rStyle w:val="normaltextrun"/>
                <w:rFonts w:ascii="Calibri" w:hAnsi="Calibri" w:cs="Calibri"/>
                <w:sz w:val="22"/>
                <w:szCs w:val="22"/>
              </w:rPr>
              <w:t xml:space="preserve">ator </w:t>
            </w:r>
            <w:r>
              <w:rPr>
                <w:rStyle w:val="normaltextrun"/>
                <w:rFonts w:ascii="Calibri" w:hAnsi="Calibri" w:cs="Calibri"/>
                <w:sz w:val="22"/>
                <w:szCs w:val="22"/>
              </w:rPr>
              <w:t>informa o código do produto para cadastrar</w:t>
            </w:r>
          </w:p>
          <w:p w14:paraId="2AFAC81D" w14:textId="5D3FB2CF" w:rsidR="00C41F0C" w:rsidRDefault="0040569F" w:rsidP="00C41F0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6.</w:t>
            </w:r>
            <w:r w:rsidRPr="00310FE6">
              <w:rPr>
                <w:rStyle w:val="normaltextrun"/>
                <w:rFonts w:ascii="Calibri" w:hAnsi="Calibri" w:cs="Calibri"/>
                <w:sz w:val="22"/>
                <w:szCs w:val="22"/>
              </w:rPr>
              <w:t xml:space="preserve"> o</w:t>
            </w:r>
            <w:r>
              <w:rPr>
                <w:rStyle w:val="normaltextrun"/>
                <w:rFonts w:ascii="Calibri" w:hAnsi="Calibri" w:cs="Calibri"/>
                <w:sz w:val="22"/>
                <w:szCs w:val="22"/>
              </w:rPr>
              <w:t xml:space="preserve"> </w:t>
            </w:r>
            <w:r w:rsidRPr="00310FE6">
              <w:rPr>
                <w:rStyle w:val="normaltextrun"/>
                <w:rFonts w:ascii="Calibri" w:hAnsi="Calibri" w:cs="Calibri"/>
                <w:sz w:val="22"/>
                <w:szCs w:val="22"/>
              </w:rPr>
              <w:t xml:space="preserve">ator </w:t>
            </w:r>
            <w:r>
              <w:rPr>
                <w:rStyle w:val="normaltextrun"/>
                <w:rFonts w:ascii="Calibri" w:hAnsi="Calibri" w:cs="Calibri"/>
                <w:sz w:val="22"/>
                <w:szCs w:val="22"/>
              </w:rPr>
              <w:t>informa a quantidade do produto para cadastrar</w:t>
            </w:r>
          </w:p>
          <w:p w14:paraId="714E6D68" w14:textId="40F008A5" w:rsidR="0040569F" w:rsidRDefault="0040569F" w:rsidP="00C41F0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1</w:t>
            </w:r>
            <w:r>
              <w:rPr>
                <w:rStyle w:val="normaltextrun"/>
                <w:rFonts w:ascii="Calibri" w:hAnsi="Calibri" w:cs="Calibri"/>
              </w:rPr>
              <w:t>0.</w:t>
            </w:r>
            <w:r>
              <w:rPr>
                <w:rFonts w:ascii="Calibri" w:hAnsi="Calibri" w:cs="Calibri"/>
              </w:rPr>
              <w:t xml:space="preserve"> o ator escolhe opção de finalizar ou voltar ao menu.</w:t>
            </w:r>
          </w:p>
          <w:p w14:paraId="18C018C9" w14:textId="77777777" w:rsidR="00C41F0C" w:rsidRDefault="00C41F0C" w:rsidP="00C41F0C">
            <w:pPr>
              <w:pStyle w:val="paragraph"/>
              <w:spacing w:before="0" w:beforeAutospacing="0" w:after="0" w:afterAutospacing="0"/>
              <w:textAlignment w:val="baseline"/>
              <w:rPr>
                <w:rStyle w:val="normaltextrun"/>
                <w:rFonts w:ascii="Calibri" w:hAnsi="Calibri" w:cs="Calibri"/>
                <w:sz w:val="22"/>
                <w:szCs w:val="22"/>
              </w:rPr>
            </w:pPr>
          </w:p>
          <w:p w14:paraId="7AF93B14" w14:textId="2161D2E2" w:rsidR="00C41F0C" w:rsidRPr="00310FE6" w:rsidRDefault="00C41F0C" w:rsidP="00C41F0C">
            <w:pPr>
              <w:pStyle w:val="paragraph"/>
              <w:spacing w:before="0" w:beforeAutospacing="0" w:after="0" w:afterAutospacing="0"/>
              <w:textAlignment w:val="baseline"/>
              <w:rPr>
                <w:rFonts w:ascii="Segoe UI" w:hAnsi="Segoe UI" w:cs="Segoe UI"/>
                <w:sz w:val="22"/>
                <w:szCs w:val="22"/>
              </w:rPr>
            </w:pPr>
          </w:p>
        </w:tc>
      </w:tr>
    </w:tbl>
    <w:p w14:paraId="5445D863" w14:textId="77777777" w:rsidR="00C41F0C" w:rsidRDefault="00C41F0C" w:rsidP="000C4108">
      <w:pPr>
        <w:rPr>
          <w:color w:val="FF0000"/>
        </w:rPr>
      </w:pPr>
    </w:p>
    <w:p w14:paraId="3FE6D0E4" w14:textId="4DF2018C" w:rsidR="0040569F" w:rsidRPr="002B4764" w:rsidRDefault="0040569F" w:rsidP="0040569F">
      <w:pPr>
        <w:rPr>
          <w:b/>
          <w:bCs/>
          <w:color w:val="000000" w:themeColor="text1"/>
        </w:rPr>
      </w:pPr>
      <w:r w:rsidRPr="002B4764">
        <w:rPr>
          <w:b/>
          <w:bCs/>
          <w:color w:val="000000" w:themeColor="text1"/>
        </w:rPr>
        <w:t xml:space="preserve">Diagrama de sistema de cadastro: </w:t>
      </w:r>
      <w:r>
        <w:rPr>
          <w:b/>
          <w:bCs/>
          <w:color w:val="000000" w:themeColor="text1"/>
        </w:rPr>
        <w:t>Remover produtos</w:t>
      </w:r>
      <w:r w:rsidRPr="002B4764">
        <w:rPr>
          <w:b/>
          <w:bCs/>
          <w:color w:val="000000" w:themeColor="text1"/>
        </w:rPr>
        <w:t> </w:t>
      </w:r>
    </w:p>
    <w:p w14:paraId="14E891AC" w14:textId="77777777" w:rsidR="0040569F" w:rsidRPr="002B4764" w:rsidRDefault="0040569F" w:rsidP="0040569F">
      <w:pPr>
        <w:rPr>
          <w:color w:val="000000" w:themeColor="text1"/>
        </w:rPr>
      </w:pPr>
      <w:r w:rsidRPr="002B4764">
        <w:rPr>
          <w:color w:val="000000" w:themeColor="text1"/>
        </w:rPr>
        <w:t xml:space="preserve">Ator principal: </w:t>
      </w:r>
      <w:r>
        <w:rPr>
          <w:color w:val="000000" w:themeColor="text1"/>
        </w:rPr>
        <w:t>Usuário</w:t>
      </w:r>
    </w:p>
    <w:p w14:paraId="39293AF7" w14:textId="0366E43F" w:rsidR="0040569F" w:rsidRPr="002B4764" w:rsidRDefault="0040569F" w:rsidP="0040569F">
      <w:pPr>
        <w:rPr>
          <w:color w:val="000000" w:themeColor="text1"/>
        </w:rPr>
      </w:pPr>
      <w:r w:rsidRPr="002B4764">
        <w:rPr>
          <w:color w:val="000000" w:themeColor="text1"/>
        </w:rPr>
        <w:t xml:space="preserve">Resumo: </w:t>
      </w:r>
      <w:r>
        <w:rPr>
          <w:color w:val="000000" w:themeColor="text1"/>
        </w:rPr>
        <w:t>O ator terá a opção de remover produtos na base.</w:t>
      </w:r>
    </w:p>
    <w:p w14:paraId="7DC7FA81" w14:textId="2FCEB8D7" w:rsidR="0040569F" w:rsidRPr="002B4764" w:rsidRDefault="0040569F" w:rsidP="0040569F">
      <w:pPr>
        <w:rPr>
          <w:color w:val="000000" w:themeColor="text1"/>
        </w:rPr>
      </w:pPr>
      <w:r w:rsidRPr="002B4764">
        <w:rPr>
          <w:color w:val="000000" w:themeColor="text1"/>
        </w:rPr>
        <w:t xml:space="preserve">Pré-condição: </w:t>
      </w:r>
      <w:r>
        <w:rPr>
          <w:color w:val="000000" w:themeColor="text1"/>
        </w:rPr>
        <w:t xml:space="preserve">Selecionar </w:t>
      </w:r>
      <w:r w:rsidRPr="002B4764">
        <w:rPr>
          <w:color w:val="000000" w:themeColor="text1"/>
        </w:rPr>
        <w:t>opção</w:t>
      </w:r>
      <w:r>
        <w:rPr>
          <w:color w:val="000000" w:themeColor="text1"/>
        </w:rPr>
        <w:t xml:space="preserve"> de remover produtos no menu</w:t>
      </w:r>
    </w:p>
    <w:p w14:paraId="7BE232D3" w14:textId="77777777" w:rsidR="0040569F" w:rsidRDefault="0040569F" w:rsidP="0040569F">
      <w:r w:rsidRPr="002B4764">
        <w:rPr>
          <w:color w:val="000000" w:themeColor="text1"/>
        </w:rPr>
        <w:t xml:space="preserve">Pós-condição: </w:t>
      </w:r>
      <w:r>
        <w:t>Escolher finalizar programa ou voltar ao menu</w:t>
      </w:r>
      <w:r w:rsidRPr="002B4764">
        <w:t>.</w:t>
      </w:r>
    </w:p>
    <w:tbl>
      <w:tblPr>
        <w:tblW w:w="8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45"/>
      </w:tblGrid>
      <w:tr w:rsidR="0040569F" w14:paraId="74F056A2"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FC4D48B" w14:textId="77777777" w:rsidR="0040569F" w:rsidRPr="00310FE6" w:rsidRDefault="0040569F"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sistema</w:t>
            </w:r>
            <w:r w:rsidRPr="00310FE6">
              <w:rPr>
                <w:rStyle w:val="eop"/>
                <w:rFonts w:ascii="Calibri" w:hAnsi="Calibri" w:cs="Calibri"/>
                <w:sz w:val="22"/>
                <w:szCs w:val="22"/>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D1AB722" w14:textId="77777777" w:rsidR="0040569F" w:rsidRPr="00310FE6" w:rsidRDefault="0040569F" w:rsidP="00C55D7B">
            <w:pPr>
              <w:pStyle w:val="paragraph"/>
              <w:spacing w:before="0" w:beforeAutospacing="0" w:after="0" w:afterAutospacing="0"/>
              <w:textAlignment w:val="baseline"/>
              <w:rPr>
                <w:rFonts w:ascii="Segoe UI" w:hAnsi="Segoe UI" w:cs="Segoe UI"/>
                <w:sz w:val="22"/>
                <w:szCs w:val="22"/>
              </w:rPr>
            </w:pPr>
            <w:r w:rsidRPr="00310FE6">
              <w:rPr>
                <w:rStyle w:val="normaltextrun"/>
                <w:rFonts w:ascii="Calibri" w:hAnsi="Calibri" w:cs="Calibri"/>
                <w:sz w:val="22"/>
                <w:szCs w:val="22"/>
              </w:rPr>
              <w:t>Ações do ator</w:t>
            </w:r>
            <w:r w:rsidRPr="00310FE6">
              <w:rPr>
                <w:rStyle w:val="eop"/>
                <w:rFonts w:ascii="Calibri" w:hAnsi="Calibri" w:cs="Calibri"/>
                <w:sz w:val="22"/>
                <w:szCs w:val="22"/>
              </w:rPr>
              <w:t> </w:t>
            </w:r>
          </w:p>
        </w:tc>
      </w:tr>
      <w:tr w:rsidR="0040569F" w14:paraId="29577DC9" w14:textId="77777777" w:rsidTr="00C55D7B">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76C58457" w14:textId="77777777" w:rsidR="00BA62B1" w:rsidRPr="000C4108" w:rsidRDefault="00BA62B1" w:rsidP="00BA62B1">
            <w:pPr>
              <w:pStyle w:val="paragraph"/>
              <w:spacing w:before="0" w:beforeAutospacing="0" w:after="0" w:afterAutospacing="0"/>
              <w:textAlignment w:val="baseline"/>
              <w:rPr>
                <w:rStyle w:val="normaltextrun"/>
                <w:rFonts w:ascii="Calibri" w:hAnsi="Calibri" w:cs="Calibri"/>
                <w:sz w:val="22"/>
                <w:szCs w:val="22"/>
              </w:rPr>
            </w:pPr>
            <w:r w:rsidRPr="000C4108">
              <w:rPr>
                <w:rStyle w:val="normaltextrun"/>
                <w:rFonts w:ascii="Calibri" w:hAnsi="Calibri" w:cs="Calibri"/>
                <w:sz w:val="22"/>
                <w:szCs w:val="22"/>
              </w:rPr>
              <w:t xml:space="preserve">1.o sistema exibe uma tela com o nome dos produtos já cadastrados para conferencia </w:t>
            </w:r>
          </w:p>
          <w:p w14:paraId="1272E743" w14:textId="09B9FC0C" w:rsidR="00BA62B1" w:rsidRPr="000C4108" w:rsidRDefault="00BA62B1" w:rsidP="00BA62B1">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 xml:space="preserve">2.o sistema solicita o nome do produto para </w:t>
            </w:r>
            <w:r>
              <w:rPr>
                <w:rFonts w:ascii="Segoe UI" w:hAnsi="Segoe UI" w:cs="Segoe UI"/>
                <w:sz w:val="22"/>
                <w:szCs w:val="22"/>
              </w:rPr>
              <w:t xml:space="preserve">remover </w:t>
            </w:r>
          </w:p>
          <w:p w14:paraId="5D1E9DE0" w14:textId="77777777" w:rsidR="00BA62B1" w:rsidRPr="000C4108" w:rsidRDefault="00BA62B1" w:rsidP="00BA62B1">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4.o sistema verifica na base de dados</w:t>
            </w:r>
          </w:p>
          <w:p w14:paraId="7A9B7E7A" w14:textId="0A7079F0" w:rsidR="00BA62B1" w:rsidRPr="000C4108" w:rsidRDefault="00BA62B1" w:rsidP="00BA62B1">
            <w:pPr>
              <w:pStyle w:val="paragraph"/>
              <w:spacing w:before="0" w:beforeAutospacing="0" w:after="0" w:afterAutospacing="0"/>
              <w:textAlignment w:val="baseline"/>
              <w:rPr>
                <w:rFonts w:ascii="Segoe UI" w:hAnsi="Segoe UI" w:cs="Segoe UI"/>
                <w:sz w:val="22"/>
                <w:szCs w:val="22"/>
              </w:rPr>
            </w:pPr>
            <w:r w:rsidRPr="000C4108">
              <w:rPr>
                <w:rFonts w:ascii="Segoe UI" w:hAnsi="Segoe UI" w:cs="Segoe UI"/>
                <w:sz w:val="22"/>
                <w:szCs w:val="22"/>
              </w:rPr>
              <w:t xml:space="preserve">5.o sistema </w:t>
            </w:r>
            <w:r>
              <w:rPr>
                <w:rFonts w:ascii="Segoe UI" w:hAnsi="Segoe UI" w:cs="Segoe UI"/>
                <w:sz w:val="22"/>
                <w:szCs w:val="22"/>
              </w:rPr>
              <w:t>remove produto do estoque</w:t>
            </w:r>
          </w:p>
          <w:p w14:paraId="73B6988C" w14:textId="77777777" w:rsidR="00BA62B1" w:rsidRDefault="00BA62B1" w:rsidP="00BA62B1">
            <w:pPr>
              <w:spacing w:after="0" w:line="240" w:lineRule="auto"/>
              <w:textAlignment w:val="baseline"/>
              <w:rPr>
                <w:rFonts w:ascii="Segoe UI" w:hAnsi="Segoe UI" w:cs="Segoe UI"/>
              </w:rPr>
            </w:pPr>
            <w:r>
              <w:rPr>
                <w:rFonts w:ascii="Segoe UI" w:hAnsi="Segoe UI" w:cs="Segoe UI"/>
              </w:rPr>
              <w:t xml:space="preserve">6.o sistema informa que produto foi removido </w:t>
            </w:r>
          </w:p>
          <w:p w14:paraId="628D4C14" w14:textId="12E85702" w:rsidR="00BA62B1" w:rsidRPr="00BA62B1" w:rsidRDefault="00BA62B1" w:rsidP="00BA62B1">
            <w:pPr>
              <w:spacing w:after="0" w:line="240" w:lineRule="auto"/>
              <w:textAlignment w:val="baseline"/>
              <w:rPr>
                <w:rFonts w:ascii="Segoe UI" w:hAnsi="Segoe UI" w:cs="Segoe UI"/>
              </w:rPr>
            </w:pPr>
            <w:r>
              <w:rPr>
                <w:rFonts w:ascii="Segoe UI" w:hAnsi="Segoe UI" w:cs="Segoe UI"/>
              </w:rPr>
              <w:t>7.</w:t>
            </w:r>
            <w:r w:rsidRPr="00F96D32">
              <w:rPr>
                <w:rFonts w:ascii="Segoe UI" w:eastAsia="Times New Roman" w:hAnsi="Segoe UI" w:cs="Segoe UI"/>
                <w:lang w:eastAsia="pt-BR"/>
              </w:rPr>
              <w:t>o sistema então apresenta opções de voltar ao menu ou finalizar</w:t>
            </w:r>
          </w:p>
          <w:p w14:paraId="35A3263A" w14:textId="61AC7CAC" w:rsidR="00BA62B1" w:rsidRDefault="00BA62B1" w:rsidP="00BA62B1">
            <w:pPr>
              <w:pStyle w:val="paragraph"/>
              <w:spacing w:before="0" w:beforeAutospacing="0" w:after="0" w:afterAutospacing="0"/>
              <w:textAlignment w:val="baseline"/>
              <w:rPr>
                <w:rFonts w:ascii="Segoe UI" w:hAnsi="Segoe UI" w:cs="Segoe UI"/>
                <w:sz w:val="22"/>
                <w:szCs w:val="22"/>
              </w:rPr>
            </w:pPr>
          </w:p>
          <w:p w14:paraId="3B7EACBC" w14:textId="2AFE194A" w:rsidR="0040569F" w:rsidRPr="0040569F" w:rsidRDefault="0040569F" w:rsidP="00BA62B1">
            <w:pPr>
              <w:spacing w:after="0" w:line="240" w:lineRule="auto"/>
              <w:textAlignment w:val="baseline"/>
              <w:rPr>
                <w:rFonts w:ascii="Segoe UI" w:eastAsia="Times New Roman" w:hAnsi="Segoe UI" w:cs="Segoe UI"/>
                <w:lang w:eastAsia="pt-BR"/>
              </w:rPr>
            </w:pP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6890AA9" w14:textId="77777777" w:rsidR="0040569F" w:rsidRDefault="00BA62B1" w:rsidP="00BA62B1">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3.o ator escreve o nome do produto para remover</w:t>
            </w:r>
          </w:p>
          <w:p w14:paraId="7E711577" w14:textId="77777777" w:rsidR="00BA62B1" w:rsidRDefault="00BA62B1" w:rsidP="00BA62B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1</w:t>
            </w:r>
            <w:r>
              <w:rPr>
                <w:rStyle w:val="normaltextrun"/>
                <w:rFonts w:ascii="Calibri" w:hAnsi="Calibri" w:cs="Calibri"/>
              </w:rPr>
              <w:t>0.</w:t>
            </w:r>
            <w:r>
              <w:rPr>
                <w:rFonts w:ascii="Calibri" w:hAnsi="Calibri" w:cs="Calibri"/>
              </w:rPr>
              <w:t xml:space="preserve"> o ator escolhe opção de finalizar ou voltar ao menu.</w:t>
            </w:r>
          </w:p>
          <w:p w14:paraId="1CEC1E6A" w14:textId="59ADDFD7" w:rsidR="00BA62B1" w:rsidRPr="00310FE6" w:rsidRDefault="00BA62B1" w:rsidP="00BA62B1">
            <w:pPr>
              <w:pStyle w:val="paragraph"/>
              <w:spacing w:before="0" w:beforeAutospacing="0" w:after="0" w:afterAutospacing="0"/>
              <w:textAlignment w:val="baseline"/>
              <w:rPr>
                <w:rFonts w:ascii="Segoe UI" w:hAnsi="Segoe UI" w:cs="Segoe UI"/>
                <w:sz w:val="22"/>
                <w:szCs w:val="22"/>
              </w:rPr>
            </w:pPr>
          </w:p>
        </w:tc>
      </w:tr>
    </w:tbl>
    <w:p w14:paraId="1EB61E39" w14:textId="26CB4E5E" w:rsidR="006320CD" w:rsidRDefault="006320CD" w:rsidP="006320CD">
      <w:pPr>
        <w:rPr>
          <w:color w:val="000000" w:themeColor="text1"/>
        </w:rPr>
      </w:pPr>
    </w:p>
    <w:p w14:paraId="608A44C9" w14:textId="16503E4D" w:rsidR="00E11F10" w:rsidRDefault="00E11F10" w:rsidP="006320CD">
      <w:pPr>
        <w:rPr>
          <w:color w:val="000000" w:themeColor="text1"/>
        </w:rPr>
      </w:pPr>
    </w:p>
    <w:p w14:paraId="43662F64" w14:textId="66426085" w:rsidR="00E11F10" w:rsidRPr="00310FE6" w:rsidRDefault="00E11F10" w:rsidP="00E11F10">
      <w:pPr>
        <w:rPr>
          <w:b/>
          <w:bCs/>
        </w:rPr>
      </w:pPr>
      <w:r w:rsidRPr="00310FE6">
        <w:rPr>
          <w:b/>
          <w:bCs/>
        </w:rPr>
        <w:lastRenderedPageBreak/>
        <w:t xml:space="preserve">Nome do caso de uso: </w:t>
      </w:r>
      <w:r>
        <w:rPr>
          <w:b/>
          <w:bCs/>
        </w:rPr>
        <w:t>Gerar Relatórios</w:t>
      </w:r>
    </w:p>
    <w:p w14:paraId="4234E3C6" w14:textId="77777777" w:rsidR="00E11F10" w:rsidRDefault="00E11F10" w:rsidP="00E11F10">
      <w:r>
        <w:t xml:space="preserve">Ator principal: Usuário </w:t>
      </w:r>
    </w:p>
    <w:p w14:paraId="0212F19C" w14:textId="74816D0F" w:rsidR="00E11F10" w:rsidRDefault="00E11F10" w:rsidP="00E11F10">
      <w:r>
        <w:t>Resumo: O</w:t>
      </w:r>
      <w:r w:rsidRPr="002B4764">
        <w:t xml:space="preserve"> ator irá acessar </w:t>
      </w:r>
      <w:r>
        <w:t>o modulo de geração de relatórios para ter informação e controle dos produtos do estoque assim como suas quantidades para tomada de decisão.</w:t>
      </w:r>
    </w:p>
    <w:p w14:paraId="2BCB9682" w14:textId="560C5A0A" w:rsidR="00E11F10" w:rsidRDefault="00E11F10" w:rsidP="00E11F10">
      <w:r>
        <w:t>Pré-condição:  Selecionar opção de relatórios no menu</w:t>
      </w:r>
    </w:p>
    <w:p w14:paraId="3C59D2D8" w14:textId="77777777" w:rsidR="00E11F10" w:rsidRDefault="00E11F10" w:rsidP="00E11F10">
      <w:r>
        <w:t>Pós-condição: Escolher finalizar programa ou voltar ao menu</w:t>
      </w:r>
      <w:r w:rsidRPr="002B4764">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4244"/>
      </w:tblGrid>
      <w:tr w:rsidR="00E11F10" w:rsidRPr="00310FE6" w14:paraId="2862AEC2" w14:textId="77777777" w:rsidTr="003815EC">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5CFA7C3D" w14:textId="77777777" w:rsidR="00E11F10" w:rsidRPr="00310FE6" w:rsidRDefault="00E11F10" w:rsidP="003815EC">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Ações do sistema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107D0CDA" w14:textId="77777777" w:rsidR="00E11F10" w:rsidRPr="00310FE6" w:rsidRDefault="00E11F10" w:rsidP="003815EC">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Ações do ator </w:t>
            </w:r>
          </w:p>
        </w:tc>
      </w:tr>
      <w:tr w:rsidR="00E11F10" w:rsidRPr="00310FE6" w14:paraId="3251E87E" w14:textId="77777777" w:rsidTr="003815EC">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CD71EB7" w14:textId="0E5A91E6" w:rsidR="00E11F10" w:rsidRPr="00310FE6" w:rsidRDefault="00E11F10" w:rsidP="003815EC">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 xml:space="preserve">2.o sistema </w:t>
            </w:r>
            <w:r>
              <w:rPr>
                <w:rFonts w:ascii="Calibri" w:eastAsia="Times New Roman" w:hAnsi="Calibri" w:cs="Calibri"/>
                <w:lang w:eastAsia="pt-BR"/>
              </w:rPr>
              <w:t>exibe uma tela para confirmação da geração do relatório</w:t>
            </w:r>
          </w:p>
          <w:p w14:paraId="13C2554F" w14:textId="00E1F426" w:rsidR="00E11F10" w:rsidRPr="00310FE6" w:rsidRDefault="00E11F10" w:rsidP="003815EC">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4.</w:t>
            </w:r>
            <w:r>
              <w:rPr>
                <w:rFonts w:ascii="Calibri" w:eastAsia="Times New Roman" w:hAnsi="Calibri" w:cs="Calibri"/>
                <w:lang w:eastAsia="pt-BR"/>
              </w:rPr>
              <w:t>o sistema verifica a resposta e se for sim exibe relatório com produtos e suas informações cadastradas, caso seja outra resposta ele apresenta opção de retorno</w:t>
            </w:r>
          </w:p>
          <w:p w14:paraId="7FA9E530" w14:textId="3BFA4DB1" w:rsidR="00E11F10" w:rsidRPr="00F96D32" w:rsidRDefault="00E11F10" w:rsidP="003815EC">
            <w:pPr>
              <w:spacing w:after="0" w:line="240" w:lineRule="auto"/>
              <w:textAlignment w:val="baseline"/>
              <w:rPr>
                <w:rFonts w:ascii="Segoe UI" w:eastAsia="Times New Roman" w:hAnsi="Segoe UI" w:cs="Segoe UI"/>
                <w:lang w:eastAsia="pt-BR"/>
              </w:rPr>
            </w:pPr>
            <w:r>
              <w:rPr>
                <w:rFonts w:ascii="Segoe UI" w:eastAsia="Times New Roman" w:hAnsi="Segoe UI" w:cs="Segoe UI"/>
                <w:lang w:eastAsia="pt-BR"/>
              </w:rPr>
              <w:t>5</w:t>
            </w:r>
            <w:r w:rsidRPr="00F96D32">
              <w:rPr>
                <w:rFonts w:ascii="Segoe UI" w:eastAsia="Times New Roman" w:hAnsi="Segoe UI" w:cs="Segoe UI"/>
                <w:lang w:eastAsia="pt-BR"/>
              </w:rPr>
              <w:t>.o sistema então apresenta opções de voltar ao menu ou finalizar</w:t>
            </w:r>
          </w:p>
          <w:p w14:paraId="33CA5BE6" w14:textId="77777777" w:rsidR="00E11F10" w:rsidRPr="00310FE6" w:rsidRDefault="00E11F10" w:rsidP="003815EC">
            <w:pPr>
              <w:spacing w:after="0" w:line="240" w:lineRule="auto"/>
              <w:textAlignment w:val="baseline"/>
              <w:rPr>
                <w:rFonts w:ascii="Segoe UI" w:eastAsia="Times New Roman" w:hAnsi="Segoe UI" w:cs="Segoe UI"/>
                <w:sz w:val="18"/>
                <w:szCs w:val="18"/>
                <w:lang w:eastAsia="pt-BR"/>
              </w:rPr>
            </w:pP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75344AF6" w14:textId="756CE450" w:rsidR="00E11F10" w:rsidRPr="00310FE6" w:rsidRDefault="00E11F10" w:rsidP="003815EC">
            <w:pPr>
              <w:spacing w:after="0" w:line="240" w:lineRule="auto"/>
              <w:textAlignment w:val="baseline"/>
              <w:rPr>
                <w:rFonts w:ascii="Segoe UI" w:eastAsia="Times New Roman" w:hAnsi="Segoe UI" w:cs="Segoe UI"/>
                <w:sz w:val="18"/>
                <w:szCs w:val="18"/>
                <w:lang w:eastAsia="pt-BR"/>
              </w:rPr>
            </w:pPr>
            <w:r w:rsidRPr="00310FE6">
              <w:rPr>
                <w:rFonts w:ascii="Calibri" w:eastAsia="Times New Roman" w:hAnsi="Calibri" w:cs="Calibri"/>
                <w:lang w:eastAsia="pt-BR"/>
              </w:rPr>
              <w:t xml:space="preserve">1.o ator </w:t>
            </w:r>
            <w:r>
              <w:rPr>
                <w:rFonts w:ascii="Calibri" w:eastAsia="Times New Roman" w:hAnsi="Calibri" w:cs="Calibri"/>
                <w:lang w:eastAsia="pt-BR"/>
              </w:rPr>
              <w:t>seleciona opção de relatório no menu</w:t>
            </w:r>
            <w:r w:rsidRPr="00310FE6">
              <w:rPr>
                <w:rFonts w:ascii="Calibri" w:eastAsia="Times New Roman" w:hAnsi="Calibri" w:cs="Calibri"/>
                <w:lang w:eastAsia="pt-BR"/>
              </w:rPr>
              <w:t> </w:t>
            </w:r>
          </w:p>
          <w:p w14:paraId="722CB959" w14:textId="1E790E87" w:rsidR="00E11F10" w:rsidRDefault="00E11F10" w:rsidP="003815EC">
            <w:pPr>
              <w:spacing w:after="0" w:line="240" w:lineRule="auto"/>
              <w:textAlignment w:val="baseline"/>
              <w:rPr>
                <w:rFonts w:ascii="Calibri" w:eastAsia="Times New Roman" w:hAnsi="Calibri" w:cs="Calibri"/>
                <w:lang w:eastAsia="pt-BR"/>
              </w:rPr>
            </w:pPr>
            <w:r w:rsidRPr="00310FE6">
              <w:rPr>
                <w:rFonts w:ascii="Calibri" w:eastAsia="Times New Roman" w:hAnsi="Calibri" w:cs="Calibri"/>
                <w:lang w:eastAsia="pt-BR"/>
              </w:rPr>
              <w:t xml:space="preserve">3.o ator </w:t>
            </w:r>
            <w:r>
              <w:rPr>
                <w:rFonts w:ascii="Calibri" w:eastAsia="Times New Roman" w:hAnsi="Calibri" w:cs="Calibri"/>
                <w:lang w:eastAsia="pt-BR"/>
              </w:rPr>
              <w:t>digita Sim para gerar relatório ou não para ter a opção de retornar ao menu</w:t>
            </w:r>
          </w:p>
          <w:p w14:paraId="38CF8072" w14:textId="227EB41A" w:rsidR="00E11F10" w:rsidRPr="00310FE6" w:rsidRDefault="00E11F10" w:rsidP="003815EC">
            <w:pPr>
              <w:spacing w:after="0" w:line="240" w:lineRule="auto"/>
              <w:textAlignment w:val="baseline"/>
              <w:rPr>
                <w:rFonts w:ascii="Segoe UI" w:eastAsia="Times New Roman" w:hAnsi="Segoe UI" w:cs="Segoe UI"/>
                <w:sz w:val="18"/>
                <w:szCs w:val="18"/>
                <w:lang w:eastAsia="pt-BR"/>
              </w:rPr>
            </w:pPr>
            <w:r>
              <w:rPr>
                <w:rFonts w:ascii="Calibri" w:eastAsia="Times New Roman" w:hAnsi="Calibri" w:cs="Calibri"/>
                <w:lang w:eastAsia="pt-BR"/>
              </w:rPr>
              <w:t>6.o ator escolhe opção de finalizar ou voltar ao menu.</w:t>
            </w:r>
          </w:p>
          <w:p w14:paraId="0B7F6BA9" w14:textId="77777777" w:rsidR="00E11F10" w:rsidRPr="00310FE6" w:rsidRDefault="00E11F10" w:rsidP="003815EC">
            <w:pPr>
              <w:spacing w:after="0" w:line="240" w:lineRule="auto"/>
              <w:textAlignment w:val="baseline"/>
              <w:rPr>
                <w:rFonts w:ascii="Segoe UI" w:eastAsia="Times New Roman" w:hAnsi="Segoe UI" w:cs="Segoe UI"/>
                <w:sz w:val="18"/>
                <w:szCs w:val="18"/>
                <w:lang w:eastAsia="pt-BR"/>
              </w:rPr>
            </w:pPr>
          </w:p>
        </w:tc>
      </w:tr>
    </w:tbl>
    <w:p w14:paraId="1F72C759" w14:textId="39566B7B" w:rsidR="00E11F10" w:rsidRDefault="00E11F10" w:rsidP="006320CD">
      <w:pPr>
        <w:rPr>
          <w:color w:val="000000" w:themeColor="text1"/>
        </w:rPr>
      </w:pPr>
    </w:p>
    <w:p w14:paraId="4BB2459A" w14:textId="77777777" w:rsidR="006320CD" w:rsidRDefault="006320CD" w:rsidP="006320CD">
      <w:pPr>
        <w:rPr>
          <w:color w:val="000000" w:themeColor="text1"/>
        </w:rPr>
      </w:pPr>
    </w:p>
    <w:p w14:paraId="61CD8E64" w14:textId="77777777" w:rsidR="006320CD" w:rsidRPr="005E24D7" w:rsidRDefault="006320CD" w:rsidP="005E24D7"/>
    <w:p w14:paraId="6AD3D9EF" w14:textId="77777777" w:rsidR="00573B74" w:rsidRPr="00573B74" w:rsidRDefault="00573B74" w:rsidP="00573B74"/>
    <w:p w14:paraId="36A55890" w14:textId="77777777" w:rsidR="00573B74" w:rsidRPr="00573B74" w:rsidRDefault="00573B74" w:rsidP="00573B74">
      <w:pPr>
        <w:pStyle w:val="PargrafodaLista"/>
        <w:ind w:left="600"/>
      </w:pPr>
    </w:p>
    <w:p w14:paraId="784AD305" w14:textId="007203B3" w:rsidR="03C765A6" w:rsidRDefault="03C765A6" w:rsidP="03C765A6">
      <w:pPr>
        <w:rPr>
          <w:rFonts w:ascii="Times New Roman" w:eastAsia="Times New Roman" w:hAnsi="Times New Roman" w:cs="Times New Roman"/>
          <w:color w:val="000000" w:themeColor="text1"/>
        </w:rPr>
      </w:pPr>
    </w:p>
    <w:p w14:paraId="393FB548" w14:textId="6B856AD2" w:rsidR="0036063A" w:rsidRDefault="7D2897EE" w:rsidP="00573B74">
      <w:pPr>
        <w:pStyle w:val="Ttulo1"/>
        <w:numPr>
          <w:ilvl w:val="0"/>
          <w:numId w:val="18"/>
        </w:numPr>
        <w:rPr>
          <w:rFonts w:ascii="Times New Roman" w:eastAsia="Arial" w:hAnsi="Times New Roman" w:cs="Times New Roman"/>
          <w:sz w:val="28"/>
          <w:szCs w:val="28"/>
        </w:rPr>
      </w:pPr>
      <w:bookmarkStart w:id="11" w:name="_Toc164149438"/>
      <w:r w:rsidRPr="003A4428">
        <w:rPr>
          <w:rFonts w:ascii="Times New Roman" w:eastAsia="Arial" w:hAnsi="Times New Roman" w:cs="Times New Roman"/>
          <w:sz w:val="28"/>
          <w:szCs w:val="28"/>
        </w:rPr>
        <w:t>Diagrama de Classes</w:t>
      </w:r>
      <w:bookmarkEnd w:id="11"/>
    </w:p>
    <w:p w14:paraId="785FFA1E" w14:textId="5C7912F2" w:rsidR="00573B74" w:rsidRDefault="00573B74" w:rsidP="00573B74">
      <w:pPr>
        <w:pStyle w:val="Ttulo1"/>
        <w:numPr>
          <w:ilvl w:val="0"/>
          <w:numId w:val="18"/>
        </w:numPr>
        <w:rPr>
          <w:rFonts w:ascii="Times New Roman" w:eastAsia="Arial" w:hAnsi="Times New Roman" w:cs="Times New Roman"/>
          <w:sz w:val="28"/>
          <w:szCs w:val="28"/>
        </w:rPr>
      </w:pPr>
      <w:bookmarkStart w:id="12" w:name="_Toc164149439"/>
      <w:r w:rsidRPr="00573B74">
        <w:rPr>
          <w:rFonts w:ascii="Times New Roman" w:eastAsia="Arial" w:hAnsi="Times New Roman" w:cs="Times New Roman"/>
          <w:sz w:val="28"/>
          <w:szCs w:val="28"/>
        </w:rPr>
        <w:t xml:space="preserve">Diagrama de Entidade e Relacionamento </w:t>
      </w:r>
      <w:r>
        <w:rPr>
          <w:rFonts w:ascii="Times New Roman" w:eastAsia="Arial" w:hAnsi="Times New Roman" w:cs="Times New Roman"/>
          <w:sz w:val="28"/>
          <w:szCs w:val="28"/>
        </w:rPr>
        <w:t>–</w:t>
      </w:r>
      <w:r w:rsidRPr="00573B74">
        <w:rPr>
          <w:rFonts w:ascii="Times New Roman" w:eastAsia="Arial" w:hAnsi="Times New Roman" w:cs="Times New Roman"/>
          <w:sz w:val="28"/>
          <w:szCs w:val="28"/>
        </w:rPr>
        <w:t xml:space="preserve"> DER</w:t>
      </w:r>
      <w:bookmarkEnd w:id="12"/>
    </w:p>
    <w:p w14:paraId="38591FAC" w14:textId="77777777" w:rsidR="00573B74" w:rsidRPr="00573B74" w:rsidRDefault="00573B74" w:rsidP="00573B74"/>
    <w:p w14:paraId="1C9DC194" w14:textId="671F6272" w:rsidR="5216F039" w:rsidRDefault="5216F039" w:rsidP="50C5F4E5"/>
    <w:p w14:paraId="0688B4E5" w14:textId="77777777" w:rsidR="0036063A" w:rsidRDefault="0036063A">
      <w:pPr>
        <w:rPr>
          <w:rFonts w:ascii="Arial" w:eastAsia="Arial" w:hAnsi="Arial" w:cs="Arial"/>
          <w:b/>
          <w:sz w:val="32"/>
          <w:szCs w:val="32"/>
        </w:rPr>
      </w:pPr>
      <w:r>
        <w:rPr>
          <w:rFonts w:ascii="Arial" w:eastAsia="Arial" w:hAnsi="Arial" w:cs="Arial"/>
          <w:b/>
          <w:sz w:val="32"/>
          <w:szCs w:val="32"/>
        </w:rPr>
        <w:br w:type="page"/>
      </w:r>
    </w:p>
    <w:p w14:paraId="4D4EA3FD" w14:textId="21EF019D" w:rsidR="0033735C" w:rsidRPr="00656D9A" w:rsidRDefault="0033735C" w:rsidP="00573B74">
      <w:pPr>
        <w:pStyle w:val="Ttulo1"/>
        <w:numPr>
          <w:ilvl w:val="0"/>
          <w:numId w:val="18"/>
        </w:numPr>
        <w:rPr>
          <w:rFonts w:ascii="Times New Roman" w:eastAsia="Arial" w:hAnsi="Times New Roman" w:cs="Times New Roman"/>
          <w:sz w:val="28"/>
          <w:szCs w:val="28"/>
        </w:rPr>
      </w:pPr>
      <w:bookmarkStart w:id="13" w:name="_Toc53541"/>
      <w:bookmarkStart w:id="14" w:name="_Toc164149440"/>
      <w:r w:rsidRPr="00656D9A">
        <w:rPr>
          <w:rFonts w:ascii="Times New Roman" w:hAnsi="Times New Roman" w:cs="Times New Roman"/>
          <w:sz w:val="28"/>
          <w:szCs w:val="28"/>
        </w:rPr>
        <w:lastRenderedPageBreak/>
        <w:t>CONCLUSÃO</w:t>
      </w:r>
      <w:bookmarkEnd w:id="13"/>
      <w:bookmarkEnd w:id="14"/>
    </w:p>
    <w:sectPr w:rsidR="0033735C" w:rsidRPr="00656D9A" w:rsidSect="00E70075">
      <w:headerReference w:type="default" r:id="rId12"/>
      <w:footerReference w:type="default" r:id="rId13"/>
      <w:pgSz w:w="11906" w:h="16838"/>
      <w:pgMar w:top="1417" w:right="1701" w:bottom="1417" w:left="1701"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2962" w14:textId="77777777" w:rsidR="00544C92" w:rsidRDefault="00544C92" w:rsidP="007F75E4">
      <w:pPr>
        <w:spacing w:after="0" w:line="240" w:lineRule="auto"/>
      </w:pPr>
      <w:r>
        <w:separator/>
      </w:r>
    </w:p>
  </w:endnote>
  <w:endnote w:type="continuationSeparator" w:id="0">
    <w:p w14:paraId="1CADF2D8" w14:textId="77777777" w:rsidR="00544C92" w:rsidRDefault="00544C92" w:rsidP="007F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5A66385" w14:paraId="29320003" w14:textId="77777777" w:rsidTr="35A66385">
      <w:trPr>
        <w:trHeight w:val="300"/>
      </w:trPr>
      <w:tc>
        <w:tcPr>
          <w:tcW w:w="2830" w:type="dxa"/>
        </w:tcPr>
        <w:p w14:paraId="379A83E0" w14:textId="6678DBF1" w:rsidR="35A66385" w:rsidRDefault="35A66385" w:rsidP="35A66385">
          <w:pPr>
            <w:pStyle w:val="Cabealho"/>
            <w:ind w:left="-115"/>
          </w:pPr>
        </w:p>
      </w:tc>
      <w:tc>
        <w:tcPr>
          <w:tcW w:w="2830" w:type="dxa"/>
        </w:tcPr>
        <w:p w14:paraId="14E8F106" w14:textId="552B2163" w:rsidR="35A66385" w:rsidRDefault="35A66385" w:rsidP="35A66385">
          <w:pPr>
            <w:pStyle w:val="Cabealho"/>
            <w:jc w:val="center"/>
          </w:pPr>
        </w:p>
      </w:tc>
      <w:tc>
        <w:tcPr>
          <w:tcW w:w="2830" w:type="dxa"/>
        </w:tcPr>
        <w:p w14:paraId="68D2E601" w14:textId="5CB45214" w:rsidR="35A66385" w:rsidRDefault="35A66385" w:rsidP="35A66385">
          <w:pPr>
            <w:pStyle w:val="Cabealho"/>
            <w:ind w:right="-115"/>
            <w:jc w:val="right"/>
          </w:pPr>
        </w:p>
      </w:tc>
    </w:tr>
  </w:tbl>
  <w:p w14:paraId="4CD554A7" w14:textId="471AF687" w:rsidR="35A66385" w:rsidRDefault="35A66385" w:rsidP="35A66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E1F17" w14:textId="77777777" w:rsidR="00544C92" w:rsidRDefault="00544C92" w:rsidP="007F75E4">
      <w:pPr>
        <w:spacing w:after="0" w:line="240" w:lineRule="auto"/>
      </w:pPr>
      <w:r>
        <w:separator/>
      </w:r>
    </w:p>
  </w:footnote>
  <w:footnote w:type="continuationSeparator" w:id="0">
    <w:p w14:paraId="48280BE3" w14:textId="77777777" w:rsidR="00544C92" w:rsidRDefault="00544C92" w:rsidP="007F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D2E7" w14:textId="63A530A3" w:rsidR="007F75E4" w:rsidRDefault="00656D9A">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MXqyHRyD+KSGW" int2:id="VLQ67x9j">
      <int2:state int2:value="Rejected" int2:type="LegacyProofing"/>
    </int2:textHash>
    <int2:textHash int2:hashCode="jXahgT7cBfK4u0" int2:id="xqV1q7MR">
      <int2:state int2:value="Rejected" int2:type="LegacyProofing"/>
    </int2:textHash>
    <int2:textHash int2:hashCode="StenW2vZzIGNco" int2:id="YPLII08x">
      <int2:state int2:value="Rejected" int2:type="LegacyProofing"/>
    </int2:textHash>
    <int2:textHash int2:hashCode="izceLAqxmtSwej" int2:id="UoxymcRy">
      <int2:state int2:value="Rejected" int2:type="LegacyProofing"/>
    </int2:textHash>
    <int2:textHash int2:hashCode="AzzmWXtqNtL1nt" int2:id="BNU2LRxq">
      <int2:state int2:value="Rejected" int2:type="LegacyProofing"/>
    </int2:textHash>
    <int2:textHash int2:hashCode="NeSF/x6eGDERIf" int2:id="5dM0MQTW">
      <int2:state int2:value="Rejected" int2:type="AugLoop_Text_Critique"/>
      <int2:state int2:value="Rejected" int2:type="LegacyProofing"/>
    </int2:textHash>
    <int2:textHash int2:hashCode="xli90sB2LdW6pf" int2:id="XXQ0Sl4m">
      <int2:state int2:value="Rejected" int2:type="LegacyProofing"/>
    </int2:textHash>
    <int2:textHash int2:hashCode="3v9YLLk9rs+Zni" int2:id="UVozzeR8">
      <int2:state int2:value="Rejected" int2:type="LegacyProofing"/>
    </int2:textHash>
    <int2:textHash int2:hashCode="cqVBn31C4q7bdB" int2:id="TmGSXd5T">
      <int2:state int2:value="Rejected" int2:type="LegacyProofing"/>
    </int2:textHash>
    <int2:textHash int2:hashCode="yydmzzm57lZ68A" int2:id="No6r6i1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80"/>
    <w:multiLevelType w:val="multilevel"/>
    <w:tmpl w:val="300C8D1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5F17A1"/>
    <w:multiLevelType w:val="hybridMultilevel"/>
    <w:tmpl w:val="6FE07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7" w15:restartNumberingAfterBreak="0">
    <w:nsid w:val="2E27526D"/>
    <w:multiLevelType w:val="hybridMultilevel"/>
    <w:tmpl w:val="D0D053D2"/>
    <w:lvl w:ilvl="0" w:tplc="1FDA4D28">
      <w:start w:val="1"/>
      <w:numFmt w:val="bullet"/>
      <w:lvlText w:val="●"/>
      <w:lvlJc w:val="left"/>
      <w:pPr>
        <w:ind w:left="1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61956">
      <w:start w:val="1"/>
      <w:numFmt w:val="bullet"/>
      <w:lvlText w:val="o"/>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D6C92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96133E">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4861A">
      <w:start w:val="1"/>
      <w:numFmt w:val="bullet"/>
      <w:lvlText w:val="o"/>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A188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80EB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E6B2E">
      <w:start w:val="1"/>
      <w:numFmt w:val="bullet"/>
      <w:lvlText w:val="o"/>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9C1024">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99F295"/>
    <w:multiLevelType w:val="hybridMultilevel"/>
    <w:tmpl w:val="FFFFFFFF"/>
    <w:lvl w:ilvl="0" w:tplc="44FCC86E">
      <w:start w:val="1"/>
      <w:numFmt w:val="bullet"/>
      <w:lvlText w:val=""/>
      <w:lvlJc w:val="left"/>
      <w:pPr>
        <w:ind w:left="720" w:hanging="360"/>
      </w:pPr>
      <w:rPr>
        <w:rFonts w:ascii="Symbol" w:hAnsi="Symbol" w:hint="default"/>
      </w:rPr>
    </w:lvl>
    <w:lvl w:ilvl="1" w:tplc="CB7A91C6">
      <w:start w:val="1"/>
      <w:numFmt w:val="bullet"/>
      <w:lvlText w:val="o"/>
      <w:lvlJc w:val="left"/>
      <w:pPr>
        <w:ind w:left="1440" w:hanging="360"/>
      </w:pPr>
      <w:rPr>
        <w:rFonts w:ascii="Courier New" w:hAnsi="Courier New" w:hint="default"/>
      </w:rPr>
    </w:lvl>
    <w:lvl w:ilvl="2" w:tplc="CDA6E64E">
      <w:start w:val="1"/>
      <w:numFmt w:val="bullet"/>
      <w:lvlText w:val=""/>
      <w:lvlJc w:val="left"/>
      <w:pPr>
        <w:ind w:left="2160" w:hanging="360"/>
      </w:pPr>
      <w:rPr>
        <w:rFonts w:ascii="Wingdings" w:hAnsi="Wingdings" w:hint="default"/>
      </w:rPr>
    </w:lvl>
    <w:lvl w:ilvl="3" w:tplc="BBD2EAF4">
      <w:start w:val="1"/>
      <w:numFmt w:val="bullet"/>
      <w:lvlText w:val=""/>
      <w:lvlJc w:val="left"/>
      <w:pPr>
        <w:ind w:left="2880" w:hanging="360"/>
      </w:pPr>
      <w:rPr>
        <w:rFonts w:ascii="Symbol" w:hAnsi="Symbol" w:hint="default"/>
      </w:rPr>
    </w:lvl>
    <w:lvl w:ilvl="4" w:tplc="2E4C8154">
      <w:start w:val="1"/>
      <w:numFmt w:val="bullet"/>
      <w:lvlText w:val="o"/>
      <w:lvlJc w:val="left"/>
      <w:pPr>
        <w:ind w:left="3600" w:hanging="360"/>
      </w:pPr>
      <w:rPr>
        <w:rFonts w:ascii="Courier New" w:hAnsi="Courier New" w:hint="default"/>
      </w:rPr>
    </w:lvl>
    <w:lvl w:ilvl="5" w:tplc="EF5A0BE2">
      <w:start w:val="1"/>
      <w:numFmt w:val="bullet"/>
      <w:lvlText w:val=""/>
      <w:lvlJc w:val="left"/>
      <w:pPr>
        <w:ind w:left="4320" w:hanging="360"/>
      </w:pPr>
      <w:rPr>
        <w:rFonts w:ascii="Wingdings" w:hAnsi="Wingdings" w:hint="default"/>
      </w:rPr>
    </w:lvl>
    <w:lvl w:ilvl="6" w:tplc="3896433E">
      <w:start w:val="1"/>
      <w:numFmt w:val="bullet"/>
      <w:lvlText w:val=""/>
      <w:lvlJc w:val="left"/>
      <w:pPr>
        <w:ind w:left="5040" w:hanging="360"/>
      </w:pPr>
      <w:rPr>
        <w:rFonts w:ascii="Symbol" w:hAnsi="Symbol" w:hint="default"/>
      </w:rPr>
    </w:lvl>
    <w:lvl w:ilvl="7" w:tplc="304C524E">
      <w:start w:val="1"/>
      <w:numFmt w:val="bullet"/>
      <w:lvlText w:val="o"/>
      <w:lvlJc w:val="left"/>
      <w:pPr>
        <w:ind w:left="5760" w:hanging="360"/>
      </w:pPr>
      <w:rPr>
        <w:rFonts w:ascii="Courier New" w:hAnsi="Courier New" w:hint="default"/>
      </w:rPr>
    </w:lvl>
    <w:lvl w:ilvl="8" w:tplc="D1A6535C">
      <w:start w:val="1"/>
      <w:numFmt w:val="bullet"/>
      <w:lvlText w:val=""/>
      <w:lvlJc w:val="left"/>
      <w:pPr>
        <w:ind w:left="6480" w:hanging="360"/>
      </w:pPr>
      <w:rPr>
        <w:rFonts w:ascii="Wingdings" w:hAnsi="Wingdings" w:hint="default"/>
      </w:rPr>
    </w:lvl>
  </w:abstractNum>
  <w:abstractNum w:abstractNumId="9"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0" w15:restartNumberingAfterBreak="0">
    <w:nsid w:val="47F83317"/>
    <w:multiLevelType w:val="multilevel"/>
    <w:tmpl w:val="CF022FCE"/>
    <w:lvl w:ilvl="0">
      <w:start w:val="2"/>
      <w:numFmt w:val="decimal"/>
      <w:lvlText w:val="%1."/>
      <w:lvlJc w:val="left"/>
      <w:pPr>
        <w:ind w:left="358" w:hanging="360"/>
      </w:pPr>
      <w:rPr>
        <w:rFonts w:hint="default"/>
      </w:rPr>
    </w:lvl>
    <w:lvl w:ilvl="1">
      <w:start w:val="2"/>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1"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3"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4"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6" w15:restartNumberingAfterBreak="0">
    <w:nsid w:val="78F7614D"/>
    <w:multiLevelType w:val="hybridMultilevel"/>
    <w:tmpl w:val="98D25F9C"/>
    <w:lvl w:ilvl="0" w:tplc="003C5FEE">
      <w:start w:val="1"/>
      <w:numFmt w:val="decimal"/>
      <w:lvlText w:val="%1."/>
      <w:lvlJc w:val="left"/>
      <w:pPr>
        <w:ind w:left="1035" w:hanging="675"/>
      </w:pPr>
      <w:rPr>
        <w:rFonts w:ascii="Times New Roman" w:hAnsi="Times New Roman" w:cs="Times New Roman"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8"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1">
    <w:abstractNumId w:val="1"/>
  </w:num>
  <w:num w:numId="2">
    <w:abstractNumId w:val="9"/>
  </w:num>
  <w:num w:numId="3">
    <w:abstractNumId w:val="2"/>
  </w:num>
  <w:num w:numId="4">
    <w:abstractNumId w:val="15"/>
  </w:num>
  <w:num w:numId="5">
    <w:abstractNumId w:val="12"/>
  </w:num>
  <w:num w:numId="6">
    <w:abstractNumId w:val="17"/>
  </w:num>
  <w:num w:numId="7">
    <w:abstractNumId w:val="8"/>
  </w:num>
  <w:num w:numId="8">
    <w:abstractNumId w:val="18"/>
  </w:num>
  <w:num w:numId="9">
    <w:abstractNumId w:val="11"/>
  </w:num>
  <w:num w:numId="10">
    <w:abstractNumId w:val="4"/>
  </w:num>
  <w:num w:numId="11">
    <w:abstractNumId w:val="3"/>
  </w:num>
  <w:num w:numId="12">
    <w:abstractNumId w:val="10"/>
  </w:num>
  <w:num w:numId="13">
    <w:abstractNumId w:val="7"/>
  </w:num>
  <w:num w:numId="14">
    <w:abstractNumId w:val="5"/>
  </w:num>
  <w:num w:numId="15">
    <w:abstractNumId w:val="0"/>
  </w:num>
  <w:num w:numId="16">
    <w:abstractNumId w:val="6"/>
  </w:num>
  <w:num w:numId="17">
    <w:abstractNumId w:val="14"/>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B7CD7"/>
    <w:rsid w:val="000C4108"/>
    <w:rsid w:val="000C6283"/>
    <w:rsid w:val="00173987"/>
    <w:rsid w:val="001A45F1"/>
    <w:rsid w:val="001B0EFE"/>
    <w:rsid w:val="001B6883"/>
    <w:rsid w:val="001D6B15"/>
    <w:rsid w:val="00200366"/>
    <w:rsid w:val="00204DFA"/>
    <w:rsid w:val="00273326"/>
    <w:rsid w:val="002C1BC4"/>
    <w:rsid w:val="002E0334"/>
    <w:rsid w:val="002F1387"/>
    <w:rsid w:val="0033735C"/>
    <w:rsid w:val="00354748"/>
    <w:rsid w:val="0036063A"/>
    <w:rsid w:val="00367853"/>
    <w:rsid w:val="003A18A8"/>
    <w:rsid w:val="003A4428"/>
    <w:rsid w:val="0040569F"/>
    <w:rsid w:val="00485BCD"/>
    <w:rsid w:val="00490888"/>
    <w:rsid w:val="00497B69"/>
    <w:rsid w:val="004C3943"/>
    <w:rsid w:val="004E772E"/>
    <w:rsid w:val="00527FC2"/>
    <w:rsid w:val="00544C92"/>
    <w:rsid w:val="00573B74"/>
    <w:rsid w:val="005860D4"/>
    <w:rsid w:val="005A6DDF"/>
    <w:rsid w:val="005D13BC"/>
    <w:rsid w:val="005D3917"/>
    <w:rsid w:val="005E24D7"/>
    <w:rsid w:val="005E479C"/>
    <w:rsid w:val="00615C5E"/>
    <w:rsid w:val="006320CD"/>
    <w:rsid w:val="00635868"/>
    <w:rsid w:val="00656D9A"/>
    <w:rsid w:val="00687CFD"/>
    <w:rsid w:val="0069293C"/>
    <w:rsid w:val="00697B34"/>
    <w:rsid w:val="006F6681"/>
    <w:rsid w:val="007533F6"/>
    <w:rsid w:val="0077034F"/>
    <w:rsid w:val="007953DD"/>
    <w:rsid w:val="007B1D08"/>
    <w:rsid w:val="007C5DD9"/>
    <w:rsid w:val="007D1400"/>
    <w:rsid w:val="007F75E4"/>
    <w:rsid w:val="00851B0B"/>
    <w:rsid w:val="0085215D"/>
    <w:rsid w:val="00886339"/>
    <w:rsid w:val="008C6F80"/>
    <w:rsid w:val="008F23FE"/>
    <w:rsid w:val="00907893"/>
    <w:rsid w:val="009521D7"/>
    <w:rsid w:val="00966B40"/>
    <w:rsid w:val="00982931"/>
    <w:rsid w:val="00987461"/>
    <w:rsid w:val="00990052"/>
    <w:rsid w:val="009A6342"/>
    <w:rsid w:val="00A06EE2"/>
    <w:rsid w:val="00A1540C"/>
    <w:rsid w:val="00A21462"/>
    <w:rsid w:val="00A30B25"/>
    <w:rsid w:val="00A37C43"/>
    <w:rsid w:val="00A52BD3"/>
    <w:rsid w:val="00A714CD"/>
    <w:rsid w:val="00A71E99"/>
    <w:rsid w:val="00A804CE"/>
    <w:rsid w:val="00AB0604"/>
    <w:rsid w:val="00AF458F"/>
    <w:rsid w:val="00B23540"/>
    <w:rsid w:val="00B2533A"/>
    <w:rsid w:val="00B40C6A"/>
    <w:rsid w:val="00B62A4B"/>
    <w:rsid w:val="00B9729E"/>
    <w:rsid w:val="00BA62B1"/>
    <w:rsid w:val="00BD7DA5"/>
    <w:rsid w:val="00C41F0C"/>
    <w:rsid w:val="00C430D9"/>
    <w:rsid w:val="00C751D5"/>
    <w:rsid w:val="00C76748"/>
    <w:rsid w:val="00CA7F61"/>
    <w:rsid w:val="00CD32BE"/>
    <w:rsid w:val="00D00146"/>
    <w:rsid w:val="00D7053E"/>
    <w:rsid w:val="00D90FA1"/>
    <w:rsid w:val="00D95AD2"/>
    <w:rsid w:val="00DB0843"/>
    <w:rsid w:val="00DC599A"/>
    <w:rsid w:val="00DD3872"/>
    <w:rsid w:val="00DD5A42"/>
    <w:rsid w:val="00E04B40"/>
    <w:rsid w:val="00E11F10"/>
    <w:rsid w:val="00E70075"/>
    <w:rsid w:val="00E7472B"/>
    <w:rsid w:val="00EE5B11"/>
    <w:rsid w:val="00F01268"/>
    <w:rsid w:val="00F10CD6"/>
    <w:rsid w:val="00F552D0"/>
    <w:rsid w:val="00F621CF"/>
    <w:rsid w:val="00F635D1"/>
    <w:rsid w:val="00F76964"/>
    <w:rsid w:val="00F96D32"/>
    <w:rsid w:val="00FD6B5A"/>
    <w:rsid w:val="00FF1BC5"/>
    <w:rsid w:val="012B2C57"/>
    <w:rsid w:val="01318BF5"/>
    <w:rsid w:val="0160DE66"/>
    <w:rsid w:val="0197ECA7"/>
    <w:rsid w:val="01A54C05"/>
    <w:rsid w:val="01D2E7C5"/>
    <w:rsid w:val="025F5210"/>
    <w:rsid w:val="02A0B926"/>
    <w:rsid w:val="03157274"/>
    <w:rsid w:val="033BCDE5"/>
    <w:rsid w:val="036F3DEE"/>
    <w:rsid w:val="03C765A6"/>
    <w:rsid w:val="03D935C7"/>
    <w:rsid w:val="03F04A73"/>
    <w:rsid w:val="04106257"/>
    <w:rsid w:val="041E3204"/>
    <w:rsid w:val="042ECE93"/>
    <w:rsid w:val="0440BABD"/>
    <w:rsid w:val="044CBE16"/>
    <w:rsid w:val="047BF68C"/>
    <w:rsid w:val="051B5553"/>
    <w:rsid w:val="05B2512C"/>
    <w:rsid w:val="05CA9EF4"/>
    <w:rsid w:val="05F534F9"/>
    <w:rsid w:val="05F7D814"/>
    <w:rsid w:val="0639BC1C"/>
    <w:rsid w:val="064A66DA"/>
    <w:rsid w:val="06553E25"/>
    <w:rsid w:val="06638F37"/>
    <w:rsid w:val="06737A68"/>
    <w:rsid w:val="0675B877"/>
    <w:rsid w:val="070BAC47"/>
    <w:rsid w:val="0716BE8F"/>
    <w:rsid w:val="0740BC20"/>
    <w:rsid w:val="077B6BB4"/>
    <w:rsid w:val="08385D1A"/>
    <w:rsid w:val="0880EC94"/>
    <w:rsid w:val="08B3A0EA"/>
    <w:rsid w:val="09079C5E"/>
    <w:rsid w:val="092406B9"/>
    <w:rsid w:val="098BBE55"/>
    <w:rsid w:val="09CBBBEE"/>
    <w:rsid w:val="09D49C92"/>
    <w:rsid w:val="09F60CB7"/>
    <w:rsid w:val="0A380CAE"/>
    <w:rsid w:val="0A6015EB"/>
    <w:rsid w:val="0A63D77D"/>
    <w:rsid w:val="0AA10534"/>
    <w:rsid w:val="0BAE9F89"/>
    <w:rsid w:val="0BD72EA0"/>
    <w:rsid w:val="0BDA31C0"/>
    <w:rsid w:val="0C0349DE"/>
    <w:rsid w:val="0C295727"/>
    <w:rsid w:val="0C329A07"/>
    <w:rsid w:val="0C4BCCA2"/>
    <w:rsid w:val="0C9EE205"/>
    <w:rsid w:val="0CAB5680"/>
    <w:rsid w:val="0CE074E3"/>
    <w:rsid w:val="0D03D6EB"/>
    <w:rsid w:val="0D2CC4EB"/>
    <w:rsid w:val="0D47B97C"/>
    <w:rsid w:val="0D7F58CF"/>
    <w:rsid w:val="0D9F1A3F"/>
    <w:rsid w:val="0DE4E7B5"/>
    <w:rsid w:val="0E11468E"/>
    <w:rsid w:val="0E13702F"/>
    <w:rsid w:val="0E7C3CBE"/>
    <w:rsid w:val="0F56881D"/>
    <w:rsid w:val="0F928478"/>
    <w:rsid w:val="0F9375D1"/>
    <w:rsid w:val="0FEC6D98"/>
    <w:rsid w:val="0FEFE85A"/>
    <w:rsid w:val="10087D80"/>
    <w:rsid w:val="10427A2D"/>
    <w:rsid w:val="10807CED"/>
    <w:rsid w:val="10833C61"/>
    <w:rsid w:val="109B1866"/>
    <w:rsid w:val="10D6BB01"/>
    <w:rsid w:val="11153F21"/>
    <w:rsid w:val="1116A4FC"/>
    <w:rsid w:val="1141E4CC"/>
    <w:rsid w:val="115B980F"/>
    <w:rsid w:val="11856DA6"/>
    <w:rsid w:val="11B3CB45"/>
    <w:rsid w:val="11C65F14"/>
    <w:rsid w:val="11C9775B"/>
    <w:rsid w:val="11CB2223"/>
    <w:rsid w:val="121C2E61"/>
    <w:rsid w:val="12467024"/>
    <w:rsid w:val="12586F95"/>
    <w:rsid w:val="12596305"/>
    <w:rsid w:val="12921854"/>
    <w:rsid w:val="12D59749"/>
    <w:rsid w:val="13240E5A"/>
    <w:rsid w:val="13D23F36"/>
    <w:rsid w:val="13DC193A"/>
    <w:rsid w:val="13E24085"/>
    <w:rsid w:val="140A9550"/>
    <w:rsid w:val="142C2FA2"/>
    <w:rsid w:val="1441AF3D"/>
    <w:rsid w:val="14746CD9"/>
    <w:rsid w:val="149937C0"/>
    <w:rsid w:val="1500F1F3"/>
    <w:rsid w:val="15579491"/>
    <w:rsid w:val="158BAFAE"/>
    <w:rsid w:val="16119AA4"/>
    <w:rsid w:val="161F14EB"/>
    <w:rsid w:val="1693DF2D"/>
    <w:rsid w:val="169DFA92"/>
    <w:rsid w:val="16A8B961"/>
    <w:rsid w:val="170F7DA4"/>
    <w:rsid w:val="1713B9FC"/>
    <w:rsid w:val="17544D97"/>
    <w:rsid w:val="17670554"/>
    <w:rsid w:val="1779536D"/>
    <w:rsid w:val="17977386"/>
    <w:rsid w:val="17CF61B5"/>
    <w:rsid w:val="17D1CE52"/>
    <w:rsid w:val="17F87A07"/>
    <w:rsid w:val="1804488B"/>
    <w:rsid w:val="1807CC77"/>
    <w:rsid w:val="183BE192"/>
    <w:rsid w:val="186919DF"/>
    <w:rsid w:val="18826134"/>
    <w:rsid w:val="18FBA3A1"/>
    <w:rsid w:val="19207579"/>
    <w:rsid w:val="194368C4"/>
    <w:rsid w:val="1963A92B"/>
    <w:rsid w:val="1966E07D"/>
    <w:rsid w:val="197CEFEF"/>
    <w:rsid w:val="19CE6F3A"/>
    <w:rsid w:val="1A168CCA"/>
    <w:rsid w:val="1A32C115"/>
    <w:rsid w:val="1A530ADB"/>
    <w:rsid w:val="1A6D153A"/>
    <w:rsid w:val="1AE7EE24"/>
    <w:rsid w:val="1B1FD6C6"/>
    <w:rsid w:val="1B43AB4F"/>
    <w:rsid w:val="1B4D80D1"/>
    <w:rsid w:val="1B4DAA84"/>
    <w:rsid w:val="1B504440"/>
    <w:rsid w:val="1B57F08C"/>
    <w:rsid w:val="1B658F9B"/>
    <w:rsid w:val="1B666C52"/>
    <w:rsid w:val="1B738254"/>
    <w:rsid w:val="1B95E8C1"/>
    <w:rsid w:val="1C10A841"/>
    <w:rsid w:val="1C1127CA"/>
    <w:rsid w:val="1C3C765B"/>
    <w:rsid w:val="1C7C798F"/>
    <w:rsid w:val="1CC62C7C"/>
    <w:rsid w:val="1CD523AA"/>
    <w:rsid w:val="1D0F52B5"/>
    <w:rsid w:val="1D54847A"/>
    <w:rsid w:val="1D7B9FBA"/>
    <w:rsid w:val="1D94D885"/>
    <w:rsid w:val="1D9C7B2B"/>
    <w:rsid w:val="1DCA7D82"/>
    <w:rsid w:val="1E82C7D1"/>
    <w:rsid w:val="1E8E079F"/>
    <w:rsid w:val="1E973945"/>
    <w:rsid w:val="1EC7208C"/>
    <w:rsid w:val="1ED85B63"/>
    <w:rsid w:val="1EFA0A61"/>
    <w:rsid w:val="1F27F2CA"/>
    <w:rsid w:val="1F7DA6CB"/>
    <w:rsid w:val="1FB41A51"/>
    <w:rsid w:val="1FCA3F8F"/>
    <w:rsid w:val="2029D800"/>
    <w:rsid w:val="20658F01"/>
    <w:rsid w:val="2073C2B6"/>
    <w:rsid w:val="207D01A4"/>
    <w:rsid w:val="209E872B"/>
    <w:rsid w:val="20AAD1A1"/>
    <w:rsid w:val="20C99D0C"/>
    <w:rsid w:val="20D4A028"/>
    <w:rsid w:val="20F6EE6B"/>
    <w:rsid w:val="21023B08"/>
    <w:rsid w:val="210253FB"/>
    <w:rsid w:val="2132A882"/>
    <w:rsid w:val="2160529F"/>
    <w:rsid w:val="21728930"/>
    <w:rsid w:val="218E0A2B"/>
    <w:rsid w:val="219122FB"/>
    <w:rsid w:val="21A87400"/>
    <w:rsid w:val="21B8379A"/>
    <w:rsid w:val="21D091A2"/>
    <w:rsid w:val="21F0D751"/>
    <w:rsid w:val="22648174"/>
    <w:rsid w:val="2287A0BF"/>
    <w:rsid w:val="22BC6B44"/>
    <w:rsid w:val="22BCFAE6"/>
    <w:rsid w:val="231956A1"/>
    <w:rsid w:val="23300DF7"/>
    <w:rsid w:val="2356A611"/>
    <w:rsid w:val="2384DAF2"/>
    <w:rsid w:val="23ABCC86"/>
    <w:rsid w:val="23B3BA0C"/>
    <w:rsid w:val="23B59A94"/>
    <w:rsid w:val="23DDC741"/>
    <w:rsid w:val="23E8DE1F"/>
    <w:rsid w:val="23EAA001"/>
    <w:rsid w:val="240051D5"/>
    <w:rsid w:val="2400EAFD"/>
    <w:rsid w:val="24031EF4"/>
    <w:rsid w:val="2413E21E"/>
    <w:rsid w:val="241CFC00"/>
    <w:rsid w:val="24235EFB"/>
    <w:rsid w:val="2434A913"/>
    <w:rsid w:val="24478D49"/>
    <w:rsid w:val="24574493"/>
    <w:rsid w:val="24A1B3B1"/>
    <w:rsid w:val="24A70CEE"/>
    <w:rsid w:val="24B2B4C2"/>
    <w:rsid w:val="24DB7E09"/>
    <w:rsid w:val="251EC678"/>
    <w:rsid w:val="2541B873"/>
    <w:rsid w:val="254BDE2A"/>
    <w:rsid w:val="2571908F"/>
    <w:rsid w:val="25743BCA"/>
    <w:rsid w:val="25B8D877"/>
    <w:rsid w:val="25DCD282"/>
    <w:rsid w:val="26206EFF"/>
    <w:rsid w:val="2664941E"/>
    <w:rsid w:val="26720A9D"/>
    <w:rsid w:val="26BDFB70"/>
    <w:rsid w:val="26E86750"/>
    <w:rsid w:val="26EB5ACE"/>
    <w:rsid w:val="27087A51"/>
    <w:rsid w:val="27872398"/>
    <w:rsid w:val="2855B298"/>
    <w:rsid w:val="28872B2F"/>
    <w:rsid w:val="28A453FB"/>
    <w:rsid w:val="28E0100C"/>
    <w:rsid w:val="29A048BD"/>
    <w:rsid w:val="29D748D6"/>
    <w:rsid w:val="29DCEE7A"/>
    <w:rsid w:val="2A413E5F"/>
    <w:rsid w:val="2A422565"/>
    <w:rsid w:val="2A5F920A"/>
    <w:rsid w:val="2AC0E527"/>
    <w:rsid w:val="2AEC3A7C"/>
    <w:rsid w:val="2B0A56EB"/>
    <w:rsid w:val="2B594219"/>
    <w:rsid w:val="2B8F442E"/>
    <w:rsid w:val="2BAE9493"/>
    <w:rsid w:val="2BBECBF1"/>
    <w:rsid w:val="2C28C494"/>
    <w:rsid w:val="2C373602"/>
    <w:rsid w:val="2C5A3114"/>
    <w:rsid w:val="2C613B71"/>
    <w:rsid w:val="2CA0B53A"/>
    <w:rsid w:val="2CCE33EA"/>
    <w:rsid w:val="2D08446A"/>
    <w:rsid w:val="2D2E06D9"/>
    <w:rsid w:val="2D37B773"/>
    <w:rsid w:val="2D564D26"/>
    <w:rsid w:val="2D7CEE41"/>
    <w:rsid w:val="2DD5889F"/>
    <w:rsid w:val="2E18A85E"/>
    <w:rsid w:val="2E2D4962"/>
    <w:rsid w:val="2E4579CB"/>
    <w:rsid w:val="2E45F33D"/>
    <w:rsid w:val="2E49D8CC"/>
    <w:rsid w:val="2E772DE7"/>
    <w:rsid w:val="2E8668B3"/>
    <w:rsid w:val="2EAB5BDC"/>
    <w:rsid w:val="2EE48089"/>
    <w:rsid w:val="2EFF65FD"/>
    <w:rsid w:val="2F4CF237"/>
    <w:rsid w:val="2F797660"/>
    <w:rsid w:val="2FA7920B"/>
    <w:rsid w:val="2FDA0C3F"/>
    <w:rsid w:val="2FDC86E5"/>
    <w:rsid w:val="2FE7DA63"/>
    <w:rsid w:val="307E7189"/>
    <w:rsid w:val="308050EA"/>
    <w:rsid w:val="3081B87F"/>
    <w:rsid w:val="309475F2"/>
    <w:rsid w:val="3149CD22"/>
    <w:rsid w:val="314D182D"/>
    <w:rsid w:val="317D93FF"/>
    <w:rsid w:val="31B5C36B"/>
    <w:rsid w:val="31DE8CE0"/>
    <w:rsid w:val="32927672"/>
    <w:rsid w:val="329927F5"/>
    <w:rsid w:val="32B11722"/>
    <w:rsid w:val="32D3F16B"/>
    <w:rsid w:val="330435EF"/>
    <w:rsid w:val="331F14B9"/>
    <w:rsid w:val="332D5ABD"/>
    <w:rsid w:val="33401783"/>
    <w:rsid w:val="33605360"/>
    <w:rsid w:val="337FF184"/>
    <w:rsid w:val="339EEDC2"/>
    <w:rsid w:val="33B1E505"/>
    <w:rsid w:val="33CF0047"/>
    <w:rsid w:val="33DC7973"/>
    <w:rsid w:val="34167905"/>
    <w:rsid w:val="341905BB"/>
    <w:rsid w:val="34263531"/>
    <w:rsid w:val="342D68D0"/>
    <w:rsid w:val="34A6FEC3"/>
    <w:rsid w:val="34CF9C67"/>
    <w:rsid w:val="350F6393"/>
    <w:rsid w:val="3553C20D"/>
    <w:rsid w:val="35A481B2"/>
    <w:rsid w:val="35A66385"/>
    <w:rsid w:val="35D389F3"/>
    <w:rsid w:val="35EE05D3"/>
    <w:rsid w:val="3608139E"/>
    <w:rsid w:val="360E286F"/>
    <w:rsid w:val="3650F947"/>
    <w:rsid w:val="36618F8B"/>
    <w:rsid w:val="366F0124"/>
    <w:rsid w:val="367ECBC5"/>
    <w:rsid w:val="3699352D"/>
    <w:rsid w:val="36CD90B8"/>
    <w:rsid w:val="36EB3897"/>
    <w:rsid w:val="37141A35"/>
    <w:rsid w:val="37599775"/>
    <w:rsid w:val="3760FD1B"/>
    <w:rsid w:val="378BA8E4"/>
    <w:rsid w:val="37D25CAC"/>
    <w:rsid w:val="37DC192E"/>
    <w:rsid w:val="3832937B"/>
    <w:rsid w:val="38550081"/>
    <w:rsid w:val="38A8F8F0"/>
    <w:rsid w:val="38C831AE"/>
    <w:rsid w:val="38CF0522"/>
    <w:rsid w:val="38D2DB16"/>
    <w:rsid w:val="38D4C236"/>
    <w:rsid w:val="38D9600D"/>
    <w:rsid w:val="390B2AB5"/>
    <w:rsid w:val="3923EA5C"/>
    <w:rsid w:val="395EC132"/>
    <w:rsid w:val="398D408B"/>
    <w:rsid w:val="39E4CBF7"/>
    <w:rsid w:val="3A6669C5"/>
    <w:rsid w:val="3A6F759B"/>
    <w:rsid w:val="3A811180"/>
    <w:rsid w:val="3AA6FB16"/>
    <w:rsid w:val="3AD75297"/>
    <w:rsid w:val="3AFA9193"/>
    <w:rsid w:val="3B0289B1"/>
    <w:rsid w:val="3B09F83C"/>
    <w:rsid w:val="3B39EA94"/>
    <w:rsid w:val="3B41838A"/>
    <w:rsid w:val="3B4BDC44"/>
    <w:rsid w:val="3B6D0D12"/>
    <w:rsid w:val="3B87F62B"/>
    <w:rsid w:val="3BF64ABD"/>
    <w:rsid w:val="3C28C3A1"/>
    <w:rsid w:val="3C2F20D6"/>
    <w:rsid w:val="3C5C80D1"/>
    <w:rsid w:val="3C85F166"/>
    <w:rsid w:val="3CA6E0B7"/>
    <w:rsid w:val="3CC30932"/>
    <w:rsid w:val="3CEC08E6"/>
    <w:rsid w:val="3CEE0D49"/>
    <w:rsid w:val="3CF5FACF"/>
    <w:rsid w:val="3D1D68AB"/>
    <w:rsid w:val="3D32AB51"/>
    <w:rsid w:val="3D38DE9B"/>
    <w:rsid w:val="3D70C01C"/>
    <w:rsid w:val="3DC49402"/>
    <w:rsid w:val="3DD8089C"/>
    <w:rsid w:val="3DF7128A"/>
    <w:rsid w:val="3E203FB3"/>
    <w:rsid w:val="3E400AED"/>
    <w:rsid w:val="3E780AE9"/>
    <w:rsid w:val="3E9ABF9A"/>
    <w:rsid w:val="3F3DF69A"/>
    <w:rsid w:val="3F5B182E"/>
    <w:rsid w:val="3FCE02B6"/>
    <w:rsid w:val="3FFC154B"/>
    <w:rsid w:val="4023C18D"/>
    <w:rsid w:val="4073C31E"/>
    <w:rsid w:val="4097F526"/>
    <w:rsid w:val="40A7538A"/>
    <w:rsid w:val="40DF2683"/>
    <w:rsid w:val="40FC34C4"/>
    <w:rsid w:val="410EABC1"/>
    <w:rsid w:val="41462E57"/>
    <w:rsid w:val="4146C88F"/>
    <w:rsid w:val="419BA54F"/>
    <w:rsid w:val="41A6E383"/>
    <w:rsid w:val="41E2861E"/>
    <w:rsid w:val="42349494"/>
    <w:rsid w:val="42914CAD"/>
    <w:rsid w:val="429DCA67"/>
    <w:rsid w:val="42AA7C22"/>
    <w:rsid w:val="42AAE2B5"/>
    <w:rsid w:val="4342B3E4"/>
    <w:rsid w:val="43653C53"/>
    <w:rsid w:val="43728F87"/>
    <w:rsid w:val="437625F3"/>
    <w:rsid w:val="43F7EBCA"/>
    <w:rsid w:val="4445E19F"/>
    <w:rsid w:val="4478C74B"/>
    <w:rsid w:val="44A173D9"/>
    <w:rsid w:val="44CC56DE"/>
    <w:rsid w:val="44D34611"/>
    <w:rsid w:val="44DC1007"/>
    <w:rsid w:val="453F7D34"/>
    <w:rsid w:val="4556CE40"/>
    <w:rsid w:val="45BF27B4"/>
    <w:rsid w:val="45D7115A"/>
    <w:rsid w:val="45E2003E"/>
    <w:rsid w:val="45E21CE4"/>
    <w:rsid w:val="460C8045"/>
    <w:rsid w:val="463827A7"/>
    <w:rsid w:val="4679DAB4"/>
    <w:rsid w:val="468A5FE9"/>
    <w:rsid w:val="469CDD15"/>
    <w:rsid w:val="474CA123"/>
    <w:rsid w:val="476ACDA5"/>
    <w:rsid w:val="47CEA2F2"/>
    <w:rsid w:val="48162507"/>
    <w:rsid w:val="4838AD76"/>
    <w:rsid w:val="4847D84F"/>
    <w:rsid w:val="486E74CF"/>
    <w:rsid w:val="48AFD7AB"/>
    <w:rsid w:val="48B4D389"/>
    <w:rsid w:val="48F6BC40"/>
    <w:rsid w:val="490269D6"/>
    <w:rsid w:val="4918D3BD"/>
    <w:rsid w:val="4969A47A"/>
    <w:rsid w:val="4971C00C"/>
    <w:rsid w:val="498E0D59"/>
    <w:rsid w:val="49C4B336"/>
    <w:rsid w:val="49C7B323"/>
    <w:rsid w:val="49CC1F3E"/>
    <w:rsid w:val="49D47DD7"/>
    <w:rsid w:val="49D925EB"/>
    <w:rsid w:val="49DB9294"/>
    <w:rsid w:val="49F7058E"/>
    <w:rsid w:val="4A09287F"/>
    <w:rsid w:val="4A4484CF"/>
    <w:rsid w:val="4A561A09"/>
    <w:rsid w:val="4A685C3E"/>
    <w:rsid w:val="4B2AE471"/>
    <w:rsid w:val="4B428795"/>
    <w:rsid w:val="4B4B8CB8"/>
    <w:rsid w:val="4BBF93B6"/>
    <w:rsid w:val="4BC810F7"/>
    <w:rsid w:val="4C1534A5"/>
    <w:rsid w:val="4C3FC6E4"/>
    <w:rsid w:val="4C47B46A"/>
    <w:rsid w:val="4C52B34A"/>
    <w:rsid w:val="4C6678A8"/>
    <w:rsid w:val="4CAFCBBF"/>
    <w:rsid w:val="4CCA107F"/>
    <w:rsid w:val="4D0C1E99"/>
    <w:rsid w:val="4D2EB11A"/>
    <w:rsid w:val="4D925556"/>
    <w:rsid w:val="4DC372E2"/>
    <w:rsid w:val="4DD16409"/>
    <w:rsid w:val="4DE384CB"/>
    <w:rsid w:val="4E1DFE7E"/>
    <w:rsid w:val="4E3769A9"/>
    <w:rsid w:val="4E4FE971"/>
    <w:rsid w:val="4E617E7C"/>
    <w:rsid w:val="4EA7EEFA"/>
    <w:rsid w:val="4EFDB086"/>
    <w:rsid w:val="4EFFB1B9"/>
    <w:rsid w:val="4F4B229F"/>
    <w:rsid w:val="4FACDE93"/>
    <w:rsid w:val="4FADAEE4"/>
    <w:rsid w:val="5033F4BA"/>
    <w:rsid w:val="5043BF5B"/>
    <w:rsid w:val="505CD987"/>
    <w:rsid w:val="50700754"/>
    <w:rsid w:val="509980E7"/>
    <w:rsid w:val="50A16E6D"/>
    <w:rsid w:val="50C5F4E5"/>
    <w:rsid w:val="50D83381"/>
    <w:rsid w:val="50E3F8AA"/>
    <w:rsid w:val="512CBD11"/>
    <w:rsid w:val="51C5BE21"/>
    <w:rsid w:val="521656C8"/>
    <w:rsid w:val="52167DC7"/>
    <w:rsid w:val="5216F039"/>
    <w:rsid w:val="529C187A"/>
    <w:rsid w:val="5316AAFA"/>
    <w:rsid w:val="5335E4D8"/>
    <w:rsid w:val="5367D888"/>
    <w:rsid w:val="53A5D724"/>
    <w:rsid w:val="5419CDEB"/>
    <w:rsid w:val="541C782F"/>
    <w:rsid w:val="54582D95"/>
    <w:rsid w:val="546917C9"/>
    <w:rsid w:val="546A43FB"/>
    <w:rsid w:val="54861092"/>
    <w:rsid w:val="54D0C000"/>
    <w:rsid w:val="54D9CD33"/>
    <w:rsid w:val="5539C034"/>
    <w:rsid w:val="553E9BBC"/>
    <w:rsid w:val="558BF882"/>
    <w:rsid w:val="558CA659"/>
    <w:rsid w:val="559E82E1"/>
    <w:rsid w:val="55C482F3"/>
    <w:rsid w:val="55D04666"/>
    <w:rsid w:val="55DC728E"/>
    <w:rsid w:val="560DC24E"/>
    <w:rsid w:val="565B558A"/>
    <w:rsid w:val="5666049C"/>
    <w:rsid w:val="56DA6C1D"/>
    <w:rsid w:val="5799A0B5"/>
    <w:rsid w:val="57D907D3"/>
    <w:rsid w:val="580724DC"/>
    <w:rsid w:val="583AEDEA"/>
    <w:rsid w:val="5880BC85"/>
    <w:rsid w:val="589BD9C1"/>
    <w:rsid w:val="58ABCC34"/>
    <w:rsid w:val="58AC8052"/>
    <w:rsid w:val="59449831"/>
    <w:rsid w:val="5969FF71"/>
    <w:rsid w:val="599A327F"/>
    <w:rsid w:val="59B84291"/>
    <w:rsid w:val="59C4BBF7"/>
    <w:rsid w:val="59FDCA4B"/>
    <w:rsid w:val="5A029B3B"/>
    <w:rsid w:val="5A3A12D1"/>
    <w:rsid w:val="5A53D89B"/>
    <w:rsid w:val="5ABC109F"/>
    <w:rsid w:val="5ACAFEAE"/>
    <w:rsid w:val="5AEC1E5B"/>
    <w:rsid w:val="5B2EC6AD"/>
    <w:rsid w:val="5B634A17"/>
    <w:rsid w:val="5BB785A3"/>
    <w:rsid w:val="5BE42114"/>
    <w:rsid w:val="5BF60BFD"/>
    <w:rsid w:val="5C0A547C"/>
    <w:rsid w:val="5C210EFF"/>
    <w:rsid w:val="5C270AD0"/>
    <w:rsid w:val="5C2BBF6A"/>
    <w:rsid w:val="5C3B0290"/>
    <w:rsid w:val="5C4308F2"/>
    <w:rsid w:val="5C43EE64"/>
    <w:rsid w:val="5C6E63DA"/>
    <w:rsid w:val="5C6F62B3"/>
    <w:rsid w:val="5C6F6FB8"/>
    <w:rsid w:val="5C87EEBC"/>
    <w:rsid w:val="5CB75732"/>
    <w:rsid w:val="5CC2A325"/>
    <w:rsid w:val="5CD9DD2F"/>
    <w:rsid w:val="5D40EC04"/>
    <w:rsid w:val="5D698DDD"/>
    <w:rsid w:val="5D800740"/>
    <w:rsid w:val="5E6C29AE"/>
    <w:rsid w:val="5E7C4A71"/>
    <w:rsid w:val="5E8F8C70"/>
    <w:rsid w:val="5EA2FDE9"/>
    <w:rsid w:val="5EADEC75"/>
    <w:rsid w:val="5ED60C5E"/>
    <w:rsid w:val="5F1BC1D6"/>
    <w:rsid w:val="5F3D2A7F"/>
    <w:rsid w:val="5F738970"/>
    <w:rsid w:val="5F91D6E5"/>
    <w:rsid w:val="60391DC5"/>
    <w:rsid w:val="60789B55"/>
    <w:rsid w:val="60A1EB17"/>
    <w:rsid w:val="61255A5D"/>
    <w:rsid w:val="61864177"/>
    <w:rsid w:val="61BADFC4"/>
    <w:rsid w:val="61D4EE26"/>
    <w:rsid w:val="62037C96"/>
    <w:rsid w:val="620E23AC"/>
    <w:rsid w:val="622840AE"/>
    <w:rsid w:val="623A3A3B"/>
    <w:rsid w:val="624883DA"/>
    <w:rsid w:val="628DC350"/>
    <w:rsid w:val="62949D50"/>
    <w:rsid w:val="62A542CE"/>
    <w:rsid w:val="62AAFFBC"/>
    <w:rsid w:val="62AFD98A"/>
    <w:rsid w:val="62B311E2"/>
    <w:rsid w:val="630CA77C"/>
    <w:rsid w:val="630F5792"/>
    <w:rsid w:val="632810DB"/>
    <w:rsid w:val="63B3AE64"/>
    <w:rsid w:val="63B769EC"/>
    <w:rsid w:val="6458B897"/>
    <w:rsid w:val="648538A9"/>
    <w:rsid w:val="648F9BDD"/>
    <w:rsid w:val="649798D4"/>
    <w:rsid w:val="64B2C414"/>
    <w:rsid w:val="64C45949"/>
    <w:rsid w:val="64E1E94B"/>
    <w:rsid w:val="65522B34"/>
    <w:rsid w:val="6562256F"/>
    <w:rsid w:val="65F8243D"/>
    <w:rsid w:val="6621090A"/>
    <w:rsid w:val="6622D198"/>
    <w:rsid w:val="665DB06A"/>
    <w:rsid w:val="665FB19D"/>
    <w:rsid w:val="66790E6E"/>
    <w:rsid w:val="668414F1"/>
    <w:rsid w:val="669E6CB6"/>
    <w:rsid w:val="67934574"/>
    <w:rsid w:val="67BCD96B"/>
    <w:rsid w:val="67C73C9F"/>
    <w:rsid w:val="67EE96E4"/>
    <w:rsid w:val="689E8C04"/>
    <w:rsid w:val="68A3D09B"/>
    <w:rsid w:val="68CFD308"/>
    <w:rsid w:val="68F91F22"/>
    <w:rsid w:val="694CE7ED"/>
    <w:rsid w:val="696FA3F5"/>
    <w:rsid w:val="69BBB5B3"/>
    <w:rsid w:val="6A41054F"/>
    <w:rsid w:val="6A95E3A6"/>
    <w:rsid w:val="6AAFEC04"/>
    <w:rsid w:val="6AC30DAD"/>
    <w:rsid w:val="6BAEBB63"/>
    <w:rsid w:val="6BC45DB7"/>
    <w:rsid w:val="6BF01ADF"/>
    <w:rsid w:val="6C127021"/>
    <w:rsid w:val="6C68BE20"/>
    <w:rsid w:val="6CDF2D49"/>
    <w:rsid w:val="6CE1C18F"/>
    <w:rsid w:val="6D00E8D1"/>
    <w:rsid w:val="6D4523D5"/>
    <w:rsid w:val="6DA9533F"/>
    <w:rsid w:val="6DABEBE6"/>
    <w:rsid w:val="6DCC11C3"/>
    <w:rsid w:val="6E24C893"/>
    <w:rsid w:val="6E2C1AEF"/>
    <w:rsid w:val="6E61687E"/>
    <w:rsid w:val="6E6FFBB7"/>
    <w:rsid w:val="6E74BD43"/>
    <w:rsid w:val="6EF7AEAD"/>
    <w:rsid w:val="6F08C7B4"/>
    <w:rsid w:val="6F2C88D2"/>
    <w:rsid w:val="6F349165"/>
    <w:rsid w:val="6F520837"/>
    <w:rsid w:val="7025320B"/>
    <w:rsid w:val="70572F15"/>
    <w:rsid w:val="7068499C"/>
    <w:rsid w:val="709EF6FD"/>
    <w:rsid w:val="70A9F094"/>
    <w:rsid w:val="70BD6C15"/>
    <w:rsid w:val="70CF78D0"/>
    <w:rsid w:val="7127FEAD"/>
    <w:rsid w:val="713455C8"/>
    <w:rsid w:val="716D313B"/>
    <w:rsid w:val="718CF293"/>
    <w:rsid w:val="71A77FED"/>
    <w:rsid w:val="71AEFD2E"/>
    <w:rsid w:val="71C6F040"/>
    <w:rsid w:val="71ECB22A"/>
    <w:rsid w:val="72339F3B"/>
    <w:rsid w:val="7246A186"/>
    <w:rsid w:val="726BBC09"/>
    <w:rsid w:val="729F82E6"/>
    <w:rsid w:val="72CD9967"/>
    <w:rsid w:val="72D5370F"/>
    <w:rsid w:val="7300C278"/>
    <w:rsid w:val="7321CBE4"/>
    <w:rsid w:val="7333482A"/>
    <w:rsid w:val="734F4FC5"/>
    <w:rsid w:val="73887063"/>
    <w:rsid w:val="738ECFD7"/>
    <w:rsid w:val="73EA6209"/>
    <w:rsid w:val="73FDB239"/>
    <w:rsid w:val="7472E3E8"/>
    <w:rsid w:val="747E6E8E"/>
    <w:rsid w:val="74995AA6"/>
    <w:rsid w:val="74ACD1C1"/>
    <w:rsid w:val="74FA4F43"/>
    <w:rsid w:val="75015A02"/>
    <w:rsid w:val="751E3DD0"/>
    <w:rsid w:val="7575124A"/>
    <w:rsid w:val="7575F709"/>
    <w:rsid w:val="7595A35E"/>
    <w:rsid w:val="75FE7CA6"/>
    <w:rsid w:val="7602FDCD"/>
    <w:rsid w:val="7646EA5C"/>
    <w:rsid w:val="764D6B6C"/>
    <w:rsid w:val="7694E326"/>
    <w:rsid w:val="76C66523"/>
    <w:rsid w:val="770E256A"/>
    <w:rsid w:val="771F8F62"/>
    <w:rsid w:val="77419494"/>
    <w:rsid w:val="776237B4"/>
    <w:rsid w:val="7769985A"/>
    <w:rsid w:val="7773EA53"/>
    <w:rsid w:val="778CB620"/>
    <w:rsid w:val="77AECF7D"/>
    <w:rsid w:val="77DD0CD5"/>
    <w:rsid w:val="77E7A6EE"/>
    <w:rsid w:val="77F4478C"/>
    <w:rsid w:val="77FE69BE"/>
    <w:rsid w:val="780A51BE"/>
    <w:rsid w:val="783DF6A2"/>
    <w:rsid w:val="786240FA"/>
    <w:rsid w:val="78CD4420"/>
    <w:rsid w:val="78E326BA"/>
    <w:rsid w:val="79385290"/>
    <w:rsid w:val="7956ECF2"/>
    <w:rsid w:val="7958761E"/>
    <w:rsid w:val="796B9BE7"/>
    <w:rsid w:val="79A64A71"/>
    <w:rsid w:val="79F4AC3F"/>
    <w:rsid w:val="7A49682C"/>
    <w:rsid w:val="7A9883A4"/>
    <w:rsid w:val="7AF4467F"/>
    <w:rsid w:val="7B016602"/>
    <w:rsid w:val="7B32186F"/>
    <w:rsid w:val="7BC40E75"/>
    <w:rsid w:val="7BD7CAF4"/>
    <w:rsid w:val="7BEF1A02"/>
    <w:rsid w:val="7C2B0F8A"/>
    <w:rsid w:val="7C2D2C58"/>
    <w:rsid w:val="7C65130A"/>
    <w:rsid w:val="7C8769A1"/>
    <w:rsid w:val="7C98BE46"/>
    <w:rsid w:val="7D1167C5"/>
    <w:rsid w:val="7D24037E"/>
    <w:rsid w:val="7D2897EE"/>
    <w:rsid w:val="7D30A7FD"/>
    <w:rsid w:val="7D5B1BE7"/>
    <w:rsid w:val="7D668F61"/>
    <w:rsid w:val="7DA440EB"/>
    <w:rsid w:val="7DADDF32"/>
    <w:rsid w:val="7DD90E52"/>
    <w:rsid w:val="7E11A070"/>
    <w:rsid w:val="7E31451C"/>
    <w:rsid w:val="7E68001E"/>
    <w:rsid w:val="7E76DE10"/>
    <w:rsid w:val="7EE682E9"/>
    <w:rsid w:val="7F21FE79"/>
    <w:rsid w:val="7F22AE4D"/>
    <w:rsid w:val="7F5B5D6F"/>
    <w:rsid w:val="7FD325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D9"/>
  </w:style>
  <w:style w:type="paragraph" w:styleId="Ttulo1">
    <w:name w:val="heading 1"/>
    <w:basedOn w:val="Ttulo"/>
    <w:next w:val="Normal"/>
    <w:link w:val="Ttulo1Char"/>
    <w:uiPriority w:val="9"/>
    <w:qFormat/>
    <w:rsid w:val="003A18A8"/>
    <w:pPr>
      <w:keepNext/>
      <w:keepLines/>
      <w:spacing w:before="240"/>
      <w:outlineLvl w:val="0"/>
    </w:pPr>
    <w:rPr>
      <w:rFonts w:ascii="Arial" w:hAnsi="Arial"/>
      <w:b/>
      <w:color w:val="000000" w:themeColor="text1"/>
      <w:sz w:val="32"/>
      <w:szCs w:val="32"/>
    </w:rPr>
  </w:style>
  <w:style w:type="paragraph" w:styleId="Ttulo2">
    <w:name w:val="heading 2"/>
    <w:basedOn w:val="Normal"/>
    <w:next w:val="Normal"/>
    <w:link w:val="Ttulo2Char"/>
    <w:uiPriority w:val="9"/>
    <w:unhideWhenUsed/>
    <w:qFormat/>
    <w:rsid w:val="003A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F75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75E4"/>
  </w:style>
  <w:style w:type="paragraph" w:styleId="Rodap">
    <w:name w:val="footer"/>
    <w:basedOn w:val="Normal"/>
    <w:link w:val="RodapChar"/>
    <w:uiPriority w:val="99"/>
    <w:unhideWhenUsed/>
    <w:rsid w:val="007F75E4"/>
    <w:pPr>
      <w:tabs>
        <w:tab w:val="center" w:pos="4252"/>
        <w:tab w:val="right" w:pos="8504"/>
      </w:tabs>
      <w:spacing w:after="0" w:line="240" w:lineRule="auto"/>
    </w:pPr>
  </w:style>
  <w:style w:type="character" w:customStyle="1" w:styleId="RodapChar">
    <w:name w:val="Rodapé Char"/>
    <w:basedOn w:val="Fontepargpadro"/>
    <w:link w:val="Rodap"/>
    <w:uiPriority w:val="99"/>
    <w:rsid w:val="007F75E4"/>
  </w:style>
  <w:style w:type="table" w:styleId="Tabelacomgrade">
    <w:name w:val="Table Grid"/>
    <w:basedOn w:val="Tabelanormal"/>
    <w:uiPriority w:val="39"/>
    <w:rsid w:val="0001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6DDF"/>
    <w:rPr>
      <w:color w:val="808080"/>
    </w:rPr>
  </w:style>
  <w:style w:type="paragraph" w:styleId="PargrafodaLista">
    <w:name w:val="List Paragraph"/>
    <w:basedOn w:val="Normal"/>
    <w:uiPriority w:val="34"/>
    <w:qFormat/>
    <w:rsid w:val="0036063A"/>
    <w:pPr>
      <w:ind w:left="720"/>
      <w:contextualSpacing/>
    </w:pPr>
  </w:style>
  <w:style w:type="character" w:customStyle="1" w:styleId="Ttulo1Char">
    <w:name w:val="Título 1 Char"/>
    <w:basedOn w:val="Fontepargpadro"/>
    <w:link w:val="Ttulo1"/>
    <w:uiPriority w:val="9"/>
    <w:rsid w:val="003A18A8"/>
    <w:rPr>
      <w:rFonts w:ascii="Arial" w:eastAsiaTheme="majorEastAsia" w:hAnsi="Arial"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3A18A8"/>
    <w:pPr>
      <w:outlineLvl w:val="9"/>
    </w:pPr>
    <w:rPr>
      <w:lang w:eastAsia="pt-BR"/>
    </w:rPr>
  </w:style>
  <w:style w:type="paragraph" w:styleId="Sumrio1">
    <w:name w:val="toc 1"/>
    <w:basedOn w:val="Normal"/>
    <w:next w:val="Normal"/>
    <w:autoRedefine/>
    <w:uiPriority w:val="39"/>
    <w:unhideWhenUsed/>
    <w:rsid w:val="003A18A8"/>
    <w:pPr>
      <w:spacing w:after="100"/>
    </w:pPr>
  </w:style>
  <w:style w:type="paragraph" w:styleId="Ttulo">
    <w:name w:val="Title"/>
    <w:basedOn w:val="Normal"/>
    <w:next w:val="Normal"/>
    <w:link w:val="TtuloChar"/>
    <w:uiPriority w:val="10"/>
    <w:qFormat/>
    <w:rsid w:val="003A1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18A8"/>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18A8"/>
    <w:rPr>
      <w:color w:val="0563C1" w:themeColor="hyperlink"/>
      <w:u w:val="single"/>
    </w:rPr>
  </w:style>
  <w:style w:type="character" w:customStyle="1" w:styleId="Ttulo2Char">
    <w:name w:val="Título 2 Char"/>
    <w:basedOn w:val="Fontepargpadro"/>
    <w:link w:val="Ttulo2"/>
    <w:uiPriority w:val="9"/>
    <w:rsid w:val="003A18A8"/>
    <w:rPr>
      <w:rFonts w:asciiTheme="majorHAnsi" w:eastAsiaTheme="majorEastAsia" w:hAnsiTheme="majorHAnsi" w:cstheme="majorBidi"/>
      <w:color w:val="2E74B5" w:themeColor="accent1" w:themeShade="BF"/>
      <w:sz w:val="26"/>
      <w:szCs w:val="26"/>
    </w:rPr>
  </w:style>
  <w:style w:type="paragraph" w:styleId="Subttulo">
    <w:name w:val="Subtitle"/>
    <w:basedOn w:val="Ttulo1"/>
    <w:next w:val="Normal"/>
    <w:link w:val="SubttuloChar"/>
    <w:uiPriority w:val="11"/>
    <w:qFormat/>
    <w:rsid w:val="003A18A8"/>
    <w:pPr>
      <w:numPr>
        <w:ilvl w:val="1"/>
      </w:numPr>
      <w:ind w:left="708"/>
    </w:pPr>
    <w:rPr>
      <w:rFonts w:eastAsiaTheme="minorEastAsia"/>
      <w:color w:val="auto"/>
      <w:spacing w:val="15"/>
    </w:rPr>
  </w:style>
  <w:style w:type="character" w:customStyle="1" w:styleId="SubttuloChar">
    <w:name w:val="Subtítulo Char"/>
    <w:basedOn w:val="Fontepargpadro"/>
    <w:link w:val="Subttulo"/>
    <w:uiPriority w:val="11"/>
    <w:rsid w:val="003A18A8"/>
    <w:rPr>
      <w:rFonts w:ascii="Arial" w:eastAsiaTheme="minorEastAsia" w:hAnsi="Arial" w:cstheme="majorBidi"/>
      <w:b/>
      <w:spacing w:val="15"/>
      <w:kern w:val="28"/>
      <w:sz w:val="32"/>
      <w:szCs w:val="32"/>
    </w:rPr>
  </w:style>
  <w:style w:type="paragraph" w:customStyle="1" w:styleId="paragraph">
    <w:name w:val="paragraph"/>
    <w:basedOn w:val="Normal"/>
    <w:rsid w:val="00F769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76964"/>
  </w:style>
  <w:style w:type="paragraph" w:styleId="NormalWeb">
    <w:name w:val="Normal (Web)"/>
    <w:basedOn w:val="Normal"/>
    <w:uiPriority w:val="99"/>
    <w:unhideWhenUsed/>
    <w:rsid w:val="003A442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leGrid">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eop">
    <w:name w:val="eop"/>
    <w:basedOn w:val="Fontepargpadro"/>
    <w:rsid w:val="0063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 w:id="14247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884A8E8B9A65CC429A5D243DF7770BEE" ma:contentTypeVersion="4" ma:contentTypeDescription="Create a new document." ma:contentTypeScope="" ma:versionID="6dc0e670df06b2d52abe3a40b7fd8381">
  <xsd:schema xmlns:xsd="http://www.w3.org/2001/XMLSchema" xmlns:xs="http://www.w3.org/2001/XMLSchema" xmlns:p="http://schemas.microsoft.com/office/2006/metadata/properties" xmlns:ns2="20007f5c-ba65-474c-a970-80e3a8afdad5" targetNamespace="http://schemas.microsoft.com/office/2006/metadata/properties" ma:root="true" ma:fieldsID="3d38eb3f4fbb8f443cef761de15093a6" ns2:_="">
    <xsd:import namespace="20007f5c-ba65-474c-a970-80e3a8afd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7f5c-ba65-474c-a970-80e3a8afd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9C845B-6C4E-49B3-B93A-0A9780E1D574}">
  <ds:schemaRefs>
    <ds:schemaRef ds:uri="http://schemas.openxmlformats.org/officeDocument/2006/bibliography"/>
  </ds:schemaRefs>
</ds:datastoreItem>
</file>

<file path=customXml/itemProps2.xml><?xml version="1.0" encoding="utf-8"?>
<ds:datastoreItem xmlns:ds="http://schemas.openxmlformats.org/officeDocument/2006/customXml" ds:itemID="{18818D58-8871-4826-8D9B-3B3C4CF8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07f5c-ba65-474c-a970-80e3a8afd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4.xml><?xml version="1.0" encoding="utf-8"?>
<ds:datastoreItem xmlns:ds="http://schemas.openxmlformats.org/officeDocument/2006/customXml" ds:itemID="{39D3A9C8-8EBA-4DE3-AE26-6D4FBBC8DC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13</Pages>
  <Words>1485</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Luiz Alves Santos</dc:creator>
  <cp:keywords/>
  <dc:description/>
  <cp:lastModifiedBy>Paulo Souza</cp:lastModifiedBy>
  <cp:revision>12</cp:revision>
  <dcterms:created xsi:type="dcterms:W3CDTF">2024-05-14T12:31:00Z</dcterms:created>
  <dcterms:modified xsi:type="dcterms:W3CDTF">2024-05-16T12:09:00Z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0x010100884A8E8B9A65CC429A5D243DF7770BEE</vt:lpwstr>
  </property>
  <property fmtid="{D5CDD505-2E9C-101B-9397-08002B2CF9AE}" pid="3" name="_dlc_DocIdItemGuid">
    <vt:lpwstr>a2520705-e613-41f6-939c-be4c54b48ea6</vt:lpwstr>
  </property>
  <property fmtid="{D5CDD505-2E9C-101B-9397-08002B2CF9AE}" pid="4" name="MediaServiceImageTags">
    <vt:lpwstr/>
  </property>
</Properties>
</file>