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61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63" name="image1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7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49" name="image18.gif"/>
                  <a:graphic>
                    <a:graphicData uri="http://schemas.openxmlformats.org/drawingml/2006/picture">
                      <pic:pic>
                        <pic:nvPicPr>
                          <pic:cNvPr id="0" name="image18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7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5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7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aparece uma corrente no sentido anti-horário na espira, e o suporte desacelera.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  <w:color w:val="ff00ff"/>
        </w:rPr>
      </w:pPr>
      <w:r w:rsidDel="00000000" w:rsidR="00000000" w:rsidRPr="00000000">
        <w:rPr>
          <w:color w:val="ff0000"/>
          <w:rtl w:val="0"/>
        </w:rPr>
        <w:t xml:space="preserve">A)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</w:t>
      </w:r>
      <w:r w:rsidDel="00000000" w:rsidR="00000000" w:rsidRPr="00000000">
        <w:rPr>
          <w:rtl w:val="0"/>
        </w:rPr>
        <w:t xml:space="preserve"> Um capacitor está conectado a um resistor e a uma fonte de voltagem </w:t>
      </w:r>
      <w:r w:rsidDel="00000000" w:rsidR="00000000" w:rsidRPr="00000000">
        <w:rPr>
          <w:rtl w:val="0"/>
        </w:rPr>
        <w:t xml:space="preserve">alternada</w:t>
      </w:r>
      <w:r w:rsidDel="00000000" w:rsidR="00000000" w:rsidRPr="00000000">
        <w:rPr>
          <w:rtl w:val="0"/>
        </w:rPr>
        <w:t xml:space="preserve">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não há campo magnético porque não existe carga se movendo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tl w:val="0"/>
        </w:rPr>
        <w:t xml:space="preserve">existe uma corrente de elétrons fluindo.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 V. A resistência, a reatância capacitiva e a reatância indutiva tem os valores mostrados na figura.  Qual  é  o valor da amplitude de corrente no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1,0 A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 em série, de corrente alternada está em ressonância,  qual das alternativas a seguir é correta?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O </w:t>
      </w:r>
      <w:r w:rsidDel="00000000" w:rsidR="00000000" w:rsidRPr="00000000">
        <w:rPr>
          <w:rtl w:val="0"/>
        </w:rPr>
        <w:t xml:space="preserve">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ngulo de fase entre a fem e a corrente vale 90 graus.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E) A amplitude da corrente é máxima.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I= (B d v)/ R  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21 V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11 V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7 V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4 V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1,0 A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5,0 A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 constante e uniforme, uma corrente é induzida na direção indicada. Qual é a direção do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color w:val="00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Para a esquerda</w:t>
        <w:tab/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Para dentro da página 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Para fora da página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3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C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0D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0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0D7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0,25 H</w:t>
      </w:r>
    </w:p>
    <w:p w:rsidR="00000000" w:rsidDel="00000000" w:rsidP="00000000" w:rsidRDefault="00000000" w:rsidRPr="00000000" w14:paraId="000000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0D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0D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0D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A) 0,40 ms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B) 1,00 ms</w:t>
      </w:r>
    </w:p>
    <w:p w:rsidR="00000000" w:rsidDel="00000000" w:rsidP="00000000" w:rsidRDefault="00000000" w:rsidRPr="00000000" w14:paraId="000000DF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0,60 ms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D) 0,20 ms</w:t>
      </w:r>
    </w:p>
    <w:p w:rsidR="00000000" w:rsidDel="00000000" w:rsidP="00000000" w:rsidRDefault="00000000" w:rsidRPr="00000000" w14:paraId="000000E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0,80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</w:t>
      </w:r>
      <w:r w:rsidDel="00000000" w:rsidR="00000000" w:rsidRPr="00000000">
        <w:rPr>
          <w:rtl w:val="0"/>
        </w:rPr>
        <w:t xml:space="preserve">ue valor aproximado de frequênc</w:t>
      </w:r>
      <w:r w:rsidDel="00000000" w:rsidR="00000000" w:rsidRPr="00000000">
        <w:rPr>
          <w:rtl w:val="0"/>
        </w:rPr>
        <w:t xml:space="preserve">ia a fonte deve ter para minimizar a impedância?</w:t>
      </w:r>
    </w:p>
    <w:p w:rsidR="00000000" w:rsidDel="00000000" w:rsidP="00000000" w:rsidRDefault="00000000" w:rsidRPr="00000000" w14:paraId="000000E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E5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20 mHz</w:t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0E7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17 Hz</w:t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E) </w:t>
      </w:r>
      <w:r w:rsidDel="00000000" w:rsidR="00000000" w:rsidRPr="00000000">
        <w:rPr>
          <w:rtl w:val="0"/>
        </w:rPr>
        <w:t xml:space="preserve">20 Hz</w:t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0E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58 W</w:t>
      </w:r>
    </w:p>
    <w:p w:rsidR="00000000" w:rsidDel="00000000" w:rsidP="00000000" w:rsidRDefault="00000000" w:rsidRPr="00000000" w14:paraId="000000E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F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F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Quando conectado a um circuito, um indutor sempre resiste à qualquer variação de corrente através dele.</w:t>
      </w:r>
    </w:p>
    <w:p w:rsidR="00000000" w:rsidDel="00000000" w:rsidP="00000000" w:rsidRDefault="00000000" w:rsidRPr="00000000" w14:paraId="000000F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F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10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104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1,4 J</w:t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107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111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64 V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11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II, III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ep7rrap0owb8" w:id="5"/>
            <w:bookmarkEnd w:id="5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74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76ofguo0il0i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fbdpqgrh8m90" w:id="7"/>
            <w:bookmarkEnd w:id="7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72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7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76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77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39" name="image1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2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6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33" name="image18.gif"/>
                  <a:graphic>
                    <a:graphicData uri="http://schemas.openxmlformats.org/drawingml/2006/picture">
                      <pic:pic>
                        <pic:nvPicPr>
                          <pic:cNvPr id="0" name="image18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5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5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7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18F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aparece uma corrente no sentido anti-horário na espira, e o suporte desacelera.</w:t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aparece uma corrente no sentido horário na espira, e o suporte desacelera.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19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ω BA sen(ωt)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1A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1A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1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1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1C9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não há campo magnético porque não existe carga se movendo entre as placas.</w:t>
      </w:r>
    </w:p>
    <w:p w:rsidR="00000000" w:rsidDel="00000000" w:rsidP="00000000" w:rsidRDefault="00000000" w:rsidRPr="00000000" w14:paraId="000001C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1C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1C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1D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1D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1D9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1DA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1,0 A</w:t>
      </w:r>
    </w:p>
    <w:p w:rsidR="00000000" w:rsidDel="00000000" w:rsidP="00000000" w:rsidRDefault="00000000" w:rsidRPr="00000000" w14:paraId="000001D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1E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1E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1E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1E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 amplitude da corrente é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O ângulo de fase entre a fem e a corrente vale 90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1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I= (B d v)/ 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I= (B R v)/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1F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1F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1F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1F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1F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1F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9.0V. Com estas informações, o valor da voltagem da fonte neste mesmo instante é:</w:t>
      </w:r>
    </w:p>
    <w:p w:rsidR="00000000" w:rsidDel="00000000" w:rsidP="00000000" w:rsidRDefault="00000000" w:rsidRPr="00000000" w14:paraId="000002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4 V</w:t>
      </w:r>
    </w:p>
    <w:p w:rsidR="00000000" w:rsidDel="00000000" w:rsidP="00000000" w:rsidRDefault="00000000" w:rsidRPr="00000000" w14:paraId="0000020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20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20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11 V</w:t>
      </w:r>
    </w:p>
    <w:p w:rsidR="00000000" w:rsidDel="00000000" w:rsidP="00000000" w:rsidRDefault="00000000" w:rsidRPr="00000000" w14:paraId="00000210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21 V</w:t>
      </w:r>
    </w:p>
    <w:p w:rsidR="00000000" w:rsidDel="00000000" w:rsidP="00000000" w:rsidRDefault="00000000" w:rsidRPr="00000000" w14:paraId="000002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21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21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21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5,0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2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2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21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7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2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2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Para fora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2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2C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23C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23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0,25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3,0 H</w:t>
      </w:r>
    </w:p>
    <w:p w:rsidR="00000000" w:rsidDel="00000000" w:rsidP="00000000" w:rsidRDefault="00000000" w:rsidRPr="00000000" w14:paraId="0000024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24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24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24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246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0,60 ms</w:t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C) 1,00 ms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  <w:t xml:space="preserve">D) 0,40 ms</w:t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E) 0,80 ms</w:t>
      </w:r>
    </w:p>
    <w:p w:rsidR="00000000" w:rsidDel="00000000" w:rsidP="00000000" w:rsidRDefault="00000000" w:rsidRPr="00000000" w14:paraId="0000024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24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24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25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15 kHz</w:t>
      </w:r>
    </w:p>
    <w:p w:rsidR="00000000" w:rsidDel="00000000" w:rsidP="00000000" w:rsidRDefault="00000000" w:rsidRPr="00000000" w14:paraId="0000025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20 Hz</w:t>
      </w:r>
    </w:p>
    <w:p w:rsidR="00000000" w:rsidDel="00000000" w:rsidP="00000000" w:rsidRDefault="00000000" w:rsidRPr="00000000" w14:paraId="0000025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25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174W</w:t>
      </w:r>
    </w:p>
    <w:p w:rsidR="00000000" w:rsidDel="00000000" w:rsidP="00000000" w:rsidRDefault="00000000" w:rsidRPr="00000000" w14:paraId="0000025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25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25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25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58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25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25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25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Quando conectado a um circuito, um indutor sempre resiste à qualquer variação de corrente através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26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26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26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1,4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2,1 J</w:t>
        <w:tab/>
      </w:r>
    </w:p>
    <w:p w:rsidR="00000000" w:rsidDel="00000000" w:rsidP="00000000" w:rsidRDefault="00000000" w:rsidRPr="00000000" w14:paraId="0000026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27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271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64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  <w:t xml:space="preserve">E) 82 V </w:t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II,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C) I, IV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a68fmmxq1vbo" w:id="8"/>
            <w:bookmarkEnd w:id="8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8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dyjwasqr0n2n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312jrbggf9eo" w:id="10"/>
            <w:bookmarkEnd w:id="10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</w:p>
          <w:p w:rsidR="00000000" w:rsidDel="00000000" w:rsidP="00000000" w:rsidRDefault="00000000" w:rsidRPr="00000000" w14:paraId="000002D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2D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D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D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D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32" name="image1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3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6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68" name="image18.gif"/>
                  <a:graphic>
                    <a:graphicData uri="http://schemas.openxmlformats.org/drawingml/2006/picture">
                      <pic:pic>
                        <pic:nvPicPr>
                          <pic:cNvPr id="0" name="image18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6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7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E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2F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2F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aparece uma corrente no sentido horário na espira, e o suporte acelera.</w:t>
      </w:r>
    </w:p>
    <w:p w:rsidR="00000000" w:rsidDel="00000000" w:rsidP="00000000" w:rsidRDefault="00000000" w:rsidRPr="00000000" w14:paraId="000002F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aparece uma corrente no sentido anti-horário na espira, e o suporte desacelera.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2F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2F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30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NBAsen(ω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30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3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3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3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3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3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</w:p>
    <w:p w:rsidR="00000000" w:rsidDel="00000000" w:rsidP="00000000" w:rsidRDefault="00000000" w:rsidRPr="00000000" w14:paraId="0000032A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331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33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33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existe um campo elétrico constante no tempo.</w:t>
      </w:r>
    </w:p>
    <w:p w:rsidR="00000000" w:rsidDel="00000000" w:rsidP="00000000" w:rsidRDefault="00000000" w:rsidRPr="00000000" w14:paraId="0000033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não há campo magnético porque não existe carga se movendo entre as placas.</w:t>
      </w:r>
    </w:p>
    <w:p w:rsidR="00000000" w:rsidDel="00000000" w:rsidP="00000000" w:rsidRDefault="00000000" w:rsidRPr="00000000" w14:paraId="000003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33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1,5 A</w:t>
      </w:r>
    </w:p>
    <w:p w:rsidR="00000000" w:rsidDel="00000000" w:rsidP="00000000" w:rsidRDefault="00000000" w:rsidRPr="00000000" w14:paraId="0000033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1,0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34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342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3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 amplitude da corrente é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34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34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O ângulo de fase entre a fem e a corrente vale 90 graus.</w:t>
      </w:r>
    </w:p>
    <w:p w:rsidR="00000000" w:rsidDel="00000000" w:rsidP="00000000" w:rsidRDefault="00000000" w:rsidRPr="00000000" w14:paraId="0000034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A impedância tem seu valor máximo.</w:t>
      </w:r>
    </w:p>
    <w:p w:rsidR="00000000" w:rsidDel="00000000" w:rsidP="00000000" w:rsidRDefault="00000000" w:rsidRPr="00000000" w14:paraId="0000035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3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3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I= ( B d  )/ R </w:t>
      </w:r>
    </w:p>
    <w:p w:rsidR="00000000" w:rsidDel="00000000" w:rsidP="00000000" w:rsidRDefault="00000000" w:rsidRPr="00000000" w14:paraId="000003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I= (B d v)/ 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359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36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36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36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36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36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3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11 V</w:t>
      </w:r>
    </w:p>
    <w:p w:rsidR="00000000" w:rsidDel="00000000" w:rsidP="00000000" w:rsidRDefault="00000000" w:rsidRPr="00000000" w14:paraId="00000375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21 V</w:t>
      </w:r>
    </w:p>
    <w:p w:rsidR="00000000" w:rsidDel="00000000" w:rsidP="00000000" w:rsidRDefault="00000000" w:rsidRPr="00000000" w14:paraId="000003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3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3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14 V</w:t>
      </w:r>
    </w:p>
    <w:p w:rsidR="00000000" w:rsidDel="00000000" w:rsidP="00000000" w:rsidRDefault="00000000" w:rsidRPr="00000000" w14:paraId="0000037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37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38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3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5,0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38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38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38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6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38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38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Para fora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38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39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4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39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39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39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39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3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3A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3A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3A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1,5 H</w:t>
      </w:r>
    </w:p>
    <w:p w:rsidR="00000000" w:rsidDel="00000000" w:rsidP="00000000" w:rsidRDefault="00000000" w:rsidRPr="00000000" w14:paraId="000003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0,25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3A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3A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3AE">
      <w:pPr>
        <w:pageBreakBefore w:val="0"/>
        <w:rPr/>
      </w:pPr>
      <w:r w:rsidDel="00000000" w:rsidR="00000000" w:rsidRPr="00000000">
        <w:rPr>
          <w:rtl w:val="0"/>
        </w:rPr>
        <w:t xml:space="preserve">B) 0,40 ms</w:t>
      </w:r>
    </w:p>
    <w:p w:rsidR="00000000" w:rsidDel="00000000" w:rsidP="00000000" w:rsidRDefault="00000000" w:rsidRPr="00000000" w14:paraId="000003AF">
      <w:pPr>
        <w:pageBreakBefore w:val="0"/>
        <w:rPr/>
      </w:pPr>
      <w:r w:rsidDel="00000000" w:rsidR="00000000" w:rsidRPr="00000000">
        <w:rPr>
          <w:rtl w:val="0"/>
        </w:rPr>
        <w:t xml:space="preserve">C) 0,80 ms</w:t>
      </w:r>
    </w:p>
    <w:p w:rsidR="00000000" w:rsidDel="00000000" w:rsidP="00000000" w:rsidRDefault="00000000" w:rsidRPr="00000000" w14:paraId="000003B0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0,60 ms</w:t>
      </w:r>
    </w:p>
    <w:p w:rsidR="00000000" w:rsidDel="00000000" w:rsidP="00000000" w:rsidRDefault="00000000" w:rsidRPr="00000000" w14:paraId="000003B1">
      <w:pPr>
        <w:pageBreakBefore w:val="0"/>
        <w:rPr/>
      </w:pPr>
      <w:r w:rsidDel="00000000" w:rsidR="00000000" w:rsidRPr="00000000">
        <w:rPr>
          <w:rtl w:val="0"/>
        </w:rPr>
        <w:t xml:space="preserve">E) 1,00 ms</w:t>
      </w:r>
    </w:p>
    <w:p w:rsidR="00000000" w:rsidDel="00000000" w:rsidP="00000000" w:rsidRDefault="00000000" w:rsidRPr="00000000" w14:paraId="000003B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3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3B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3B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3B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20 Hz</w:t>
      </w:r>
    </w:p>
    <w:p w:rsidR="00000000" w:rsidDel="00000000" w:rsidP="00000000" w:rsidRDefault="00000000" w:rsidRPr="00000000" w14:paraId="000003B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3B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58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3C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3C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3C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3C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3C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3C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3C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3C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3C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Quando conectado a um circuito, um indutor sempre resiste à qualquer variação de corrente através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3D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3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1,9 J</w:t>
      </w:r>
    </w:p>
    <w:p w:rsidR="00000000" w:rsidDel="00000000" w:rsidP="00000000" w:rsidRDefault="00000000" w:rsidRPr="00000000" w14:paraId="000003D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1,4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3D9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3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64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3E1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3E2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3E3">
      <w:pPr>
        <w:pageBreakBefore w:val="0"/>
        <w:rPr/>
      </w:pPr>
      <w:r w:rsidDel="00000000" w:rsidR="00000000" w:rsidRPr="00000000">
        <w:rPr>
          <w:rtl w:val="0"/>
        </w:rPr>
        <w:t xml:space="preserve">E) 74 V</w:t>
      </w:r>
    </w:p>
    <w:p w:rsidR="00000000" w:rsidDel="00000000" w:rsidP="00000000" w:rsidRDefault="00000000" w:rsidRPr="00000000" w14:paraId="000003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3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3E8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3E9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3EA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3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3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3EF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3F0">
      <w:pPr>
        <w:pageBreakBefore w:val="0"/>
        <w:rPr/>
      </w:pPr>
      <w:r w:rsidDel="00000000" w:rsidR="00000000" w:rsidRPr="00000000">
        <w:rPr>
          <w:rtl w:val="0"/>
        </w:rPr>
        <w:t xml:space="preserve">C) I, III</w:t>
      </w:r>
    </w:p>
    <w:p w:rsidR="00000000" w:rsidDel="00000000" w:rsidP="00000000" w:rsidRDefault="00000000" w:rsidRPr="00000000" w14:paraId="000003F1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II,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9.png"/><Relationship Id="rId25" Type="http://schemas.openxmlformats.org/officeDocument/2006/relationships/image" Target="media/image25.png"/><Relationship Id="rId28" Type="http://schemas.openxmlformats.org/officeDocument/2006/relationships/image" Target="media/image2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23.png"/><Relationship Id="rId7" Type="http://schemas.openxmlformats.org/officeDocument/2006/relationships/image" Target="media/image13.png"/><Relationship Id="rId8" Type="http://schemas.openxmlformats.org/officeDocument/2006/relationships/image" Target="media/image5.png"/><Relationship Id="rId31" Type="http://schemas.openxmlformats.org/officeDocument/2006/relationships/image" Target="media/image24.png"/><Relationship Id="rId30" Type="http://schemas.openxmlformats.org/officeDocument/2006/relationships/image" Target="media/image12.jpg"/><Relationship Id="rId11" Type="http://schemas.openxmlformats.org/officeDocument/2006/relationships/image" Target="media/image2.png"/><Relationship Id="rId33" Type="http://schemas.openxmlformats.org/officeDocument/2006/relationships/header" Target="header2.xml"/><Relationship Id="rId10" Type="http://schemas.openxmlformats.org/officeDocument/2006/relationships/image" Target="media/image7.png"/><Relationship Id="rId32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18.gif"/><Relationship Id="rId34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20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