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41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◐◐◐◑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4" name="image1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8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42" name="image29.gif"/>
                  <a:graphic>
                    <a:graphicData uri="http://schemas.openxmlformats.org/drawingml/2006/picture">
                      <pic:pic>
                        <pic:nvPicPr>
                          <pic:cNvPr id="0" name="image2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3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0" name="image24.gif"/>
                  <a:graphic>
                    <a:graphicData uri="http://schemas.openxmlformats.org/drawingml/2006/picture">
                      <pic:pic>
                        <pic:nvPicPr>
                          <pic:cNvPr id="0" name="image24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2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2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Q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=  ε</w:t>
      </w:r>
      <w:r w:rsidDel="00000000" w:rsidR="00000000" w:rsidRPr="00000000">
        <w:rPr>
          <w:color w:val="0000ff"/>
          <w:vertAlign w:val="subscript"/>
          <w:rtl w:val="0"/>
        </w:rPr>
        <w:t xml:space="preserve">0 </w:t>
      </w:r>
      <w:r w:rsidDel="00000000" w:rsidR="00000000" w:rsidRPr="00000000">
        <w:rPr>
          <w:color w:val="0000ff"/>
          <w:rtl w:val="0"/>
        </w:rPr>
        <w:t xml:space="preserve">A 6/d e Q = ε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A 4/d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,1</w:t>
      </w:r>
      <w:r w:rsidDel="00000000" w:rsidR="00000000" w:rsidRPr="00000000">
        <w:rPr>
          <w:rtl w:val="0"/>
        </w:rPr>
        <w:t xml:space="preserve">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A) A diferença de potencial entre as placas vale </w:t>
      </w:r>
      <w:r w:rsidDel="00000000" w:rsidR="00000000" w:rsidRPr="00000000">
        <w:rPr>
          <w:rtl w:val="0"/>
        </w:rPr>
        <w:t xml:space="preserve">= 4,3 V e o capacitor deixará de funcionar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A diferença de potencial entre as placas vale = 19 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 pF.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 diferença de potencial entre as placas vale = 9,0 V e a  nova capacitância será 1,1 pF.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0000ff"/>
          <w:rtl w:val="0"/>
        </w:rPr>
        <w:t xml:space="preserve">A diferença de potencial entre as placas vale = 9,0V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8 μF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12 μF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μF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D) 24 μF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E) 48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a potência dissipada por ela.  Como se compara o brilho  da lâmpada A  com o brilho da lâmpada C?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A) C brilha 2 vezes mais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C brilha 4 vezes mais que A.</w:t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0000ff"/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1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de uma lâmpada de filamento cujo diâmetro d = 0,20 mm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</w:t>
      </w:r>
      <w:r w:rsidDel="00000000" w:rsidR="00000000" w:rsidRPr="00000000">
        <w:rPr>
          <w:rtl w:val="0"/>
        </w:rPr>
        <w:t xml:space="preserve"> densidade de corrente no filamento vale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B) 5,0 x 10</w:t>
      </w:r>
      <w:r w:rsidDel="00000000" w:rsidR="00000000" w:rsidRPr="00000000">
        <w:rPr>
          <w:color w:val="0000ff"/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color w:val="0000ff"/>
          <w:rtl w:val="0"/>
        </w:rPr>
        <w:t xml:space="preserve"> A/m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Rule="auto"/>
        <w:ind w:left="0" w:firstLine="0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Rule="auto"/>
        <w:ind w:left="0" w:firstLine="0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A) Alumínio ( ρ = 2,8 x10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color w:val="0000ff"/>
          <w:rtl w:val="0"/>
        </w:rPr>
        <w:t xml:space="preserve"> Ωm)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</w:t>
      </w:r>
      <w:r w:rsidDel="00000000" w:rsidR="00000000" w:rsidRPr="00000000">
        <w:rPr>
          <w:rtl w:val="0"/>
        </w:rPr>
        <w:t xml:space="preserve"> Qual é o valor aproximado da resistência do resistor?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Rule="auto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A) </w:t>
      </w:r>
      <w:r w:rsidDel="00000000" w:rsidR="00000000" w:rsidRPr="00000000">
        <w:rPr>
          <w:color w:val="558ed5"/>
          <w:rtl w:val="0"/>
        </w:rPr>
        <w:t xml:space="preserve">1,7Ω</w:t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1,0Ω</w:t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0,6Ω</w:t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E0 0,2Ω</w:t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266700</wp:posOffset>
            </wp:positionV>
            <wp:extent cx="2562225" cy="1271962"/>
            <wp:effectExtent b="0" l="0" r="0" t="0"/>
            <wp:wrapSquare wrapText="bothSides" distB="114300" distT="114300" distL="114300" distR="11430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71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objeto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fio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fio longo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color w:val="558ed5"/>
          <w:rtl w:val="0"/>
        </w:rPr>
        <w:t xml:space="preserve">A)   E</w:t>
      </w:r>
      <w:r w:rsidDel="00000000" w:rsidR="00000000" w:rsidRPr="00000000">
        <w:rPr>
          <w:color w:val="558ed5"/>
          <w:vertAlign w:val="subscript"/>
          <w:rtl w:val="0"/>
        </w:rPr>
        <w:t xml:space="preserve">b</w:t>
      </w:r>
      <w:r w:rsidDel="00000000" w:rsidR="00000000" w:rsidRPr="00000000">
        <w:rPr>
          <w:color w:val="558ed5"/>
          <w:rtl w:val="0"/>
        </w:rPr>
        <w:t xml:space="preserve"> = 4E</w:t>
      </w:r>
      <w:r w:rsidDel="00000000" w:rsidR="00000000" w:rsidRPr="00000000">
        <w:rPr>
          <w:color w:val="558ed5"/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B)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diminuir, aumentar.</w:t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Rule="auto"/>
        <w:jc w:val="both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D) diminuir, permanecer a mesma.</w:t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aumentar, aumentar.</w:t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6A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B) 1A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3A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D)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E) 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= 8 Ω e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= 6 Ω  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O capacitor carrega-se com seu valor máximo no tempo 𝝉 e a corrente é zero naquele tempo.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 diferença de potencial através do resistor é sempre maior que a do capacitor.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capacitor é sempre maior que a do resistor.</w:t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Rule="auto"/>
        <w:rPr/>
      </w:pPr>
      <w:r w:rsidDel="00000000" w:rsidR="00000000" w:rsidRPr="00000000">
        <w:rPr>
          <w:color w:val="4a86e8"/>
          <w:rtl w:val="0"/>
        </w:rPr>
        <w:t xml:space="preserve">D)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0,45 μC</w:t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C) </w:t>
      </w:r>
      <w:r w:rsidDel="00000000" w:rsidR="00000000" w:rsidRPr="00000000">
        <w:rPr>
          <w:color w:val="0000ff"/>
          <w:rtl w:val="0"/>
        </w:rPr>
        <w:t xml:space="preserve">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3,3 μC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9,0 μC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Somente quando a bateria fornece uma grande corrente ao circuito.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Rule="auto"/>
        <w:ind w:left="0" w:firstLine="0"/>
        <w:jc w:val="both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Somente quando a resistência interna for maior que R.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força eletromotriz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6 V</w:t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8 V</w:t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Rule="auto"/>
        <w:ind w:left="36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E) 10 V </w:t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Banco de questões</w:t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05) Lâmpadas idênticas são conectadas a baterias também idênticas, como mostrado abaixo. O ordenamento   da potência emitida pelas lâmpadas ( da menor para a maior)  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4384355</wp:posOffset>
            </wp:positionH>
            <wp:positionV relativeFrom="paragraph">
              <wp:posOffset>447675</wp:posOffset>
            </wp:positionV>
            <wp:extent cx="2454595" cy="1673588"/>
            <wp:effectExtent b="0" l="0" r="0" t="0"/>
            <wp:wrapSquare wrapText="bothSides" distB="114300" distT="114300" distL="114300" distR="11430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595" cy="167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Rule="auto"/>
        <w:ind w:left="0" w:firstLine="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A) y, z, x 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B) x, y, z 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C) z, y, x </w:t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D) x, z, y 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E) z, x, y 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06) Quais das afirmações abaixo relacionadas a condução elétrica são </w:t>
      </w:r>
      <w:r w:rsidDel="00000000" w:rsidR="00000000" w:rsidRPr="00000000">
        <w:rPr>
          <w:b w:val="1"/>
          <w:bCs w:val="1"/>
          <w:rtl w:val="0"/>
        </w:rPr>
        <w:t xml:space="preserve">verdadeiras</w:t>
      </w:r>
      <w:r w:rsidDel="00000000" w:rsidR="00000000" w:rsidRPr="00000000">
        <w:rPr>
          <w:rtl w:val="0"/>
        </w:rPr>
        <w:t xml:space="preserve">?  </w:t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I)  Quando a corrente flui em um metal, os elétrons movem-se com velocidades próximas a da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II) Se 1 A de corrente flui em um fio, significa que um elétron por segundo está fluindo neste fio.</w:t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III) O sentido da corrente convencional I em um fio metálico é a mesmo que o sentido do campo elétrico no fio.</w:t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IV) O sentido da corrente convencional I é mesmo em que  cargas positivas se moveriam, entretanto são os elétrons que se deslocam em um fio de cobre pois os íons positivos estão fixos na estrutura cristalina.</w:t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Rule="auto"/>
        <w:ind w:left="36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A)   III e IV</w:t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  I e II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  I e IV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   II e III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   II e IV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07) Dois cabos de mesmo comprimento são feitos do mesmo material, mas o cabo 1 tem duas vezes o diâmetro do cabo 2. Quando a mesma diferença de potencial é mantida através de ambos os cabos, quais das seguintes sentenças são verdadeiras:</w:t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I) A mesma corrente flui através de ambos os cabos.</w:t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Rule="auto"/>
        <w:ind w:left="0" w:firstLine="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II) Ambos os  cabos carregam a mesma densidade de corrente.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color w:val="558ed5"/>
          <w:rtl w:val="0"/>
        </w:rPr>
        <w:t xml:space="preserve">III) Os elétrons têm a mesma velocidade de deriva em ambos os cabos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IV) A corrente no cabo fino é duas vezes maior que a no cabo grosso.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V)  A corrente no cabo fino é quatro vezes maior que a no cabo grosso.</w:t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  I, II e III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Rule="auto"/>
        <w:ind w:left="36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B)   II e III</w:t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  III e IV</w:t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   I e II</w:t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   III e I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05) Os dois segmentos de fio mostrados na figura têm diâmetros iguais, mas apresentam condutividades σ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σ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diferentes. A corrente I passa através do fio. Se as condutividades estão na razão σ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/ σ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  = 2/3 qual é a razão E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entre as intensidades do campo elétrico nos dois segmentos do fio?</w:t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133350</wp:posOffset>
            </wp:positionV>
            <wp:extent cx="2647864" cy="597262"/>
            <wp:effectExtent b="0" l="0" r="0" t="0"/>
            <wp:wrapSquare wrapText="bothSides" distB="114300" distT="114300" distL="114300" distR="11430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864" cy="597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4/9</w:t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9/4</w:t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2/3</w:t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Rule="auto"/>
        <w:rPr/>
      </w:pPr>
      <w:r w:rsidDel="00000000" w:rsidR="00000000" w:rsidRPr="00000000">
        <w:rPr>
          <w:color w:val="0000ff"/>
          <w:rtl w:val="0"/>
        </w:rPr>
        <w:t xml:space="preserve">E) 3/2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02) A figura abaixo mostra para três diferentes circuitos a dependência da voltagem entre os terminais de um capacitor pelo tempo no descarregamento através dos resistores </w:t>
      </w:r>
      <w:r w:rsidDel="00000000" w:rsidR="00000000" w:rsidRPr="00000000">
        <w:rPr>
          <w:i w:val="1"/>
          <w:iCs w:val="1"/>
          <w:rtl w:val="0"/>
        </w:rPr>
        <w:t xml:space="preserve">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R3</w:t>
      </w:r>
      <w:r w:rsidDel="00000000" w:rsidR="00000000" w:rsidRPr="00000000">
        <w:rPr>
          <w:rtl w:val="0"/>
        </w:rPr>
        <w:t xml:space="preserve">. Sabendo que o capacitor é o mesmo nos três circuitos, qual alternativa melhor descreve a relação entre as constantes de tempo  𝝉 de cada um dos circuitos?</w:t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152400</wp:posOffset>
            </wp:positionV>
            <wp:extent cx="2283487" cy="1515874"/>
            <wp:effectExtent b="0" l="0" r="0" t="0"/>
            <wp:wrapSquare wrapText="bothSides" distB="114300" distT="114300" distL="114300" distR="11430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487" cy="1515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Rule="auto"/>
        <w:jc w:val="both"/>
        <w:rPr>
          <w:color w:val="558ed5"/>
          <w:vertAlign w:val="subscript"/>
        </w:rPr>
      </w:pPr>
      <w:r w:rsidDel="00000000" w:rsidR="00000000" w:rsidRPr="00000000">
        <w:rPr>
          <w:color w:val="558ed5"/>
          <w:rtl w:val="0"/>
        </w:rPr>
        <w:t xml:space="preserve">A) 𝝉</w:t>
      </w:r>
      <w:r w:rsidDel="00000000" w:rsidR="00000000" w:rsidRPr="00000000">
        <w:rPr>
          <w:color w:val="558ed5"/>
          <w:vertAlign w:val="subscript"/>
          <w:rtl w:val="0"/>
        </w:rPr>
        <w:t xml:space="preserve">2</w:t>
      </w:r>
      <w:r w:rsidDel="00000000" w:rsidR="00000000" w:rsidRPr="00000000">
        <w:rPr>
          <w:color w:val="558ed5"/>
          <w:rtl w:val="0"/>
        </w:rPr>
        <w:t xml:space="preserve"> &gt; 𝝉</w:t>
      </w:r>
      <w:r w:rsidDel="00000000" w:rsidR="00000000" w:rsidRPr="00000000">
        <w:rPr>
          <w:color w:val="558ed5"/>
          <w:vertAlign w:val="subscript"/>
          <w:rtl w:val="0"/>
        </w:rPr>
        <w:t xml:space="preserve">3</w:t>
      </w:r>
      <w:r w:rsidDel="00000000" w:rsidR="00000000" w:rsidRPr="00000000">
        <w:rPr>
          <w:color w:val="558ed5"/>
          <w:rtl w:val="0"/>
        </w:rPr>
        <w:t xml:space="preserve"> &gt; 𝝉</w:t>
      </w:r>
      <w:r w:rsidDel="00000000" w:rsidR="00000000" w:rsidRPr="00000000">
        <w:rPr>
          <w:color w:val="558ed5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B) 𝝉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C)  𝝉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D)  𝝉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E)  𝝉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 𝝉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114300</wp:posOffset>
            </wp:positionV>
            <wp:extent cx="1550062" cy="1886647"/>
            <wp:effectExtent b="0" l="0" r="0" t="0"/>
            <wp:wrapSquare wrapText="bothSides" distB="114300" distT="114300" distL="114300" distR="11430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062" cy="1886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03) Um amperímetro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entre os pontos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no circuito abaixo, no qual todos os resistores são idênticos. A corrente através do amperímetro é:</w:t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rtl w:val="0"/>
        </w:rPr>
        <w:t xml:space="preserve">/ 2.</w:t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rtl w:val="0"/>
        </w:rPr>
        <w:t xml:space="preserve">/ 4.</w:t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rtl w:val="0"/>
        </w:rPr>
        <w:t xml:space="preserve">/ 8.</w:t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C) zero.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é necessário conhecer a tensão da fonte.</w:t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09) Considere um circuito elétrico constituído por uma bateria ideal de força eletromotriz 𝜺, duas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de 2 e 3 k𝛺, respectivamente, uma chave de ligação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aberto, com o capacitor totalmente descarregado. Ao fechar o circuito com a chave</w:t>
      </w:r>
      <w:r w:rsidDel="00000000" w:rsidR="00000000" w:rsidRPr="00000000">
        <w:rPr>
          <w:i w:val="1"/>
          <w:iCs w:val="1"/>
          <w:rtl w:val="0"/>
        </w:rPr>
        <w:t xml:space="preserve"> S,</w:t>
      </w:r>
      <w:r w:rsidDel="00000000" w:rsidR="00000000" w:rsidRPr="00000000">
        <w:rPr>
          <w:rtl w:val="0"/>
        </w:rPr>
        <w:t xml:space="preserve"> após um longo tempo, o capacitor acumula uma carga de 24,0 𝜇C. A força eletromotriz da bateria vale:</w:t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171450</wp:posOffset>
            </wp:positionV>
            <wp:extent cx="2607337" cy="1315796"/>
            <wp:effectExtent b="0" l="0" r="0" t="0"/>
            <wp:wrapSquare wrapText="bothSides" distB="114300" distT="114300" distL="114300" distR="11430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37" cy="1315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6 V</w:t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8 V</w:t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Rule="auto"/>
        <w:ind w:left="36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E) 10 V </w:t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10) Um dielétrico é inserido entre as placas de um capacitor de placas paralelas. Uma fonte de tensão é conectada e então o capacitor é carregado. Em seguida a fonte e o dielétrico são removidos. A energia eletrostática armazenada no capacitor após a retirada do dielétrico e a diferença de potencial entre as placas do capacitor, respectivamente:</w:t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Rule="auto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A) diminui, diminui</w:t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diminui, aumenta</w:t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aumenta, mantém-se inalterada</w:t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diminui, mantém-se inalterada</w:t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aumenta, diminui</w:t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08) Qual é a potência dissipada pelo fio quando a voltagem aplicada é  5V 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190500</wp:posOffset>
            </wp:positionV>
            <wp:extent cx="2502562" cy="2253040"/>
            <wp:effectExtent b="0" l="0" r="0" t="0"/>
            <wp:wrapSquare wrapText="bothSides" distB="114300" distT="114300" distL="114300" distR="11430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2562" cy="225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5 W 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B)10 W</w:t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Rule="auto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C) 15 W</w:t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20 W</w:t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25 W</w:t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  <w:t xml:space="preserve"> 12) </w:t>
      </w:r>
      <w:r w:rsidDel="00000000" w:rsidR="00000000" w:rsidRPr="00000000">
        <w:rPr>
          <w:rtl w:val="0"/>
        </w:rPr>
        <w:t xml:space="preserve">Considere o  circuito RC abaixo, onde a fem da bateria é igual a 50V. O circuito tem constante de tempo igual a 2,0 s.   O capacitor inicialmente está descarregado.  Logo após o  interruptor ser fechado, a corrente que se estabelece é máxima  e é igual a 1 A. Qual é a carga no capacitor 4,0 s após fechar o interruptor?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4138613</wp:posOffset>
            </wp:positionH>
            <wp:positionV relativeFrom="paragraph">
              <wp:posOffset>114300</wp:posOffset>
            </wp:positionV>
            <wp:extent cx="1533525" cy="1190625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A) 1,72 C</w:t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2,64 C</w:t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0,86 C</w: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1,16 C</w:t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0,17 C</w:t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9) 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5 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4 Ω  estão conectados em série. Quando o interruptor é fechado, um voltímetro conectado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4422113</wp:posOffset>
            </wp:positionH>
            <wp:positionV relativeFrom="paragraph">
              <wp:posOffset>390525</wp:posOffset>
            </wp:positionV>
            <wp:extent cx="2359687" cy="1425477"/>
            <wp:effectExtent b="0" l="0" r="0" t="0"/>
            <wp:wrapSquare wrapText="bothSides" distB="114300" distT="114300" distL="114300" distR="1143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687" cy="1425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A) 24 V</w:t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14) Um imã é quebrado em dois pedaços. Qual das afirmativas abaixo é verdadeira ?</w:t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123825</wp:posOffset>
            </wp:positionV>
            <wp:extent cx="2095500" cy="1295400"/>
            <wp:effectExtent b="0" l="0" r="0" t="0"/>
            <wp:wrapSquare wrapText="bothSides" distB="114300" distT="114300" distL="114300" distR="11430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Existe uma força elétrica repulsiva entre os pedaços.</w:t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Existe uma força elétrica atrativa entre os pedaços.</w:t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Existe uma força magnética  repulsiva entre os pedaços.</w:t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D) Existe uma força magnética atrativa entre os pedaços.</w:t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Não existe  força  entre os pedaços já que eles estão desmagnetizados.</w:t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15) Qual dos campos magnéticos representados na figura abaixo é o campo magnético gerado pelo imã?</w:t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876925" cy="3390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0" w:lineRule="auto"/>
        <w:ind w:left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ou</w:t>
      </w:r>
    </w:p>
    <w:p w:rsidR="00000000" w:rsidDel="00000000" w:rsidP="00000000" w:rsidRDefault="00000000" w:rsidRPr="00000000" w14:paraId="0000016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15) Um dielétrico é inserido entre as placas de um capacitor de placas paralelas. Uma fonte de tensão é conectada e então o capacitor é carregado. Em seguida a fonte e o dielétrico são removidos. A energia eletrostática armazenada no capacitor após a retirada do dielétrico e a diferença de potencial entre as placas do capacitor, respectivamente:</w:t>
      </w:r>
    </w:p>
    <w:p w:rsidR="00000000" w:rsidDel="00000000" w:rsidP="00000000" w:rsidRDefault="00000000" w:rsidRPr="00000000" w14:paraId="00000168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0" w:lineRule="auto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A) diminui, diminui</w:t>
      </w:r>
    </w:p>
    <w:p w:rsidR="00000000" w:rsidDel="00000000" w:rsidP="00000000" w:rsidRDefault="00000000" w:rsidRPr="00000000" w14:paraId="0000016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diminui, aumenta</w:t>
      </w:r>
    </w:p>
    <w:p w:rsidR="00000000" w:rsidDel="00000000" w:rsidP="00000000" w:rsidRDefault="00000000" w:rsidRPr="00000000" w14:paraId="0000016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aumenta, mantém-se inalterada</w:t>
      </w:r>
    </w:p>
    <w:p w:rsidR="00000000" w:rsidDel="00000000" w:rsidP="00000000" w:rsidRDefault="00000000" w:rsidRPr="00000000" w14:paraId="0000016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diminui, mantém-se inalterada</w:t>
      </w:r>
    </w:p>
    <w:p w:rsidR="00000000" w:rsidDel="00000000" w:rsidP="00000000" w:rsidRDefault="00000000" w:rsidRPr="00000000" w14:paraId="0000016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aumenta, diminui</w:t>
      </w:r>
    </w:p>
    <w:p w:rsidR="00000000" w:rsidDel="00000000" w:rsidP="00000000" w:rsidRDefault="00000000" w:rsidRPr="00000000" w14:paraId="0000016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44" w:type="default"/>
      <w:headerReference r:id="rId45" w:type="first"/>
      <w:footerReference r:id="rId4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21.png"/><Relationship Id="rId42" Type="http://schemas.openxmlformats.org/officeDocument/2006/relationships/image" Target="media/image30.png"/><Relationship Id="rId41" Type="http://schemas.openxmlformats.org/officeDocument/2006/relationships/image" Target="media/image9.png"/><Relationship Id="rId22" Type="http://schemas.openxmlformats.org/officeDocument/2006/relationships/image" Target="media/image28.png"/><Relationship Id="rId44" Type="http://schemas.openxmlformats.org/officeDocument/2006/relationships/header" Target="header1.xml"/><Relationship Id="rId21" Type="http://schemas.openxmlformats.org/officeDocument/2006/relationships/image" Target="media/image13.png"/><Relationship Id="rId43" Type="http://schemas.openxmlformats.org/officeDocument/2006/relationships/image" Target="media/image27.png"/><Relationship Id="rId24" Type="http://schemas.openxmlformats.org/officeDocument/2006/relationships/image" Target="media/image10.png"/><Relationship Id="rId46" Type="http://schemas.openxmlformats.org/officeDocument/2006/relationships/footer" Target="footer1.xml"/><Relationship Id="rId23" Type="http://schemas.openxmlformats.org/officeDocument/2006/relationships/image" Target="media/image12.png"/><Relationship Id="rId45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37.png"/><Relationship Id="rId25" Type="http://schemas.openxmlformats.org/officeDocument/2006/relationships/image" Target="media/image36.png"/><Relationship Id="rId28" Type="http://schemas.openxmlformats.org/officeDocument/2006/relationships/image" Target="media/image8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26.jpg"/><Relationship Id="rId29" Type="http://schemas.openxmlformats.org/officeDocument/2006/relationships/image" Target="media/image33.png"/><Relationship Id="rId7" Type="http://schemas.openxmlformats.org/officeDocument/2006/relationships/image" Target="media/image18.png"/><Relationship Id="rId8" Type="http://schemas.openxmlformats.org/officeDocument/2006/relationships/image" Target="media/image29.gif"/><Relationship Id="rId31" Type="http://schemas.openxmlformats.org/officeDocument/2006/relationships/image" Target="media/image38.png"/><Relationship Id="rId30" Type="http://schemas.openxmlformats.org/officeDocument/2006/relationships/image" Target="media/image22.png"/><Relationship Id="rId11" Type="http://schemas.openxmlformats.org/officeDocument/2006/relationships/image" Target="media/image24.gif"/><Relationship Id="rId33" Type="http://schemas.openxmlformats.org/officeDocument/2006/relationships/image" Target="media/image32.png"/><Relationship Id="rId10" Type="http://schemas.openxmlformats.org/officeDocument/2006/relationships/image" Target="media/image7.png"/><Relationship Id="rId32" Type="http://schemas.openxmlformats.org/officeDocument/2006/relationships/image" Target="media/image19.png"/><Relationship Id="rId13" Type="http://schemas.openxmlformats.org/officeDocument/2006/relationships/image" Target="media/image16.png"/><Relationship Id="rId35" Type="http://schemas.openxmlformats.org/officeDocument/2006/relationships/image" Target="media/image15.png"/><Relationship Id="rId12" Type="http://schemas.openxmlformats.org/officeDocument/2006/relationships/image" Target="media/image3.png"/><Relationship Id="rId34" Type="http://schemas.openxmlformats.org/officeDocument/2006/relationships/image" Target="media/image11.png"/><Relationship Id="rId15" Type="http://schemas.openxmlformats.org/officeDocument/2006/relationships/image" Target="media/image17.png"/><Relationship Id="rId37" Type="http://schemas.openxmlformats.org/officeDocument/2006/relationships/image" Target="media/image20.png"/><Relationship Id="rId14" Type="http://schemas.openxmlformats.org/officeDocument/2006/relationships/image" Target="media/image5.png"/><Relationship Id="rId36" Type="http://schemas.openxmlformats.org/officeDocument/2006/relationships/image" Target="media/image34.png"/><Relationship Id="rId17" Type="http://schemas.openxmlformats.org/officeDocument/2006/relationships/image" Target="media/image4.png"/><Relationship Id="rId39" Type="http://schemas.openxmlformats.org/officeDocument/2006/relationships/image" Target="media/image23.png"/><Relationship Id="rId16" Type="http://schemas.openxmlformats.org/officeDocument/2006/relationships/image" Target="media/image1.png"/><Relationship Id="rId38" Type="http://schemas.openxmlformats.org/officeDocument/2006/relationships/image" Target="media/image35.png"/><Relationship Id="rId19" Type="http://schemas.openxmlformats.org/officeDocument/2006/relationships/image" Target="media/image14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