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  <w:sectPr>
          <w:headerReference r:id="rId6" w:type="default"/>
          <w:pgSz w:h="16838" w:w="11906" w:orient="portrait"/>
          <w:pgMar w:bottom="720" w:top="720" w:left="720" w:right="72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01)</w:t>
      </w:r>
      <w:r w:rsidDel="00000000" w:rsidR="00000000" w:rsidRPr="00000000">
        <w:rPr>
          <w:rtl w:val="0"/>
        </w:rPr>
        <w:t xml:space="preserve"> Duas lâmpadas idênticas são conectadas de forma diferente a uma fonte com fem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ε</w:t>
      </w:r>
      <w:r w:rsidDel="00000000" w:rsidR="00000000" w:rsidRPr="00000000">
        <w:rPr>
          <w:rtl w:val="0"/>
        </w:rPr>
        <w:t xml:space="preserve">: em série com a fonte (circuito a) e em paralelo com a fonte (circuito b). Cada lâmpada possui resistência R. Em relação aos dois circuitos é possível afirmar que: </w:t>
      </w:r>
    </w:p>
    <w:p w:rsidR="00000000" w:rsidDel="00000000" w:rsidP="00000000" w:rsidRDefault="00000000" w:rsidRPr="00000000" w14:paraId="00000003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 A potência dissipada nos dois circuitos é a mesma.</w:t>
      </w:r>
    </w:p>
    <w:p w:rsidR="00000000" w:rsidDel="00000000" w:rsidP="00000000" w:rsidRDefault="00000000" w:rsidRPr="00000000" w14:paraId="00000004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A potência dissipada no circuito a é maior que a potência dissipada no circuito b.</w:t>
      </w:r>
    </w:p>
    <w:p w:rsidR="00000000" w:rsidDel="00000000" w:rsidP="00000000" w:rsidRDefault="00000000" w:rsidRPr="00000000" w14:paraId="00000005">
      <w:pPr>
        <w:pageBreakBefore w:val="0"/>
        <w:spacing w:after="12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A potência dissipada no circuito a é menor que a potência dissipada no circuito b.</w:t>
      </w:r>
    </w:p>
    <w:p w:rsidR="00000000" w:rsidDel="00000000" w:rsidP="00000000" w:rsidRDefault="00000000" w:rsidRPr="00000000" w14:paraId="00000006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A potência dissipada nos dois circuitos é zero.</w:t>
      </w:r>
    </w:p>
    <w:p w:rsidR="00000000" w:rsidDel="00000000" w:rsidP="00000000" w:rsidRDefault="00000000" w:rsidRPr="00000000" w14:paraId="00000007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Com a informação fornecida não é possível determinar qual dos dois circuitos dissipa mais energia.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714375</wp:posOffset>
            </wp:positionH>
            <wp:positionV relativeFrom="paragraph">
              <wp:posOffset>504825</wp:posOffset>
            </wp:positionV>
            <wp:extent cx="1819275" cy="2476500"/>
            <wp:effectExtent b="0" l="0" r="0" t="0"/>
            <wp:wrapSquare wrapText="bothSides" distB="0" distT="0" distL="114300" distR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47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02)</w:t>
      </w:r>
      <w:r w:rsidDel="00000000" w:rsidR="00000000" w:rsidRPr="00000000">
        <w:rPr>
          <w:rtl w:val="0"/>
        </w:rPr>
        <w:t xml:space="preserve"> Nos dois circuitos mostrados abaixo, depois que a chave é fechada qual dos dois capacitores carrega mais rápido?</w:t>
      </w:r>
    </w:p>
    <w:p w:rsidR="00000000" w:rsidDel="00000000" w:rsidP="00000000" w:rsidRDefault="00000000" w:rsidRPr="00000000" w14:paraId="00000016">
      <w:pPr>
        <w:pageBreakBefore w:val="0"/>
        <w:spacing w:after="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-29292</wp:posOffset>
            </wp:positionH>
            <wp:positionV relativeFrom="paragraph">
              <wp:posOffset>152400</wp:posOffset>
            </wp:positionV>
            <wp:extent cx="3152775" cy="978688"/>
            <wp:effectExtent b="0" l="0" r="0" t="0"/>
            <wp:wrapSquare wrapText="bothSides" distB="0" distT="0" distL="114300" distR="11430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978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pageBreakBefore w:val="0"/>
        <w:spacing w:after="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)</w:t>
      </w:r>
      <w:r w:rsidDel="00000000" w:rsidR="00000000" w:rsidRPr="00000000">
        <w:rPr>
          <w:color w:val="ff0000"/>
          <w:rtl w:val="0"/>
        </w:rPr>
        <w:t xml:space="preserve"> O capacitor do circuito (1). </w:t>
      </w:r>
    </w:p>
    <w:p w:rsidR="00000000" w:rsidDel="00000000" w:rsidP="00000000" w:rsidRDefault="00000000" w:rsidRPr="00000000" w14:paraId="00000018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O capacitor do circuito (2). </w:t>
      </w:r>
    </w:p>
    <w:p w:rsidR="00000000" w:rsidDel="00000000" w:rsidP="00000000" w:rsidRDefault="00000000" w:rsidRPr="00000000" w14:paraId="00000019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Ambos os capacitores levam o mesmo tempo para carregar.</w:t>
      </w:r>
    </w:p>
    <w:p w:rsidR="00000000" w:rsidDel="00000000" w:rsidP="00000000" w:rsidRDefault="00000000" w:rsidRPr="00000000" w14:paraId="0000001A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Ambos os capacitores carregam instantaneamente.</w:t>
      </w:r>
    </w:p>
    <w:p w:rsidR="00000000" w:rsidDel="00000000" w:rsidP="00000000" w:rsidRDefault="00000000" w:rsidRPr="00000000" w14:paraId="0000001B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Não é possível saber.</w:t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03) </w:t>
      </w:r>
      <w:r w:rsidDel="00000000" w:rsidR="00000000" w:rsidRPr="00000000">
        <w:rPr>
          <w:sz w:val="24"/>
          <w:szCs w:val="24"/>
          <w:rtl w:val="0"/>
        </w:rPr>
        <w:t xml:space="preserve">Duas esferas metálicas eletricamente carregadas estão ligadas por um fio condutor. A esfera A é maior do que a esfera B (ver figura). O valor do campo elétrico sobre a superfície da esfera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-29292</wp:posOffset>
            </wp:positionH>
            <wp:positionV relativeFrom="paragraph">
              <wp:posOffset>28575</wp:posOffset>
            </wp:positionV>
            <wp:extent cx="3150235" cy="989965"/>
            <wp:effectExtent b="0" l="0" r="0" t="0"/>
            <wp:wrapSquare wrapText="left" distB="0" distT="0" distL="0" distR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0235" cy="9899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é maior do que o da superfície da esfera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é menor do que o da superfície da esfera B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é igual do que o da superfície da esfera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pode ser maior ou menor do que o da superfície da esfera B, dependendo dos valores dos potenciais das duas esferas.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pode ser maior ou menor do que o da superfície da esfera B, dependendo da carga das esferas.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4924425</wp:posOffset>
            </wp:positionH>
            <wp:positionV relativeFrom="paragraph">
              <wp:posOffset>866775</wp:posOffset>
            </wp:positionV>
            <wp:extent cx="1999615" cy="1495425"/>
            <wp:effectExtent b="0" l="0" r="0" t="0"/>
            <wp:wrapSquare wrapText="left" distB="0" distT="0" distL="0" distR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9615" cy="1495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04)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Um voltímetro é conectado no capacitor no circuito abaixo com o int</w:t>
      </w:r>
      <w:r w:rsidDel="00000000" w:rsidR="00000000" w:rsidRPr="00000000">
        <w:rPr>
          <w:rtl w:val="0"/>
        </w:rPr>
        <w:t xml:space="preserve">erruptor S aberto </w:t>
      </w:r>
      <w:r w:rsidDel="00000000" w:rsidR="00000000" w:rsidRPr="00000000">
        <w:rPr>
          <w:sz w:val="24"/>
          <w:szCs w:val="24"/>
          <w:rtl w:val="0"/>
        </w:rPr>
        <w:t xml:space="preserve">como mostra a figura. O capacitor está inicialmente carregado</w:t>
      </w:r>
      <w:r w:rsidDel="00000000" w:rsidR="00000000" w:rsidRPr="00000000">
        <w:rPr>
          <w:rtl w:val="0"/>
        </w:rPr>
        <w:t xml:space="preserve">. Qual dos gráficos </w:t>
      </w:r>
      <w:r w:rsidDel="00000000" w:rsidR="00000000" w:rsidRPr="00000000">
        <w:rPr>
          <w:sz w:val="24"/>
          <w:szCs w:val="24"/>
          <w:rtl w:val="0"/>
        </w:rPr>
        <w:t xml:space="preserve">abaixo melhor descreve a voltagem como uma função do tempo t depois que o interruptor S é fechado?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857250</wp:posOffset>
            </wp:positionH>
            <wp:positionV relativeFrom="paragraph">
              <wp:posOffset>1362075</wp:posOffset>
            </wp:positionV>
            <wp:extent cx="1376363" cy="1134970"/>
            <wp:effectExtent b="0" l="0" r="0" t="0"/>
            <wp:wrapSquare wrapText="bothSides" distB="114300" distT="114300" distL="114300" distR="11430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11349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76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76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76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28575</wp:posOffset>
            </wp:positionH>
            <wp:positionV relativeFrom="paragraph">
              <wp:posOffset>190500</wp:posOffset>
            </wp:positionV>
            <wp:extent cx="3035625" cy="646936"/>
            <wp:effectExtent b="0" l="0" r="0" t="0"/>
            <wp:wrapSquare wrapText="right" distB="0" distT="0" distL="0" distR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625" cy="6469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IV</w:t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V</w:t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III</w:t>
        <w:tab/>
        <w:tab/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II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05)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f.e.m. e a resistência interna de uma bateria são mostradas na figura abaixo. Sabendo que uma corrente de 5,0A é estabelecida quando um resistor R é conectado aos terminais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desta bateria, assinale abaixo o valor deste resistor.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770090</wp:posOffset>
            </wp:positionH>
            <wp:positionV relativeFrom="paragraph">
              <wp:posOffset>180975</wp:posOffset>
            </wp:positionV>
            <wp:extent cx="2319714" cy="1181100"/>
            <wp:effectExtent b="0" l="0" r="0" t="0"/>
            <wp:wrapSquare wrapText="left" distB="0" distT="0" distL="0" distR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9714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76" w:lineRule="auto"/>
        <w:ind w:left="425.19685039370086" w:right="0" w:hanging="360"/>
        <w:jc w:val="both"/>
        <w:rPr>
          <w:i w:val="0"/>
          <w:iCs w:val="0"/>
          <w:smallCaps w:val="0"/>
          <w:strike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vertAlign w:val="baseline"/>
          <w:rtl w:val="0"/>
        </w:rPr>
        <w:t xml:space="preserve">25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vertAlign w:val="baseline"/>
          <w:rtl w:val="0"/>
        </w:rPr>
        <w:t xml:space="preserve">Ω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06)</w:t>
      </w:r>
      <w:r w:rsidDel="00000000" w:rsidR="00000000" w:rsidRPr="00000000">
        <w:rPr>
          <w:rtl w:val="0"/>
        </w:rPr>
        <w:t xml:space="preserve">  No  fio  mostrado  na  figura  consiste  de  dois  segmentos  com  diâmetros  diferentes  e mesmo comprimento,  mas  feitos  do  mesmo  metal.  A corrente no segmento  1  é 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  Qual  das seguintes  afirmações  é verdadeira? </w:t>
      </w:r>
    </w:p>
    <w:p w:rsidR="00000000" w:rsidDel="00000000" w:rsidP="00000000" w:rsidRDefault="00000000" w:rsidRPr="00000000" w14:paraId="00000045">
      <w:pPr>
        <w:widowControl w:val="0"/>
        <w:spacing w:after="0" w:before="60" w:line="240" w:lineRule="auto"/>
        <w:rPr/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057400" cy="89535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5"/>
        </w:numPr>
        <w:spacing w:after="0" w:afterAutospacing="0"/>
        <w:ind w:left="425.19685039370086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intensidade de campo elétrico no fio 1 é menor que no fio 2 (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rtl w:val="0"/>
        </w:rPr>
        <w:t xml:space="preserve">&lt; 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5"/>
        </w:numPr>
        <w:spacing w:after="0" w:afterAutospacing="0"/>
        <w:ind w:left="425.19685039370086" w:hanging="360"/>
        <w:jc w:val="both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A intensidade de campo elétrico no fio 1 é maior que no fio 2  (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E</w:t>
      </w:r>
      <w:r w:rsidDel="00000000" w:rsidR="00000000" w:rsidRPr="00000000">
        <w:rPr>
          <w:i w:val="1"/>
          <w:iCs w:val="1"/>
          <w:color w:val="ff0000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&gt; E</w:t>
      </w:r>
      <w:r w:rsidDel="00000000" w:rsidR="00000000" w:rsidRPr="00000000">
        <w:rPr>
          <w:i w:val="1"/>
          <w:iCs w:val="1"/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5"/>
        </w:numPr>
        <w:spacing w:after="0" w:afterAutospacing="0"/>
        <w:ind w:left="425.19685039370086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 intensidades de campo elétrico no fio 1 e no fio 2 são iguais (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rtl w:val="0"/>
        </w:rPr>
        <w:t xml:space="preserve">= 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≠ 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5"/>
        </w:numPr>
        <w:spacing w:after="0" w:afterAutospacing="0"/>
        <w:ind w:left="425.19685039370086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 intensidades de campo elétrico em ambos os segmentos são iguais a zero (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rtl w:val="0"/>
        </w:rPr>
        <w:t xml:space="preserve">= 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= 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5"/>
        </w:numPr>
        <w:ind w:left="425.19685039370086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 a informação fornecida não é possível comparar as intensidades de campo elétrico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nos segmentos.</w:t>
      </w:r>
    </w:p>
    <w:p w:rsidR="00000000" w:rsidDel="00000000" w:rsidP="00000000" w:rsidRDefault="00000000" w:rsidRPr="00000000" w14:paraId="0000004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Questões 07 e 08</w:t>
      </w:r>
    </w:p>
    <w:p w:rsidR="00000000" w:rsidDel="00000000" w:rsidP="00000000" w:rsidRDefault="00000000" w:rsidRPr="00000000" w14:paraId="00000052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No circuito RC abaixo, considere que inicialmente a chave esteja ligada na posição</w:t>
      </w:r>
      <w:r w:rsidDel="00000000" w:rsidR="00000000" w:rsidRPr="00000000">
        <w:rPr>
          <w:i w:val="1"/>
          <w:iCs w:val="1"/>
          <w:rtl w:val="0"/>
        </w:rPr>
        <w:t xml:space="preserve"> a</w:t>
      </w:r>
      <w:r w:rsidDel="00000000" w:rsidR="00000000" w:rsidRPr="00000000">
        <w:rPr>
          <w:rtl w:val="0"/>
        </w:rPr>
        <w:t xml:space="preserve"> por um longo tempo. Repentinamente, a chave é trocada para a posição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4695825</wp:posOffset>
            </wp:positionH>
            <wp:positionV relativeFrom="paragraph">
              <wp:posOffset>428625</wp:posOffset>
            </wp:positionV>
            <wp:extent cx="2066925" cy="112395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12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pageBreakBefore w:val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595563" cy="162921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1629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07)</w:t>
      </w:r>
      <w:r w:rsidDel="00000000" w:rsidR="00000000" w:rsidRPr="00000000">
        <w:rPr>
          <w:rtl w:val="0"/>
        </w:rPr>
        <w:t xml:space="preserve">  A carga no capacitor no instante em que a chave é trocada para a posição</w:t>
      </w:r>
      <w:r w:rsidDel="00000000" w:rsidR="00000000" w:rsidRPr="00000000">
        <w:rPr>
          <w:i w:val="1"/>
          <w:iCs w:val="1"/>
          <w:rtl w:val="0"/>
        </w:rPr>
        <w:t xml:space="preserve"> b</w:t>
      </w:r>
      <w:r w:rsidDel="00000000" w:rsidR="00000000" w:rsidRPr="00000000">
        <w:rPr>
          <w:rtl w:val="0"/>
        </w:rPr>
        <w:t xml:space="preserve">, é igual a :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3"/>
        </w:numPr>
        <w:spacing w:after="0" w:lineRule="auto"/>
        <w:ind w:left="283.4645669291342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300 µC 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3"/>
        </w:numPr>
        <w:spacing w:after="0" w:lineRule="auto"/>
        <w:ind w:left="283.4645669291342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200 µC 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3"/>
        </w:numPr>
        <w:spacing w:after="0" w:lineRule="auto"/>
        <w:ind w:left="283.4645669291342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1000 µC 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3"/>
        </w:numPr>
        <w:spacing w:after="0" w:lineRule="auto"/>
        <w:ind w:left="283.4645669291342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400 µC 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3"/>
        </w:numPr>
        <w:spacing w:after="0" w:lineRule="auto"/>
        <w:ind w:left="283.4645669291342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30 µC</w:t>
      </w:r>
    </w:p>
    <w:p w:rsidR="00000000" w:rsidDel="00000000" w:rsidP="00000000" w:rsidRDefault="00000000" w:rsidRPr="00000000" w14:paraId="0000005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08)</w:t>
      </w:r>
      <w:r w:rsidDel="00000000" w:rsidR="00000000" w:rsidRPr="00000000">
        <w:rPr>
          <w:rtl w:val="0"/>
        </w:rPr>
        <w:t xml:space="preserve">  A carga no capacitor  1,6ms depois da chave estar na posição b :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1"/>
        </w:numPr>
        <w:spacing w:after="0" w:lineRule="auto"/>
        <w:ind w:left="425.19685039370046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300 µC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1"/>
        </w:numPr>
        <w:spacing w:after="0" w:lineRule="auto"/>
        <w:ind w:left="425.19685039370046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100 µC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1"/>
        </w:numPr>
        <w:spacing w:after="0" w:lineRule="auto"/>
        <w:ind w:left="425.19685039370046" w:hanging="360"/>
        <w:jc w:val="both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200 µC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1"/>
        </w:numPr>
        <w:spacing w:after="0" w:lineRule="auto"/>
        <w:ind w:left="425.19685039370046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40 µC</w:t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1"/>
        </w:numPr>
        <w:spacing w:after="0" w:lineRule="auto"/>
        <w:ind w:left="425.19685039370046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30 µC</w:t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4843780</wp:posOffset>
            </wp:positionH>
            <wp:positionV relativeFrom="paragraph">
              <wp:posOffset>440055</wp:posOffset>
            </wp:positionV>
            <wp:extent cx="1865630" cy="1998980"/>
            <wp:effectExtent b="0" l="0" r="0" t="0"/>
            <wp:wrapSquare wrapText="left" distB="0" distT="0" distL="0" distR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5630" cy="1998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09)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gráfico da figura mostra a variação do potencial elétrico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(medido em volts) criado por uma certa configuração de carga em função da direção radial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(medida em metros). Para qual faixa ou valor de r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módulo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 campo elétrico é maior?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4305300</wp:posOffset>
            </wp:positionH>
            <wp:positionV relativeFrom="paragraph">
              <wp:posOffset>770890</wp:posOffset>
            </wp:positionV>
            <wp:extent cx="2152650" cy="1981200"/>
            <wp:effectExtent b="0" l="0" r="0" t="0"/>
            <wp:wrapSquare wrapText="bothSides" distB="0" distT="0" distL="114300" distR="1143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98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1781175</wp:posOffset>
            </wp:positionH>
            <wp:positionV relativeFrom="paragraph">
              <wp:posOffset>1009650</wp:posOffset>
            </wp:positionV>
            <wp:extent cx="1452563" cy="1619250"/>
            <wp:effectExtent b="0" l="0" r="0" t="0"/>
            <wp:wrapSquare wrapText="bothSides" distB="114300" distT="114300" distL="114300" distR="11430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2563" cy="1619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 m a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 m</w:t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) 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= 3 m a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= 4 m</w:t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4 m 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6 m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em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3 m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em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4 m</w:t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10)</w:t>
      </w:r>
      <w:r w:rsidDel="00000000" w:rsidR="00000000" w:rsidRPr="00000000">
        <w:rPr>
          <w:sz w:val="24"/>
          <w:szCs w:val="24"/>
          <w:rtl w:val="0"/>
        </w:rPr>
        <w:t xml:space="preserve"> (0,5 ponto) A figura mostra a variação do potencial eléctrico V (em unidades arbitrárias) em função da posição x(também em unidades arbitrárias). Assinale qual das opções abaixo descreve correctamente a orientação do campo elétrico ao longo do eixo x?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92969" cy="1824038"/>
            <wp:effectExtent b="0" l="0" r="0" t="0"/>
            <wp:wrapSquare wrapText="left" distB="0" distT="0" distL="0" distR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2969" cy="1824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sz w:val="24"/>
          <w:szCs w:val="24"/>
          <w:rtl w:val="0"/>
        </w:rPr>
        <w:t xml:space="preserve">E é positivo entre x = -2 a x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E é positivo entre x = -2 a x = 0, e negativos entre 0 a x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E é negativa entre x = -2 a x = 0, e positiva entre 0 e x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E é negativa entre x = -2 a x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São necessárias mais informações para responder à esta pergunta.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Questões 11 e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Os pontos P e Q estão localizados dentro de uma região com campo elétrico uniforme e se encontram separadas por uma distância de 0,2 m conforme mostra a figura. A diferença de potencial entre P e Q é de 75 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28575</wp:posOffset>
            </wp:positionV>
            <wp:extent cx="2909888" cy="1053720"/>
            <wp:effectExtent b="0" l="0" r="0" t="0"/>
            <wp:wrapSquare wrapText="left" distB="0" distT="0" distL="0" distR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1053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11)</w:t>
      </w:r>
      <w:r w:rsidDel="00000000" w:rsidR="00000000" w:rsidRPr="00000000">
        <w:rPr>
          <w:sz w:val="24"/>
          <w:szCs w:val="24"/>
          <w:rtl w:val="0"/>
        </w:rPr>
        <w:t xml:space="preserve"> Determinar a magnitude do campo elétrico.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15 V/m   </w:t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75 V/m </w:t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375 V/m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   750 V/m </w:t>
      </w:r>
    </w:p>
    <w:p w:rsidR="00000000" w:rsidDel="00000000" w:rsidP="00000000" w:rsidRDefault="00000000" w:rsidRPr="00000000" w14:paraId="0000008C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1100 V/m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12)</w:t>
      </w:r>
      <w:r w:rsidDel="00000000" w:rsidR="00000000" w:rsidRPr="00000000">
        <w:rPr>
          <w:sz w:val="24"/>
          <w:szCs w:val="24"/>
          <w:rtl w:val="0"/>
        </w:rPr>
        <w:t xml:space="preserve"> Qual é o trabalho necessário para mover uma carga pontual de +300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μ</w:t>
      </w:r>
      <w:r w:rsidDel="00000000" w:rsidR="00000000" w:rsidRPr="00000000">
        <w:rPr>
          <w:sz w:val="24"/>
          <w:szCs w:val="24"/>
          <w:rtl w:val="0"/>
        </w:rPr>
        <w:t xml:space="preserve">C do ponto P para o ponto Q?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0.0225 J </w:t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250000 J </w:t>
      </w:r>
    </w:p>
    <w:p w:rsidR="00000000" w:rsidDel="00000000" w:rsidP="00000000" w:rsidRDefault="00000000" w:rsidRPr="00000000" w14:paraId="0000009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   75 J </w:t>
      </w:r>
    </w:p>
    <w:p w:rsidR="00000000" w:rsidDel="00000000" w:rsidP="00000000" w:rsidRDefault="00000000" w:rsidRPr="00000000" w14:paraId="0000009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   375 J </w:t>
      </w:r>
    </w:p>
    <w:p w:rsidR="00000000" w:rsidDel="00000000" w:rsidP="00000000" w:rsidRDefault="00000000" w:rsidRPr="00000000" w14:paraId="0000009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15 J </w:t>
      </w:r>
    </w:p>
    <w:p w:rsidR="00000000" w:rsidDel="00000000" w:rsidP="00000000" w:rsidRDefault="00000000" w:rsidRPr="00000000" w14:paraId="0000009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 carga q = - 6,0 µC é movida 0,25 m horizontalmente até o ponto P em uma região onde um campo elétrico é de 250 V/m direcionado verticalmente, como mostrado. Qual é a variação da energia potencial elétrica da carga?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676400" cy="157162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before="0" w:line="192.00000000000003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A)    - 2,40 × 10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vertAlign w:val="superscript"/>
          <w:rtl w:val="0"/>
        </w:rPr>
        <w:t xml:space="preserve">-5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J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before="0" w:line="192.00000000000003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B)    - 3,75 × 10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vertAlign w:val="superscript"/>
          <w:rtl w:val="0"/>
        </w:rPr>
        <w:t xml:space="preserve">-4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J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before="0" w:line="192.00000000000003" w:lineRule="auto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C)    zero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before="0" w:line="192.00000000000003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D)    + 3,75 × 10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vertAlign w:val="superscript"/>
          <w:rtl w:val="0"/>
        </w:rPr>
        <w:t xml:space="preserve">-4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J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before="0" w:line="192.00000000000003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E)    + 2,40 × 10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vertAlign w:val="superscript"/>
          <w:rtl w:val="0"/>
        </w:rPr>
        <w:t xml:space="preserve">-5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J</w:t>
      </w:r>
    </w:p>
    <w:p w:rsidR="00000000" w:rsidDel="00000000" w:rsidP="00000000" w:rsidRDefault="00000000" w:rsidRPr="00000000" w14:paraId="000000A5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14)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No circuito mostrado na figura abaixo, 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 representa um resistor cuja resistência tem um valor fixo, enquanto 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 representa um resistor com resistência variável (o valor de 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 pode ser ajustado). Considerando que o circuito seja alimentado por uma bateria ideal, analise as seguintes afirmativas sobre o seu funcionamento: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352425</wp:posOffset>
            </wp:positionH>
            <wp:positionV relativeFrom="paragraph">
              <wp:posOffset>1428750</wp:posOffset>
            </wp:positionV>
            <wp:extent cx="1841267" cy="1833563"/>
            <wp:effectExtent b="0" l="0" r="0" t="0"/>
            <wp:wrapSquare wrapText="bothSides" distB="114300" distT="114300" distL="114300" distR="11430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267" cy="1833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(I) A potência fornecida pela bateria ao circuito diminui quando diminuímos o valor de </w:t>
      </w:r>
      <w:r w:rsidDel="00000000" w:rsidR="00000000" w:rsidRPr="00000000">
        <w:rPr>
          <w:rFonts w:ascii="Arial" w:cs="Arial" w:eastAsia="Arial" w:hAnsi="Arial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(II) A diferença de potencial elétrico entre os pontos A e B diminui quando aumentamos o valor de </w:t>
      </w:r>
      <w:r w:rsidDel="00000000" w:rsidR="00000000" w:rsidRPr="00000000">
        <w:rPr>
          <w:rFonts w:ascii="Arial" w:cs="Arial" w:eastAsia="Arial" w:hAnsi="Arial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(III) A corrente elétrica que atravessa o resistor </w:t>
      </w:r>
      <w:r w:rsidDel="00000000" w:rsidR="00000000" w:rsidRPr="00000000">
        <w:rPr>
          <w:rFonts w:ascii="Arial" w:cs="Arial" w:eastAsia="Arial" w:hAnsi="Arial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não será modificada se aumentarmos o valor de </w:t>
      </w:r>
      <w:r w:rsidDel="00000000" w:rsidR="00000000" w:rsidRPr="00000000">
        <w:rPr>
          <w:rFonts w:ascii="Arial" w:cs="Arial" w:eastAsia="Arial" w:hAnsi="Arial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São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CORRETAS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apenas as afirmativas:</w:t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6" w:hanging="360"/>
        <w:jc w:val="both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I 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6" w:hanging="360"/>
        <w:jc w:val="both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II e III  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6" w:hanging="360"/>
        <w:jc w:val="both"/>
        <w:rPr>
          <w:color w:val="ff0000"/>
          <w:highlight w:val="white"/>
        </w:rPr>
      </w:pPr>
      <w:r w:rsidDel="00000000" w:rsidR="00000000" w:rsidRPr="00000000">
        <w:rPr>
          <w:rFonts w:ascii="Arial" w:cs="Arial" w:eastAsia="Arial" w:hAnsi="Arial"/>
          <w:color w:val="ff0000"/>
          <w:highlight w:val="white"/>
          <w:rtl w:val="0"/>
        </w:rPr>
        <w:t xml:space="preserve">III 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6" w:hanging="360"/>
        <w:jc w:val="both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I e III 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6" w:hanging="360"/>
        <w:jc w:val="both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I, II e III</w:t>
      </w:r>
    </w:p>
    <w:p w:rsidR="00000000" w:rsidDel="00000000" w:rsidP="00000000" w:rsidRDefault="00000000" w:rsidRPr="00000000" w14:paraId="000000BC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mostra três conjuntos de superfícies equipotenciais vistas de perfil; os três conjuntos cobrem uma região do espaço com as mesmas dimensões. Marque a alternativa que melhor representa os vetores campo elétrico nas três regiões.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RESPOSTA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095625" cy="33274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720" w:top="720" w:left="720" w:right="720" w:header="0" w:footer="720"/>
      <w:cols w:equalWidth="0" w:num="2">
        <w:col w:space="720" w:w="4872.74"/>
        <w:col w:space="0" w:w="487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425.19685039370046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425.19685039370086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)"/>
      <w:lvlJc w:val="left"/>
      <w:pPr>
        <w:ind w:left="283.4645669291342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)"/>
      <w:lvlJc w:val="left"/>
      <w:pPr>
        <w:ind w:left="425.19685039370086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)"/>
      <w:lvlJc w:val="left"/>
      <w:pPr>
        <w:ind w:left="425.19685039370086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3.png"/><Relationship Id="rId22" Type="http://schemas.openxmlformats.org/officeDocument/2006/relationships/image" Target="media/image9.png"/><Relationship Id="rId10" Type="http://schemas.openxmlformats.org/officeDocument/2006/relationships/image" Target="media/image3.png"/><Relationship Id="rId21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17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7" Type="http://schemas.openxmlformats.org/officeDocument/2006/relationships/image" Target="media/image12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header" Target="header1.xml"/><Relationship Id="rId18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