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1884" l="0" r="0" t="1884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523875</wp:posOffset>
                </wp:positionV>
                <wp:extent cx="204638" cy="204638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409525" y="433850"/>
                          <a:ext cx="265800" cy="2658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523875</wp:posOffset>
                </wp:positionV>
                <wp:extent cx="204638" cy="204638"/>
                <wp:effectExtent b="0" l="0" r="0" t="0"/>
                <wp:wrapNone/>
                <wp:docPr id="2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638" cy="2046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2">
            <w:col w:space="720" w:w="5139.2"/>
            <w:col w:space="0" w:w="5139.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9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0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5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2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9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4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20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3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28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4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2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Aproxim. binomial : </w:t>
      </w:r>
      <m:oMath>
        <m:sSup>
          <m:sSupPr>
            <m:ctrlPr>
              <w:rPr>
                <w:b w:val="1"/>
                <w:bCs w:val="1"/>
              </w:rPr>
            </m:ctrlPr>
          </m:sSupPr>
          <m:e>
            <m:r>
              <w:rPr>
                <w:b w:val="1"/>
                <w:bCs w:val="1"/>
              </w:rPr>
              <m:t xml:space="preserve">(1+x)</m:t>
            </m:r>
          </m:e>
          <m:sup>
            <m:r>
              <w:rPr>
                <w:b w:val="1"/>
                <w:bCs w:val="1"/>
              </w:rPr>
              <m:t xml:space="preserve">n</m:t>
            </m:r>
          </m:sup>
        </m:sSup>
        <m:r>
          <w:rPr>
            <w:b w:val="1"/>
            <w:bCs w:val="1"/>
          </w:rPr>
          <m:t>≈</m:t>
        </m:r>
        <m:r>
          <w:rPr>
            <w:b w:val="1"/>
            <w:bCs w:val="1"/>
          </w:rPr>
          <m:t xml:space="preserve">1+nx se |x|</m:t>
        </m:r>
        <m:r>
          <w:rPr>
            <w:b w:val="1"/>
            <w:bCs w:val="1"/>
          </w:rPr>
          <m:t>≪</m:t>
        </m:r>
        <m:r>
          <w:rPr>
            <w:b w:val="1"/>
            <w:bCs w:val="1"/>
          </w:rPr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hyperlink r:id="rId2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2609700" cy="314325"/>
              <wp:effectExtent b="0" l="0" r="0" t="0"/>
              <wp:docPr id="13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26"/>
                      <a:srcRect b="0" l="0" r="22825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9700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17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2727" cy="404813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72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4320795</wp:posOffset>
            </wp:positionH>
            <wp:positionV relativeFrom="paragraph">
              <wp:posOffset>390525</wp:posOffset>
            </wp:positionV>
            <wp:extent cx="753517" cy="290513"/>
            <wp:effectExtent b="0" l="0" r="0" t="0"/>
            <wp:wrapNone/>
            <wp:docPr id="19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517" cy="29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hyperlink r:id="rId30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2">
        <w:r w:rsidDel="00000000" w:rsidR="00000000" w:rsidRPr="00000000">
          <w:rPr/>
          <w:drawing>
            <wp:inline distB="19050" distT="19050" distL="19050" distR="19050">
              <wp:extent cx="3263392" cy="203200"/>
              <wp:effectExtent b="0" l="0" r="0" t="0"/>
              <wp:docPr id="14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33"/>
                      <a:srcRect b="0" l="21257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3392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720" w:firstLine="0"/>
        <w:rPr>
          <w:sz w:val="24"/>
          <w:szCs w:val="24"/>
        </w:rPr>
      </w:pPr>
      <m:oMath>
        <m:r>
          <w:rPr>
            <w:sz w:val="24"/>
            <w:szCs w:val="24"/>
          </w:rPr>
          <m:t xml:space="preserve">E=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>η</m:t>
            </m:r>
          </m:num>
          <m:den>
            <m:r>
              <w:rPr>
                <w:sz w:val="24"/>
                <w:szCs w:val="24"/>
              </w:rPr>
              <m:t xml:space="preserve">2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ϵ</m:t>
                </m:r>
              </m:e>
              <m:sub>
                <m:r>
                  <w:rPr>
                    <w:sz w:val="24"/>
                    <w:szCs w:val="24"/>
                  </w:rPr>
                  <m:t xml:space="preserve">0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uma pequena esfera de massa desprezível 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0,800 μC que pende da extremidade de uma mola. Quando outra esfera de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- 0,600 μC é mantida abaixo da primeira esfera, a mola se estica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3,50 cm e atinge uma nova posição de equilíbrio tal que a  separação entre as cargas é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5,00 cm. Quanto vale a constante elástica da mola?</w:t>
      </w:r>
    </w:p>
    <w:p w:rsidR="00000000" w:rsidDel="00000000" w:rsidP="00000000" w:rsidRDefault="00000000" w:rsidRPr="00000000" w14:paraId="00000023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62063" cy="2235955"/>
            <wp:effectExtent b="0" l="0" r="0" t="0"/>
            <wp:docPr id="20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063" cy="2235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50,0 N/m</w:t>
      </w:r>
    </w:p>
    <w:p w:rsidR="00000000" w:rsidDel="00000000" w:rsidP="00000000" w:rsidRDefault="00000000" w:rsidRPr="00000000" w14:paraId="00000025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493 N/m</w:t>
      </w:r>
    </w:p>
    <w:p w:rsidR="00000000" w:rsidDel="00000000" w:rsidP="00000000" w:rsidRDefault="00000000" w:rsidRPr="00000000" w14:paraId="00000026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49,3 N/m</w:t>
      </w:r>
    </w:p>
    <w:p w:rsidR="00000000" w:rsidDel="00000000" w:rsidP="00000000" w:rsidRDefault="00000000" w:rsidRPr="00000000" w14:paraId="00000027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500 N/m</w:t>
      </w:r>
    </w:p>
    <w:p w:rsidR="00000000" w:rsidDel="00000000" w:rsidP="00000000" w:rsidRDefault="00000000" w:rsidRPr="00000000" w14:paraId="00000028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900 N/m</w:t>
      </w:r>
    </w:p>
    <w:p w:rsidR="00000000" w:rsidDel="00000000" w:rsidP="00000000" w:rsidRDefault="00000000" w:rsidRPr="00000000" w14:paraId="00000029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Solução.</w:t>
      </w:r>
      <w:r w:rsidDel="00000000" w:rsidR="00000000" w:rsidRPr="00000000">
        <w:rPr>
          <w:sz w:val="24"/>
          <w:szCs w:val="24"/>
          <w:rtl w:val="0"/>
        </w:rPr>
        <w:t xml:space="preserve"> A força elástica da mola sobre q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que aponta para cima e tem módulo kd, deve equilibrar a força elétrica sobre q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exercida por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, que aponta para baixo e tem módulo  (1/4πε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)q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|q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|/r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. Portanto,</w:t>
      </w:r>
    </w:p>
    <w:p w:rsidR="00000000" w:rsidDel="00000000" w:rsidP="00000000" w:rsidRDefault="00000000" w:rsidRPr="00000000" w14:paraId="0000002B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406400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Substituindo os números temos</w:t>
      </w:r>
    </w:p>
    <w:p w:rsidR="00000000" w:rsidDel="00000000" w:rsidP="00000000" w:rsidRDefault="00000000" w:rsidRPr="00000000" w14:paraId="0000002D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38100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dá para a constante elástica o valor</w:t>
      </w:r>
    </w:p>
    <w:p w:rsidR="00000000" w:rsidDel="00000000" w:rsidP="00000000" w:rsidRDefault="00000000" w:rsidRPr="00000000" w14:paraId="0000002F">
      <w:pPr>
        <w:tabs>
          <w:tab w:val="left" w:leader="none" w:pos="0"/>
          <w:tab w:val="left" w:leader="none" w:pos="2835"/>
        </w:tabs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 = 49,3 N/m.</w:t>
      </w:r>
    </w:p>
    <w:p w:rsidR="00000000" w:rsidDel="00000000" w:rsidP="00000000" w:rsidRDefault="00000000" w:rsidRPr="00000000" w14:paraId="00000030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 correta: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(Marcos) </w:t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35">
      <w:pPr>
        <w:spacing w:after="1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capacitores (C e 2C) podem ser associados para produzir uma capacitância equivalente de:</w:t>
        <w:br w:type="textWrapping"/>
        <w:t xml:space="preserve">A) 3C apenas</w:t>
        <w:br w:type="textWrapping"/>
        <w:t xml:space="preserve">B) 2C/3 apenas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3C ou 2C/3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D) 3C/2 ou 4C/3</w:t>
        <w:br w:type="textWrapping"/>
        <w:t xml:space="preserve">E) 3C ou C</w:t>
      </w:r>
    </w:p>
    <w:p w:rsidR="00000000" w:rsidDel="00000000" w:rsidP="00000000" w:rsidRDefault="00000000" w:rsidRPr="00000000" w14:paraId="00000036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37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</w:p>
    <w:p w:rsidR="00000000" w:rsidDel="00000000" w:rsidP="00000000" w:rsidRDefault="00000000" w:rsidRPr="00000000" w14:paraId="00000038">
      <w:pPr>
        <w:spacing w:after="24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Paralelo: C + 2C = 3C</w:t>
      </w:r>
    </w:p>
    <w:p w:rsidR="00000000" w:rsidDel="00000000" w:rsidP="00000000" w:rsidRDefault="00000000" w:rsidRPr="00000000" w14:paraId="00000039">
      <w:pPr>
        <w:spacing w:after="24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Série: (C × 2C)/(C + 2C) = 2C/3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(Marcos) Um fio de cobre (ρ = 1.7×10⁻⁸ Ω·m) é moldado na forma de um cubo de aresta 1 cm. Se você medir a resistência entre as faces opostas, qual valor encontrará?</w:t>
      </w:r>
    </w:p>
    <w:p w:rsidR="00000000" w:rsidDel="00000000" w:rsidP="00000000" w:rsidRDefault="00000000" w:rsidRPr="00000000" w14:paraId="0000003C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1.7×10⁻⁶ 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B) 3.4×10⁻⁸ Ω</w:t>
        <w:br w:type="textWrapping"/>
        <w:t xml:space="preserve">C) 5.1×10⁻⁸ Ω</w:t>
        <w:br w:type="textWrapping"/>
        <w:t xml:space="preserve">D) 1.7×10⁻⁸ Ω</w:t>
        <w:br w:type="textWrapping"/>
        <w:t xml:space="preserve">E) 0.34×10⁻⁶ Ω</w:t>
      </w:r>
    </w:p>
    <w:p w:rsidR="00000000" w:rsidDel="00000000" w:rsidP="00000000" w:rsidRDefault="00000000" w:rsidRPr="00000000" w14:paraId="0000003D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 = 1 cm = 0.01 m (distância entre faces opostas)</w:t>
        <w:br w:type="textWrapping"/>
        <w:t xml:space="preserve"> A = (0.01 m)² = 10⁻⁴ m² (área da face)</w:t>
        <w:br w:type="textWrapping"/>
        <w:t xml:space="preserve"> R = ρL/A = (1.7×10⁻⁸)(0.01)/10⁻⁴ = 1.7×10⁻⁶ Ω</w:t>
      </w:r>
    </w:p>
    <w:p w:rsidR="00000000" w:rsidDel="00000000" w:rsidP="00000000" w:rsidRDefault="00000000" w:rsidRPr="00000000" w14:paraId="0000003E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  <w:vertAlign w:val="subscript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O potencial elétrico em qualquer ponto do plano xy é</w:t>
      </w:r>
    </w:p>
    <w:p w:rsidR="00000000" w:rsidDel="00000000" w:rsidP="00000000" w:rsidRDefault="00000000" w:rsidRPr="00000000" w14:paraId="00000045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976413" cy="421439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6413" cy="421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volts e x,y  em metros. Quais são a posição e a carga de cada uma das partículas que criam este potencial?</w:t>
      </w:r>
    </w:p>
    <w:p w:rsidR="00000000" w:rsidDel="00000000" w:rsidP="00000000" w:rsidRDefault="00000000" w:rsidRPr="00000000" w14:paraId="00000047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(x=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1m,y=0), 3,24 nC; (x=0,y=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2m),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4,04 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(x=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1m,y=0), 36 C; (x=0,y=2m),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(x=1m,y=1), 4,00 nC; (x=0,y=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2m),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5,01 nC</w:t>
      </w:r>
    </w:p>
    <w:p w:rsidR="00000000" w:rsidDel="00000000" w:rsidP="00000000" w:rsidRDefault="00000000" w:rsidRPr="00000000" w14:paraId="0000004A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 (x=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1m,y=0),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4,00 nC; (x=0,y=2m),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5,01 nC</w:t>
      </w:r>
    </w:p>
    <w:p w:rsidR="00000000" w:rsidDel="00000000" w:rsidP="00000000" w:rsidRDefault="00000000" w:rsidRPr="00000000" w14:paraId="0000004B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(x=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1m,y=0), 4,00 nC; (x=0,y=2m),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5,01 nC</w:t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criado no ponto (x,y) por duas cargas pontuais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respectivamente nas posições (x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,y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e (x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,y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é  </w:t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28763" cy="986491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763" cy="986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Comparando com o potencial dado no enunciado se conclui que (x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,y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)=(-1,0) e </w:t>
      </w:r>
    </w:p>
    <w:p w:rsidR="00000000" w:rsidDel="00000000" w:rsidP="00000000" w:rsidRDefault="00000000" w:rsidRPr="00000000" w14:paraId="0000004F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330200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 mesma forma, (x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,y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)=(0,2) e</w:t>
      </w:r>
    </w:p>
    <w:p w:rsidR="00000000" w:rsidDel="00000000" w:rsidP="00000000" w:rsidRDefault="00000000" w:rsidRPr="00000000" w14:paraId="00000051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304800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 Uma carga puntiforme  de  1,0 μC é movida do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num campo elétrico uniforme de 3 V/m, como mostra a figura. Qual das afirmações abaixo é verdadeira a respeito da variação da energia potencial elétrica da carga?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498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Aumenta de 6,0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Diminui de 6,0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Aumenta de 9,0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Diminui de 9,0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Diminui de 10,8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J.</w:t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pontos sobre a linha vertical tracejada têm o mesmo potencial elétrico porque estão sobre uma superfície perpendicular ao campo elétrico. Logo, a variação do potencial elétrico, em módulo, é igual 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o módulo do deslocamento horizontal, isto é, d=3,0 m. Como o potencial decresce no sentido do campo elétrico, a variação do potencial é negativa:</w:t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 x 3 V 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 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variação da energia potencial elétrica é 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U = 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× (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 V)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J.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a energia potencial elétrica da carga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diminui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9,0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J.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spacing w:after="0" w:before="240" w:line="24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Elétrons de condução se movem para a direita num fio. Isto indica que   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 corrente e o campo elétrico apontam para a direita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a corrente e o campo elétrico apontam para a esquerda</w:t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a corrente aponta para a direita e o campo elétrico aponta para a esquerda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a corrente aponta para a esquerda e o campo elétrico aponta para a direita</w:t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a corrente aponta para a esquerda mas o sentido do campo elétrico é desconhecido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 definição, a corrente num fio aponta no sentido do movimento das cargas positivas, que corresponde ao sentido oposto ao do  movimento das cargas negativas (elétrons).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Assim, a corrente aponta para a esquerda.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elétrico aponta no sentido oposto ao do movimento das cargas negativas, logo também aponta para a esquerda.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Três cargas estão posicionadas como indicado na figura.    Qual é  o módulo da força resultante exercida sobre a carga de +15 µC pelas cargas de  +11 µC and +13 µC.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452538" cy="1441635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2538" cy="1441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324 N      B) 319 N      C) 282 N </w:t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 377 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E) 161 N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módulos das forças exercidas pelas cargas de 13 µC e 11 µC sobre a carga de 15 µC são, respectivamente, 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342900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3429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o eixo x horizontal orientado para a direita e o eixo y vertical orientado para cima, temos, se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o modulo da força resultante,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397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397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Finalmente,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381000</wp:posOffset>
            </wp:positionH>
            <wp:positionV relativeFrom="paragraph">
              <wp:posOffset>171450</wp:posOffset>
            </wp:positionV>
            <wp:extent cx="2500463" cy="204119"/>
            <wp:effectExtent b="0" l="0" r="0" t="0"/>
            <wp:wrapSquare wrapText="bothSides" distB="114300" distT="114300" distL="114300" distR="11430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0463" cy="2041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D.</w:t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 Um  próton se move num campo elétrico constante do ponto  A ao ponto B.    O módulo do campo elétrico é 6,4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N/C e tem sentido oposto ao do movimento do próton.    Se a distância do ponto A ao ponto  B é 0,50 m, qual é a variação da enerigia potencial do próton, ΔU = U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2700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–2,4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  2,4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 –1.8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–5.1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E)      5.1 × 10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–15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definição,  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ΔU = U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(A → B) 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W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(A → B) é o trabalho realizado pela força elétrica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deslocamento de A até B. Como o deslocamento é no sentido oposto ao do campo elétrico, esse trabalho é dado por</w:t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(A → B) = —qEd,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donde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ΔU = qEd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=1,6x10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-19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x 6,4 x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x 0,50 =  5,1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J.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E.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 Qual das seguintes quantidades pode ser convertida em quilowatt-hora  (kWh)?</w:t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2,0 A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8,3 V</w:t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C)    5,8 J</w:t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9,6 W</w:t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6.2 N/C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Watt é unidade de potência (energia/tempo) e hora é unidade de tempo. Logo, quilowatt-hora é unidade de energia. Apenas 5,8 J pode ser convertido em kWh.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C.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 resistors are arranged in a circuit that carries a total current of 15 A as shown in the figure.    Which one of the entries in the following table is correct?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A5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28.png"/>
                    <a:graphic>
                      <a:graphicData uri="http://schemas.openxmlformats.org/drawingml/2006/picture">
                        <pic:pic>
                          <pic:nvPicPr>
                            <pic:cNvPr id="0" name="image28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27" name="image19.jpg"/>
                <a:graphic>
                  <a:graphicData uri="http://schemas.openxmlformats.org/drawingml/2006/picture">
                    <pic:pic>
                      <pic:nvPicPr>
                        <pic:cNvPr id="0" name="image19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A6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2025  31/05/2025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8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5.png"/><Relationship Id="rId20" Type="http://schemas.openxmlformats.org/officeDocument/2006/relationships/image" Target="media/image27.png"/><Relationship Id="rId42" Type="http://schemas.openxmlformats.org/officeDocument/2006/relationships/image" Target="media/image2.jpg"/><Relationship Id="rId41" Type="http://schemas.openxmlformats.org/officeDocument/2006/relationships/image" Target="media/image4.png"/><Relationship Id="rId22" Type="http://schemas.openxmlformats.org/officeDocument/2006/relationships/image" Target="media/image21.gif"/><Relationship Id="rId44" Type="http://schemas.openxmlformats.org/officeDocument/2006/relationships/image" Target="media/image23.png"/><Relationship Id="rId21" Type="http://schemas.openxmlformats.org/officeDocument/2006/relationships/image" Target="media/image18.gif"/><Relationship Id="rId43" Type="http://schemas.openxmlformats.org/officeDocument/2006/relationships/image" Target="media/image26.png"/><Relationship Id="rId24" Type="http://schemas.openxmlformats.org/officeDocument/2006/relationships/image" Target="media/image32.gif"/><Relationship Id="rId46" Type="http://schemas.openxmlformats.org/officeDocument/2006/relationships/image" Target="media/image8.png"/><Relationship Id="rId23" Type="http://schemas.openxmlformats.org/officeDocument/2006/relationships/image" Target="media/image17.gif"/><Relationship Id="rId45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26" Type="http://schemas.openxmlformats.org/officeDocument/2006/relationships/image" Target="media/image12.png"/><Relationship Id="rId48" Type="http://schemas.openxmlformats.org/officeDocument/2006/relationships/image" Target="media/image3.png"/><Relationship Id="rId25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47" Type="http://schemas.openxmlformats.org/officeDocument/2006/relationships/image" Target="media/image15.png"/><Relationship Id="rId28" Type="http://schemas.openxmlformats.org/officeDocument/2006/relationships/image" Target="media/image5.png"/><Relationship Id="rId27" Type="http://schemas.openxmlformats.org/officeDocument/2006/relationships/image" Target="media/image30.gif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29" Type="http://schemas.openxmlformats.org/officeDocument/2006/relationships/image" Target="media/image20.gif"/><Relationship Id="rId7" Type="http://schemas.openxmlformats.org/officeDocument/2006/relationships/image" Target="media/image28.png"/><Relationship Id="rId8" Type="http://schemas.openxmlformats.org/officeDocument/2006/relationships/header" Target="header1.xml"/><Relationship Id="rId31" Type="http://schemas.openxmlformats.org/officeDocument/2006/relationships/image" Target="media/image1.png"/><Relationship Id="rId30" Type="http://schemas.openxmlformats.org/officeDocument/2006/relationships/hyperlink" Target="https://www.codecogs.com/eqnedit.php?latex=%5Cvec%7Bp%7D_E%3Dq%5Cvec%7Bd%7D%3B%0" TargetMode="External"/><Relationship Id="rId11" Type="http://schemas.openxmlformats.org/officeDocument/2006/relationships/hyperlink" Target="https://www.codecogs.com/eqnedit.php?latex=%5Cmath%7Bg%7D%3D9%2C8m%2Fs%5E2%0" TargetMode="External"/><Relationship Id="rId33" Type="http://schemas.openxmlformats.org/officeDocument/2006/relationships/image" Target="media/image11.png"/><Relationship Id="rId10" Type="http://schemas.openxmlformats.org/officeDocument/2006/relationships/footer" Target="footer1.xml"/><Relationship Id="rId32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13" Type="http://schemas.openxmlformats.org/officeDocument/2006/relationships/hyperlink" Target="https://www.codecogs.com/eqnedit.php?latex=m_%7Beletron%7D%3D9%2C11%5Ctimes10%5E%7B-31%7Dkg%0" TargetMode="External"/><Relationship Id="rId35" Type="http://schemas.openxmlformats.org/officeDocument/2006/relationships/image" Target="media/image33.png"/><Relationship Id="rId12" Type="http://schemas.openxmlformats.org/officeDocument/2006/relationships/image" Target="media/image34.png"/><Relationship Id="rId34" Type="http://schemas.openxmlformats.org/officeDocument/2006/relationships/image" Target="media/image14.jpg"/><Relationship Id="rId15" Type="http://schemas.openxmlformats.org/officeDocument/2006/relationships/hyperlink" Target="https://www.codecogs.com/eqnedit.php?latex=m_%7Bproton%7D%3D1%2C67%5Ctimes10%5E%7B-27%7Dkg%0" TargetMode="External"/><Relationship Id="rId37" Type="http://schemas.openxmlformats.org/officeDocument/2006/relationships/image" Target="media/image22.png"/><Relationship Id="rId14" Type="http://schemas.openxmlformats.org/officeDocument/2006/relationships/image" Target="media/image7.png"/><Relationship Id="rId36" Type="http://schemas.openxmlformats.org/officeDocument/2006/relationships/image" Target="media/image24.png"/><Relationship Id="rId17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39" Type="http://schemas.openxmlformats.org/officeDocument/2006/relationships/image" Target="media/image31.png"/><Relationship Id="rId16" Type="http://schemas.openxmlformats.org/officeDocument/2006/relationships/image" Target="media/image10.png"/><Relationship Id="rId38" Type="http://schemas.openxmlformats.org/officeDocument/2006/relationships/image" Target="media/image9.png"/><Relationship Id="rId1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18" Type="http://schemas.openxmlformats.org/officeDocument/2006/relationships/image" Target="media/image1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