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0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(1+x)</m:t>
            </m:r>
          </m:e>
          <m:sup>
            <m:r>
              <w:rPr>
                <w:b w:val="1"/>
                <w:bCs w:val="1"/>
              </w:rPr>
              <m:t xml:space="preserve">n</m:t>
            </m:r>
          </m:sup>
        </m:sSup>
        <m:r>
          <w:rPr>
            <w:b w:val="1"/>
            <w:bCs w:val="1"/>
          </w:rPr>
          <m:t>≈</m:t>
        </m:r>
        <m:r>
          <w:rPr>
            <w:b w:val="1"/>
            <w:bCs w:val="1"/>
          </w:rPr>
          <m:t xml:space="preserve">1+nx se |x|</m:t>
        </m:r>
        <m:r>
          <w:rPr>
            <w:b w:val="1"/>
            <w:bCs w:val="1"/>
          </w:rPr>
          <m:t>≪</m:t>
        </m:r>
        <m:r>
          <w:rPr>
            <w:b w:val="1"/>
            <w:bCs w:val="1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1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6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3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39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1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3"/>
                      <a:srcRect b="0" l="21257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bateria é usada para carregar uma combinação em série de dois capacitores idênticos. Se a diferença de potencial entre os terminais da bateria for V e a carga total Q fluir através da bateria durante o processo de carregamento, então a carga na placa positiva de cada capacitor e a voltagem em cada capacitor são, respectivamente:</w:t>
      </w:r>
    </w:p>
    <w:p w:rsidR="00000000" w:rsidDel="00000000" w:rsidP="00000000" w:rsidRDefault="00000000" w:rsidRPr="00000000" w14:paraId="00000024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 e V/2</w:t>
      </w:r>
    </w:p>
    <w:p w:rsidR="00000000" w:rsidDel="00000000" w:rsidP="00000000" w:rsidRDefault="00000000" w:rsidRPr="00000000" w14:paraId="00000025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 e V</w:t>
      </w:r>
    </w:p>
    <w:p w:rsidR="00000000" w:rsidDel="00000000" w:rsidP="00000000" w:rsidRDefault="00000000" w:rsidRPr="00000000" w14:paraId="00000026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Q/2 e V</w:t>
      </w:r>
    </w:p>
    <w:p w:rsidR="00000000" w:rsidDel="00000000" w:rsidP="00000000" w:rsidRDefault="00000000" w:rsidRPr="00000000" w14:paraId="00000027">
      <w:pPr>
        <w:spacing w:after="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Q e V/2</w:t>
      </w:r>
    </w:p>
    <w:p w:rsidR="00000000" w:rsidDel="00000000" w:rsidP="00000000" w:rsidRDefault="00000000" w:rsidRPr="00000000" w14:paraId="00000028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 e 2V</w:t>
      </w:r>
    </w:p>
    <w:p w:rsidR="00000000" w:rsidDel="00000000" w:rsidP="00000000" w:rsidRDefault="00000000" w:rsidRPr="00000000" w14:paraId="00000029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associação em série, os capacitores têm a mesma carga Q. Logo, a voltagem em cada capacitor é a mesma porque os capacitores são idênticos. Como a fem da bateria (V) é igual à soma das voltagens através  de cada um dos capacitores, a voltagem em cada capacitor é V/2.</w:t>
      </w:r>
    </w:p>
    <w:p w:rsidR="00000000" w:rsidDel="00000000" w:rsidP="00000000" w:rsidRDefault="00000000" w:rsidRPr="00000000" w14:paraId="0000002B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D</w:t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é a mesma em dois fios. O fio A tem o dobro da densidade numérica de elétrons de condução do fio B. A velocidade de deriva dos elétrons em A é: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dobro da dos elétrons em B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quatro vezes a dos elétrons em B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metade da dos elétrons em B 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um quarto da dos elétrons em B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mesma que a dos elétrons em B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densidades de corrente nos dois fios são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 Como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=(v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35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C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condutora de raio R=0,2m está carregada com um potencial elétrico de 500V em sua superfície. Sobre o potencial elétrico no interior da esfera, é CORRETO afirmar que:</w:t>
      </w:r>
    </w:p>
    <w:p w:rsidR="00000000" w:rsidDel="00000000" w:rsidP="00000000" w:rsidRDefault="00000000" w:rsidRPr="00000000" w14:paraId="0000003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Diminui linearmente do centro até a superfície.</w:t>
        <w:br w:type="textWrapping"/>
        <w:t xml:space="preserve"> B) É zero em todos os pontos internos.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 É igual a 500V em todo o interior da esfera.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D) Aumenta quadraticamente em direção ao centro.</w:t>
        <w:br w:type="textWrapping"/>
        <w:t xml:space="preserve"> E) Depende da distância radial ao centro, seguindo V(r)=kQ​r.</w:t>
      </w:r>
    </w:p>
    <w:p w:rsidR="00000000" w:rsidDel="00000000" w:rsidP="00000000" w:rsidRDefault="00000000" w:rsidRPr="00000000" w14:paraId="0000003A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campo elétrico no interior da esfera é nulo, o que implica que o potencial é constante no interior da esfera. Do interior para a superfície não pode haver um salto no potencial, logo o potencial no interior é igual ao potencial na superfície.</w:t>
      </w:r>
    </w:p>
    <w:p w:rsidR="00000000" w:rsidDel="00000000" w:rsidP="00000000" w:rsidRDefault="00000000" w:rsidRPr="00000000" w14:paraId="0000003B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Resposta correta: C</w:t>
      </w:r>
    </w:p>
    <w:p w:rsidR="00000000" w:rsidDel="00000000" w:rsidP="00000000" w:rsidRDefault="00000000" w:rsidRPr="00000000" w14:paraId="0000003C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de um capacitor num circuito RC, o tempo necessário para o capacitor atingir 50% da carga máxima é (τ é a constante de tempo do circuito)</w:t>
      </w:r>
    </w:p>
    <w:p w:rsidR="00000000" w:rsidDel="00000000" w:rsidP="00000000" w:rsidRDefault="00000000" w:rsidRPr="00000000" w14:paraId="00000041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τ</w:t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τ ln2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τ/2</w:t>
      </w:r>
    </w:p>
    <w:p w:rsidR="00000000" w:rsidDel="00000000" w:rsidP="00000000" w:rsidRDefault="00000000" w:rsidRPr="00000000" w14:paraId="00000042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do capacitor, sua carga no instante t é</w:t>
      </w:r>
    </w:p>
    <w:p w:rsidR="00000000" w:rsidDel="00000000" w:rsidP="00000000" w:rsidRDefault="00000000" w:rsidRPr="00000000" w14:paraId="00000043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Q(t)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Teremos Q(t) = 0,5Q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</w:t>
      </w:r>
    </w:p>
    <w:p w:rsidR="00000000" w:rsidDel="00000000" w:rsidP="00000000" w:rsidRDefault="00000000" w:rsidRPr="00000000" w14:paraId="00000045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1 -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½  ⇒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½.</w:t>
      </w:r>
    </w:p>
    <w:p w:rsidR="00000000" w:rsidDel="00000000" w:rsidP="00000000" w:rsidRDefault="00000000" w:rsidRPr="00000000" w14:paraId="00000046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047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t/τ  =  ln(0,5) 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ln2   ⇒   t  = τ ln2.   </w:t>
      </w:r>
    </w:p>
    <w:p w:rsidR="00000000" w:rsidDel="00000000" w:rsidP="00000000" w:rsidRDefault="00000000" w:rsidRPr="00000000" w14:paraId="00000048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I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III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que a carga do capacitor no instante t é dada por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inicial do capacitor. Mas, dado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temos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gráfico de Q em função do tempo é uma linha reta com declividade positiva passando pela origem.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</w:p>
    <w:p w:rsidR="00000000" w:rsidDel="00000000" w:rsidP="00000000" w:rsidRDefault="00000000" w:rsidRPr="00000000" w14:paraId="0000005A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Três cargas estão fixas nos vértices de um triângulo equilátero de lado L: duas cargas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 e uma carga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=-2q. A resposta correta para a energia potencial elétrica do sistema em função das cargas, da distância entre elas L e da constante eletrostática k é</w:t>
      </w:r>
    </w:p>
    <w:p w:rsidR="00000000" w:rsidDel="00000000" w:rsidP="00000000" w:rsidRDefault="00000000" w:rsidRPr="00000000" w14:paraId="0000005C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A) U=0</w:t>
        <w:br w:type="textWrapping"/>
        <w:t xml:space="preserve">B) U é negativa e dada por U=−4kq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</w:t>
        <w:br w:type="textWrapping"/>
        <w:t xml:space="preserve">C) É positiva e dada por U=2kq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</w:t>
      </w:r>
    </w:p>
    <w:p w:rsidR="00000000" w:rsidDel="00000000" w:rsidP="00000000" w:rsidRDefault="00000000" w:rsidRPr="00000000" w14:paraId="0000005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D) U é negativa e dada por U=−3kq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​/L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1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Depende do valor absoluto de q, mas sempre será U&gt;0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energia potencial do sistema de três cargas  é a soma das energias potenciais dos  pares de cargas:</w:t>
      </w:r>
    </w:p>
    <w:p w:rsidR="00000000" w:rsidDel="00000000" w:rsidP="00000000" w:rsidRDefault="00000000" w:rsidRPr="00000000" w14:paraId="00000060">
      <w:pPr>
        <w:spacing w:after="1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​/L-2kq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​/L-2kq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​/L=−3kq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/L.</w:t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elétrica negativa tende a se mover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potencial baixo para potencial alto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negativa sofre uma força no sentido oposto ao do campo elétrico, portanto tende a se mover no sentido em que o potencial aumenta.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carga 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positiva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há duas respostas corretas: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7F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(C e 2C) podem ser associados para produzir uma capacitância equivalente de:</w:t>
        <w:br w:type="textWrapping"/>
        <w:t xml:space="preserve">A) 3C apenas</w:t>
        <w:br w:type="textWrapping"/>
        <w:t xml:space="preserve">B) 2C/3 apenas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3C ou 2C/3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3C/2 ou 4C/3</w:t>
        <w:br w:type="textWrapping"/>
        <w:t xml:space="preserve">E) 3C ou C</w:t>
      </w:r>
    </w:p>
    <w:p w:rsidR="00000000" w:rsidDel="00000000" w:rsidP="00000000" w:rsidRDefault="00000000" w:rsidRPr="00000000" w14:paraId="00000080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81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Paralelo: C + 2C = 3C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Série: (C × 2C)/(C + 2C) = 2C/3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fio de cobre (ρ = 1.7×10⁻⁸ Ω·m) é moldado na forma de um cubo de aresta 1 cm. Se você medir a resistência entre as faces opostas, qual valor encontrará?</w:t>
      </w:r>
    </w:p>
    <w:p w:rsidR="00000000" w:rsidDel="00000000" w:rsidP="00000000" w:rsidRDefault="00000000" w:rsidRPr="00000000" w14:paraId="00000086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8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 = 1 cm = 0.01 m (distância entre faces opostas)</w:t>
        <w:br w:type="textWrapping"/>
        <w:t xml:space="preserve"> A = (0.01 m)² = 10⁻⁴ m² (área da face)</w:t>
        <w:br w:type="textWrapping"/>
        <w:t xml:space="preserve"> R = ρL/A = (1.7×10⁻⁸)(0.01)/10⁻⁴ = 1.7×10⁻⁶ Ω</w:t>
      </w:r>
    </w:p>
    <w:p w:rsidR="00000000" w:rsidDel="00000000" w:rsidP="00000000" w:rsidRDefault="00000000" w:rsidRPr="00000000" w14:paraId="00000088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(Marcos) Um novo material apresenta curva I×V que segue I = kV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 Podemos afirmar que:</w:t>
      </w:r>
    </w:p>
    <w:p w:rsidR="00000000" w:rsidDel="00000000" w:rsidP="00000000" w:rsidRDefault="00000000" w:rsidRPr="00000000" w14:paraId="00000089">
      <w:pPr>
        <w:spacing w:after="140" w:before="24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Obedece à lei de Ohm</w:t>
        <w:br w:type="textWrapping"/>
        <w:t xml:space="preserve">B) Sua resistência independe da tensão aplicada</w:t>
        <w:br w:type="textWrapping"/>
        <w:t xml:space="preserve">C) Sua condutância é constante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Sua resistência diminui com o aumento da corrente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Neste caso a resistência não pode ser calculada pela relação R = V/I</w:t>
      </w:r>
    </w:p>
    <w:p w:rsidR="00000000" w:rsidDel="00000000" w:rsidP="00000000" w:rsidRDefault="00000000" w:rsidRPr="00000000" w14:paraId="0000008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8B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 = V/I = V/(kV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= 1/(kV) → diminui com V crescente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(Marcos) 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E">
      <w:pPr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 Num circuito RC, o tempo necessário para o capacitor atingir 50% da carga máxima é (τ é a constante de tempo do circuito):</w:t>
      </w:r>
    </w:p>
    <w:p w:rsidR="00000000" w:rsidDel="00000000" w:rsidP="00000000" w:rsidRDefault="00000000" w:rsidRPr="00000000" w14:paraId="0000008F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τ</w:t>
        <w:br w:type="textWrapping"/>
        <w:t xml:space="preserve">B) τ/2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τ ln2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2τ</w:t>
        <w:br w:type="textWrapping"/>
        <w:t xml:space="preserve">E) τ/2</w:t>
      </w:r>
    </w:p>
    <w:p w:rsidR="00000000" w:rsidDel="00000000" w:rsidP="00000000" w:rsidRDefault="00000000" w:rsidRPr="00000000" w14:paraId="00000090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91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q(t)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  <w:br w:type="textWrapping"/>
        <w:t xml:space="preserve"> Para q(t) = 0,5q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termos</w:t>
        <w:br w:type="textWrapping"/>
        <w:t xml:space="preserve"> t = -τ ln(0,5) = τ ln2 ≈ 0,693τ</w:t>
      </w:r>
    </w:p>
    <w:p w:rsidR="00000000" w:rsidDel="00000000" w:rsidP="00000000" w:rsidRDefault="00000000" w:rsidRPr="00000000" w14:paraId="0000009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(Marcos) Num dado circuito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93">
      <w:pPr>
        <w:spacing w:after="1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(R1 + R2)(C1 + C2)</w:t>
      </w:r>
    </w:p>
    <w:p w:rsidR="00000000" w:rsidDel="00000000" w:rsidP="00000000" w:rsidRDefault="00000000" w:rsidRPr="00000000" w14:paraId="00000094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95">
      <w:pPr>
        <w:spacing w:after="1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Resistência equivalente: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R1 + R2 (série)</w:t>
        <w:br w:type="textWrapping"/>
        <w:t xml:space="preserve"> Capacitância equivalente: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C1 + C2 (paralelo)</w:t>
        <w:br w:type="textWrapping"/>
        <w:t xml:space="preserve"> τ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rtl w:val="0"/>
        </w:rPr>
        <w:t xml:space="preserve"> = (R1 + R2)(C1 + C2)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  <w:vertAlign w:val="subscript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bastão isolante com densidade  linear de carga λ =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 e densidade linear de massa μ = 0,100 kg/m é liberado a partir do repouso na posição x = 0 numa região em que o potencial  elétrico só depende de x da seguinte forma: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 e V em volts. Qual é o módulo da velocidade do bastão quando atinge a posição x = 2,00 m?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52563" cy="1987489"/>
            <wp:effectExtent b="0" l="0" r="0" t="0"/>
            <wp:docPr id="1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563" cy="198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0,400 m/s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4,00 m/s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25,0 m/s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50,0 m/s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é possível determinar sem saber o comprimento do bastão.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L o comprimento do bastão, de modo que sua carga é q=λL e sua massa é m=μL. O potencial em x=0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em x=2m é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200V. Seja v a velocidade do bastão quando atinge a posição x=2m. Pela conservação da energia mecânica, 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+ 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(m/2)v^2 + 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v=(-2qV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usamos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 Isto equivale a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v=(-2λV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cujo valor numérico é 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v=(2 x 4,00 x 10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0,1)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0,400 m/s.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O potencial elétrico em qualquer ponto do plano xy é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76413" cy="421439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413" cy="42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volts e x,y estão em metros. Quais são a posição e a carga de cada uma das partículas que criam este potencial?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3,24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4,04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36 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(x=1m,y=1), 4,00 nC; (x=0,y=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(x=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1m,y=0), 4,00 nC; (x=0,y=2m),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5,01 nC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criado no ponto (x,y) por duas cargas pontuais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respectivamente nas posições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é  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28763" cy="98649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763" cy="98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Comparando com o potencial dado no enunciado se conclui que (x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)=(-1,0) e 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mesma forma, (x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,y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)=(0,2) e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04800"/>
            <wp:effectExtent b="0" l="0" r="0" t="0"/>
            <wp:docPr id="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705100"/>
            <wp:effectExtent b="0" l="0" r="0" t="0"/>
            <wp:docPr id="2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num ponto do eixo do anel à distância x do seu centro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14338" cy="431556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338" cy="43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considerado. Pela conservação da energia mecânica,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62063" cy="42564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42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onde v é a velocidade da partícula no limite em que  x → ∞.   Como 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810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 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71638" cy="443722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44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capacitor de placas paralelas vazio tem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bateria é desconectada e o capacitor é preenchido com um material isolante cuja constante dielétrica é κ = 2. Qual das afirmações abaixo é verdadeira?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voltagem através do capacitor cai à metade.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voltagem através do capacitor duplica.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do capacitor duplica.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carga do capacitor cai à metade.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 intensidade do campo  elétrico dentro do capacitor duplica.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se introduz o dielétrico a carga do capacitor permanece a mesma porque ele está desconectado da bateria. Por definição de constante dielétrica, o campo elétrico se reduz pelo fator  κ, isto é, cai à metade. Como a voltagem no capacitor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entre as placas,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cai à metade.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bateria de fem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resistência interna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conectada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Mantendo a bateria fixa e mudando apenas o resistor, para que valor de 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será máxima?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(e) Aumentando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dissipada pelo resistor  cresce indefinidamente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no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દ/(R+r) e a potência dissipada pelo resistor é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014388" cy="428593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388" cy="42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potência será máxima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tal que 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509688" cy="914642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688" cy="914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única solução desta equação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sobre a linha vertical tracejada têm o mesmo potencial elétrico porque estão sobre uma superfície perpendicular ao campo elétrico. Logo, a variação do potencial elétrico, em módulo, é igual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módulo do deslocamento horizontal, isto é, d=3,0 m. Como o potencial decresce no sentido do campo elétrico, a variação do potencial é negativa: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x 3 V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variação da energia potencial elétrica é 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 =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×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 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energia potencial elétrica da carga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diminui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Quatro carga puntiformes ocupam os vértices de um quadrado. Todas as  cargas têm o mesmo valor 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comprimento da diagonal do quadrado é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19325" cy="15430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=1/(4πε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potencial elétrico no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(centro do quadrado)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 </w:t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criado por uma das cargas no ponto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</w:t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90513" cy="413598"/>
            <wp:effectExtent b="0" l="0" r="0" t="0"/>
            <wp:docPr id="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513" cy="41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distância da carga ao ponto P. Como todas as cargas estão à mesma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ponto P e o potencial é a soma dos potenciais criados por cada carga separadamente,</w:t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kQ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 Três  resistores estão conectados a uma bateria no circuito mostrado. A resistência interna da bateria é desprezível.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num dos resistores de 16 Ω  é  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0,50 A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0,75 A</w:t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A</w:t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1,3 A</w:t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2,0 A</w:t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dos dois resistores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 Ω em paralelo é 8 Ω. Esse resistor equivalente está conectado em série a outro resistor de 8 Ω, de modo que a resistência total do circuito é 16 Ω. Portanto, a corrente através da bateria é I = 24 V/16 Ω =  1,5 A. Essa corrente se divide igualmente pelos dois resistores de 16 Ω, de modo que a corrente em cada um deles é 0,75 A.</w:t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simples consiste num capacitor de 1,0 μF em série com um resistor de 2800 Ω, uma bateria de  6,0 V e um interruptor aberto. Inicialmente, o capacitor está descarregado. Quanto tempo depois do fechamento do interruptor a voltagem através do capacitor será de 4,1 V?</w:t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3,0 s</w:t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de transcorrido o tempo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contar do fechamento do interruptor, a carga do capacitor é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85763" cy="250809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3" cy="250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a constante de tempo é </w:t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(2,8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x (10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2,8 ms. </w:t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através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81325" cy="366743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325" cy="366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Teremos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4,1 V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tal que </w:t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, </w:t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28938" cy="338103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38" cy="338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donde, finalmente,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1,15 x 2,8 ms = 3,2 ms.</w:t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20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Uma carga elétrica negativa tende a se mover </w:t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de potencial alto para potencial baixo</w:t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potencial baixo para potencial alto</w:t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 o infinito </w:t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longe do infinito</w:t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para onde aponta o campo elétrico</w:t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negativa sofre uma força no sentido oposto ao do campo elétrico, portanto tende a se mover no sentido em que o potencial aumenta.</w:t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três lâmpadas idênticas conectadas a uma bateria de fem constante.  O que acontece com o brilho da lâmpada 1 quando o interruptor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fechado? Dica: o brilho é tanto maior quanto maior a potência dissipada na lâmpada.</w:t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614463" cy="1593069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463" cy="159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brilho aumentará momentaneamente e depois voltará ao nível original.</w:t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brilho diminuirá permanentemente</w:t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brilho diminuirá momentaneamente e depois voltará ao nível original.</w:t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brilho não mudará</w:t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brilho aumentará permanentemente</w:t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interruptor aberto há duas  lâmpadas conectadas em série. Logo, a resistência inicial do circuito  é 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 a resistência de cada lâmpada. A corrente inicial na lâmpada 1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/(2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),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é a fem da bateria. A potência inicial dissipada na lâmpada é </w:t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               </w:t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Quando o circuito é fechado, a resistência do circuito diminui:</w:t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  <w:vertAlign w:val="subscript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= 3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 &lt; 2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a resistência equivalente das duas lâmpadas em paralelo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/2. Segue-se que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através da lâmpada 1 com o interruptor fechado é maior do que com o interruptor aberto: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 Portanto, a potência dissipada pela lâmpada 1 é maior com o interruptor fechado:</w:t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RI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brilho da lâmpada 1 aumenta de modo permanente.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 uma das seis baterias reais na figura tem fem de 20 V e resistência interna de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(i) Qual é a corrente através da resistência externa  de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4,0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 (ii) Qual é a diferença de potencial através de cada bateria?</w:t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2376338" cy="2066992"/>
            <wp:effectExtent b="0" l="0" r="0" t="0"/>
            <wp:docPr id="18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338" cy="2066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(i) 2,0 A   (ii)  12 V</w:t>
      </w:r>
    </w:p>
    <w:p w:rsidR="00000000" w:rsidDel="00000000" w:rsidP="00000000" w:rsidRDefault="00000000" w:rsidRPr="00000000" w14:paraId="0000017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(i) 3,0 A   (ii)  8,0 V</w:t>
      </w:r>
    </w:p>
    <w:p w:rsidR="00000000" w:rsidDel="00000000" w:rsidP="00000000" w:rsidRDefault="00000000" w:rsidRPr="00000000" w14:paraId="000001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(i) 6,0 A   (ii)  12 V</w:t>
      </w:r>
    </w:p>
    <w:p w:rsidR="00000000" w:rsidDel="00000000" w:rsidP="00000000" w:rsidRDefault="00000000" w:rsidRPr="00000000" w14:paraId="000001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(i) 6,0 A   (ii)  8,0 V</w:t>
      </w:r>
    </w:p>
    <w:p w:rsidR="00000000" w:rsidDel="00000000" w:rsidP="00000000" w:rsidRDefault="00000000" w:rsidRPr="00000000" w14:paraId="000001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(i) 6,0 A   (ii)  20 V</w:t>
      </w:r>
    </w:p>
    <w:p w:rsidR="00000000" w:rsidDel="00000000" w:rsidP="00000000" w:rsidRDefault="00000000" w:rsidRPr="00000000" w14:paraId="000001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 (ou pela lei das malhas aplicada à malha contendo apenas as seis baterias),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das três baterias superiores é igual à corrente através das três baterias inferiores. Consequentemente, pela conservação da carga elétrica, a corrente através do resistor externo é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lei das malhas aplicada (no sentido anti-horário) à malha contendo as três baterias superiores e o resistor externo fornece</w:t>
      </w:r>
    </w:p>
    <w:p w:rsidR="00000000" w:rsidDel="00000000" w:rsidP="00000000" w:rsidRDefault="00000000" w:rsidRPr="00000000" w14:paraId="0000017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3x(20 V) - 3x(4 Ω) x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(4 Ω) x (2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=0.</w:t>
      </w:r>
    </w:p>
    <w:p w:rsidR="00000000" w:rsidDel="00000000" w:rsidP="00000000" w:rsidRDefault="00000000" w:rsidRPr="00000000" w14:paraId="000001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7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20 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60 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A,</w:t>
      </w:r>
    </w:p>
    <w:p w:rsidR="00000000" w:rsidDel="00000000" w:rsidP="00000000" w:rsidRDefault="00000000" w:rsidRPr="00000000" w14:paraId="000001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modo que (i) a corrente no resistor externo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6,0 A. (ii) A diferença de potencial entre os terminais de cada bateria é </w:t>
      </w:r>
    </w:p>
    <w:p w:rsidR="00000000" w:rsidDel="00000000" w:rsidP="00000000" w:rsidRDefault="00000000" w:rsidRPr="00000000" w14:paraId="0000017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Mukta Vaani" w:cs="Mukta Vaani" w:eastAsia="Mukta Vaani" w:hAnsi="Mukta Vaani"/>
          <w:sz w:val="26"/>
          <w:szCs w:val="26"/>
          <w:rtl w:val="0"/>
        </w:rPr>
        <w:t xml:space="preserve">દ -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rI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= 20 V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 Ω) x (3,0 A) = 8,0 V.</w:t>
      </w:r>
    </w:p>
    <w:p w:rsidR="00000000" w:rsidDel="00000000" w:rsidP="00000000" w:rsidRDefault="00000000" w:rsidRPr="00000000" w14:paraId="000001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D.</w:t>
      </w:r>
    </w:p>
    <w:p w:rsidR="00000000" w:rsidDel="00000000" w:rsidP="00000000" w:rsidRDefault="00000000" w:rsidRPr="00000000" w14:paraId="000001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1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17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18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18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1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1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definição, a corrente num fio aponta no sentido do movimento das cargas positivas, que corresponde ao sentido oposto ao do  movimento das cargas negativas (elétrons).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corrente aponta para a esquerda.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aponta no sentido oposto ao do movimento das cargas negativas, logo também aponta para a esquerda.</w:t>
      </w:r>
    </w:p>
    <w:p w:rsidR="00000000" w:rsidDel="00000000" w:rsidP="00000000" w:rsidRDefault="00000000" w:rsidRPr="00000000" w14:paraId="000001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B.</w:t>
      </w:r>
    </w:p>
    <w:p w:rsidR="00000000" w:rsidDel="00000000" w:rsidP="00000000" w:rsidRDefault="00000000" w:rsidRPr="00000000" w14:paraId="000001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  A corrente num condutor metálico que não está sujeito a uma diferença de potencial é zero porque  </w:t>
      </w:r>
    </w:p>
    <w:p w:rsidR="00000000" w:rsidDel="00000000" w:rsidP="00000000" w:rsidRDefault="00000000" w:rsidRPr="00000000" w14:paraId="000001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os elétrons não estão em movimento</w:t>
      </w:r>
    </w:p>
    <w:p w:rsidR="00000000" w:rsidDel="00000000" w:rsidP="00000000" w:rsidRDefault="00000000" w:rsidRPr="00000000" w14:paraId="000001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os elétrons estão se movendo muito lentamente</w:t>
      </w:r>
    </w:p>
    <w:p w:rsidR="00000000" w:rsidDel="00000000" w:rsidP="00000000" w:rsidRDefault="00000000" w:rsidRPr="00000000" w14:paraId="0000018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para cada elétron com uma dada velocidade há outro com velocidade de mesmo módulo e sentido oposto</w:t>
      </w:r>
    </w:p>
    <w:p w:rsidR="00000000" w:rsidDel="00000000" w:rsidP="00000000" w:rsidRDefault="00000000" w:rsidRPr="00000000" w14:paraId="0000018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números iguais de elétrons e prótons movem-se conjuntamente</w:t>
      </w:r>
    </w:p>
    <w:p w:rsidR="00000000" w:rsidDel="00000000" w:rsidP="00000000" w:rsidRDefault="00000000" w:rsidRPr="00000000" w14:paraId="0000018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 campo elétrico dentro do condutor não é suficientemente intenso</w:t>
      </w:r>
    </w:p>
    <w:p w:rsidR="00000000" w:rsidDel="00000000" w:rsidP="00000000" w:rsidRDefault="00000000" w:rsidRPr="00000000" w14:paraId="0000018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elétrons executam um movimento aleatório de agitação térmica. A velocidade média do elétrons é zero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 para cada elétron com uma dada velocidade há outro se movendo com velocidade de mesmo módulo e sentido oposto.</w:t>
      </w:r>
    </w:p>
    <w:p w:rsidR="00000000" w:rsidDel="00000000" w:rsidP="00000000" w:rsidRDefault="00000000" w:rsidRPr="00000000" w14:paraId="000001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A afirmação de que   "a soma das correntes que entram num nó é igual à soma das correntes que saem do nó" é uma consequência </w:t>
      </w:r>
    </w:p>
    <w:p w:rsidR="00000000" w:rsidDel="00000000" w:rsidP="00000000" w:rsidRDefault="00000000" w:rsidRPr="00000000" w14:paraId="0000019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da terceira lei de Newton</w:t>
      </w:r>
    </w:p>
    <w:p w:rsidR="00000000" w:rsidDel="00000000" w:rsidP="00000000" w:rsidRDefault="00000000" w:rsidRPr="00000000" w14:paraId="0000019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da lei de Ohm</w:t>
      </w:r>
    </w:p>
    <w:p w:rsidR="00000000" w:rsidDel="00000000" w:rsidP="00000000" w:rsidRDefault="00000000" w:rsidRPr="00000000" w14:paraId="000001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da segunda lei de Newton</w:t>
      </w:r>
    </w:p>
    <w:p w:rsidR="00000000" w:rsidDel="00000000" w:rsidP="00000000" w:rsidRDefault="00000000" w:rsidRPr="00000000" w14:paraId="0000019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da lei da conservação da energia</w:t>
      </w:r>
    </w:p>
    <w:p w:rsidR="00000000" w:rsidDel="00000000" w:rsidP="00000000" w:rsidRDefault="00000000" w:rsidRPr="00000000" w14:paraId="000001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da lei da conservação da carga elétrica</w:t>
      </w:r>
    </w:p>
    <w:p w:rsidR="00000000" w:rsidDel="00000000" w:rsidP="00000000" w:rsidRDefault="00000000" w:rsidRPr="00000000" w14:paraId="0000019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afirmação significa que, num dado intervalo de tempo, toda a carga elétrica que chega a um ponto tem que ser igual à carga que sai porque carga elétrica não é criada nem destruída. A carga elétrica se conserva. </w:t>
      </w:r>
    </w:p>
    <w:p w:rsidR="00000000" w:rsidDel="00000000" w:rsidP="00000000" w:rsidRDefault="00000000" w:rsidRPr="00000000" w14:paraId="000001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(Nivaldo)  Suponha que a corrente elétrica que carrega um capacitor seja constante. Se o capacitor inicialmente está descarregado, qual dos gráficos representa a voltagem através do capacitor em função do tempo?</w:t>
      </w:r>
    </w:p>
    <w:p w:rsidR="00000000" w:rsidDel="00000000" w:rsidP="00000000" w:rsidRDefault="00000000" w:rsidRPr="00000000" w14:paraId="000001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9781" cy="167163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8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I</w:t>
      </w:r>
    </w:p>
    <w:p w:rsidR="00000000" w:rsidDel="00000000" w:rsidP="00000000" w:rsidRDefault="00000000" w:rsidRPr="00000000" w14:paraId="000001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II</w:t>
      </w:r>
    </w:p>
    <w:p w:rsidR="00000000" w:rsidDel="00000000" w:rsidP="00000000" w:rsidRDefault="00000000" w:rsidRPr="00000000" w14:paraId="000001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34343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III</w:t>
      </w:r>
    </w:p>
    <w:p w:rsidR="00000000" w:rsidDel="00000000" w:rsidP="00000000" w:rsidRDefault="00000000" w:rsidRPr="00000000" w14:paraId="000001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IV</w:t>
      </w:r>
    </w:p>
    <w:p w:rsidR="00000000" w:rsidDel="00000000" w:rsidP="00000000" w:rsidRDefault="00000000" w:rsidRPr="00000000" w14:paraId="000001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V </w:t>
      </w:r>
    </w:p>
    <w:p w:rsidR="00000000" w:rsidDel="00000000" w:rsidP="00000000" w:rsidRDefault="00000000" w:rsidRPr="00000000" w14:paraId="000001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segue-se que a carga do capacitor no instante t é dada por</w:t>
      </w:r>
    </w:p>
    <w:p w:rsidR="00000000" w:rsidDel="00000000" w:rsidP="00000000" w:rsidRDefault="00000000" w:rsidRPr="00000000" w14:paraId="000001A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inicial do capacitor. Mas, dado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 temos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Q(t)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gráfico de Q em função do tempo é uma linha reta com declividade positiva passando pela origem. </w:t>
      </w:r>
    </w:p>
    <w:p w:rsidR="00000000" w:rsidDel="00000000" w:rsidP="00000000" w:rsidRDefault="00000000" w:rsidRPr="00000000" w14:paraId="000001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Resposta correta: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B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3" name="image9.jpg"/>
                <a:graphic>
                  <a:graphicData uri="http://schemas.openxmlformats.org/drawingml/2006/picture">
                    <pic:pic>
                      <pic:nvPicPr>
                        <pic:cNvPr id="0" name="image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B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31/05/2025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jpg"/><Relationship Id="rId42" Type="http://schemas.openxmlformats.org/officeDocument/2006/relationships/image" Target="media/image10.png"/><Relationship Id="rId41" Type="http://schemas.openxmlformats.org/officeDocument/2006/relationships/image" Target="media/image17.png"/><Relationship Id="rId44" Type="http://schemas.openxmlformats.org/officeDocument/2006/relationships/image" Target="media/image29.png"/><Relationship Id="rId43" Type="http://schemas.openxmlformats.org/officeDocument/2006/relationships/image" Target="media/image20.png"/><Relationship Id="rId46" Type="http://schemas.openxmlformats.org/officeDocument/2006/relationships/image" Target="media/image34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2.png"/><Relationship Id="rId47" Type="http://schemas.openxmlformats.org/officeDocument/2006/relationships/image" Target="media/image16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7.png"/><Relationship Id="rId8" Type="http://schemas.openxmlformats.org/officeDocument/2006/relationships/header" Target="header1.xml"/><Relationship Id="rId31" Type="http://schemas.openxmlformats.org/officeDocument/2006/relationships/image" Target="media/image4.png"/><Relationship Id="rId30" Type="http://schemas.openxmlformats.org/officeDocument/2006/relationships/hyperlink" Target="https://www.codecogs.com/eqnedit.php?latex=%5Cvec%7Bp%7D_E%3Dq%5Cvec%7Bd%7D%3B%0" TargetMode="External"/><Relationship Id="rId33" Type="http://schemas.openxmlformats.org/officeDocument/2006/relationships/image" Target="media/image42.png"/><Relationship Id="rId3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5" Type="http://schemas.openxmlformats.org/officeDocument/2006/relationships/image" Target="media/image19.jpg"/><Relationship Id="rId34" Type="http://schemas.openxmlformats.org/officeDocument/2006/relationships/image" Target="media/image13.png"/><Relationship Id="rId37" Type="http://schemas.openxmlformats.org/officeDocument/2006/relationships/image" Target="media/image11.png"/><Relationship Id="rId36" Type="http://schemas.openxmlformats.org/officeDocument/2006/relationships/image" Target="media/image6.png"/><Relationship Id="rId39" Type="http://schemas.openxmlformats.org/officeDocument/2006/relationships/image" Target="media/image27.png"/><Relationship Id="rId38" Type="http://schemas.openxmlformats.org/officeDocument/2006/relationships/image" Target="media/image21.png"/><Relationship Id="rId20" Type="http://schemas.openxmlformats.org/officeDocument/2006/relationships/image" Target="media/image23.png"/><Relationship Id="rId22" Type="http://schemas.openxmlformats.org/officeDocument/2006/relationships/image" Target="media/image8.gif"/><Relationship Id="rId21" Type="http://schemas.openxmlformats.org/officeDocument/2006/relationships/image" Target="media/image5.gif"/><Relationship Id="rId24" Type="http://schemas.openxmlformats.org/officeDocument/2006/relationships/image" Target="media/image25.gif"/><Relationship Id="rId23" Type="http://schemas.openxmlformats.org/officeDocument/2006/relationships/image" Target="media/image3.gif"/><Relationship Id="rId26" Type="http://schemas.openxmlformats.org/officeDocument/2006/relationships/image" Target="media/image22.png"/><Relationship Id="rId2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8" Type="http://schemas.openxmlformats.org/officeDocument/2006/relationships/image" Target="media/image1.png"/><Relationship Id="rId27" Type="http://schemas.openxmlformats.org/officeDocument/2006/relationships/image" Target="media/image31.gif"/><Relationship Id="rId29" Type="http://schemas.openxmlformats.org/officeDocument/2006/relationships/image" Target="media/image24.gif"/><Relationship Id="rId51" Type="http://schemas.openxmlformats.org/officeDocument/2006/relationships/image" Target="media/image35.png"/><Relationship Id="rId50" Type="http://schemas.openxmlformats.org/officeDocument/2006/relationships/image" Target="media/image30.png"/><Relationship Id="rId53" Type="http://schemas.openxmlformats.org/officeDocument/2006/relationships/image" Target="media/image33.png"/><Relationship Id="rId52" Type="http://schemas.openxmlformats.org/officeDocument/2006/relationships/image" Target="media/image40.png"/><Relationship Id="rId11" Type="http://schemas.openxmlformats.org/officeDocument/2006/relationships/hyperlink" Target="https://www.codecogs.com/eqnedit.php?latex=%5Cmath%7Bg%7D%3D9%2C8m%2Fs%5E2%0" TargetMode="External"/><Relationship Id="rId55" Type="http://schemas.openxmlformats.org/officeDocument/2006/relationships/image" Target="media/image14.png"/><Relationship Id="rId10" Type="http://schemas.openxmlformats.org/officeDocument/2006/relationships/footer" Target="footer1.xml"/><Relationship Id="rId54" Type="http://schemas.openxmlformats.org/officeDocument/2006/relationships/image" Target="media/image18.png"/><Relationship Id="rId13" Type="http://schemas.openxmlformats.org/officeDocument/2006/relationships/hyperlink" Target="https://www.codecogs.com/eqnedit.php?latex=m_%7Beletron%7D%3D9%2C11%5Ctimes10%5E%7B-31%7Dkg%0" TargetMode="External"/><Relationship Id="rId12" Type="http://schemas.openxmlformats.org/officeDocument/2006/relationships/image" Target="media/image2.png"/><Relationship Id="rId56" Type="http://schemas.openxmlformats.org/officeDocument/2006/relationships/image" Target="media/image38.jpg"/><Relationship Id="rId15" Type="http://schemas.openxmlformats.org/officeDocument/2006/relationships/hyperlink" Target="https://www.codecogs.com/eqnedit.php?latex=m_%7Bproton%7D%3D1%2C67%5Ctimes10%5E%7B-27%7Dkg%0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6" Type="http://schemas.openxmlformats.org/officeDocument/2006/relationships/image" Target="media/image39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