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3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8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série de dois capacitores idênticos. Se a diferença de potencial entre os terminais da bateria for V e a carga total Q fluir através da bateria durante o processo de carregamento, então a carga na placa positiva de cada capacitor e a diferença de potencial entre cada capacitor são, respectivamente: </w:t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 e V/2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o dobro da densidade numérica de elétrons de condução do fio B. A velocidade de deriva dos elétrons em A é: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dobro da dos elétrons em B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Uma esfera condutora de raio R=0,2m está carregada com um potencial elétrico de 500V em sua superfície. Sobre o potencial elétrico no interior da esfera, é CORRETO afirmar que:</w:t>
      </w:r>
    </w:p>
    <w:p w:rsidR="00000000" w:rsidDel="00000000" w:rsidP="00000000" w:rsidRDefault="00000000" w:rsidRPr="00000000" w14:paraId="0000003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 B) É zero em todos os pontos internos.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 É igual a 500V em todo o interior da esfera.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D) Aumenta quadraticamente em direção ao centro.</w:t>
        <w:br w:type="textWrapping"/>
        <w:t xml:space="preserve"> E) Depende da distância radial ao centro, seguindo V(r)=kQ​r.</w:t>
      </w:r>
    </w:p>
    <w:p w:rsidR="00000000" w:rsidDel="00000000" w:rsidP="00000000" w:rsidRDefault="00000000" w:rsidRPr="00000000" w14:paraId="00000033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 C</w:t>
      </w:r>
    </w:p>
    <w:p w:rsidR="00000000" w:rsidDel="00000000" w:rsidP="00000000" w:rsidRDefault="00000000" w:rsidRPr="00000000" w14:paraId="00000034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Em um condutor em equilíbrio eletrostático: O campo elétrico no interior da esfera é nulo, o que implica que o potencia é constante no seu interior e igual ao potencial da superfície.</w:t>
      </w:r>
    </w:p>
    <w:p w:rsidR="00000000" w:rsidDel="00000000" w:rsidP="00000000" w:rsidRDefault="00000000" w:rsidRPr="00000000" w14:paraId="00000035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(Marcos) Em 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 (em volts). Qual é o campo elétrico E no ponto x=1.0 m?</w:t>
      </w:r>
    </w:p>
    <w:p w:rsidR="00000000" w:rsidDel="00000000" w:rsidP="00000000" w:rsidRDefault="00000000" w:rsidRPr="00000000" w14:paraId="00000036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0 V/m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B) −5.0 V/m</w:t>
        <w:br w:type="textWrapping"/>
        <w:t xml:space="preserve">C)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37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O campo elétrico é o negativo do gradiente do potencial:</w:t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E=−dV/dx​=−d/dx​(5x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−10x+2)=−(10x−10). No ponto x=1m, E=0.</w:t>
      </w:r>
    </w:p>
    <w:p w:rsidR="00000000" w:rsidDel="00000000" w:rsidP="00000000" w:rsidRDefault="00000000" w:rsidRPr="00000000" w14:paraId="0000003A">
      <w:pPr>
        <w:spacing w:after="1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(Marcos) Um elétron é lançado com velocidade v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 no sentido oposto ao de um campo elétrico uniforme E. Sua velocidade dobra após percorrer uma distância d. Qual era a direção inicial de v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​​ em relação a E?</w:t>
      </w:r>
    </w:p>
    <w:p w:rsidR="00000000" w:rsidDel="00000000" w:rsidP="00000000" w:rsidRDefault="00000000" w:rsidRPr="00000000" w14:paraId="0000003B">
      <w:pPr>
        <w:spacing w:after="14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Paralela a E</w:t>
      </w:r>
    </w:p>
    <w:p w:rsidR="00000000" w:rsidDel="00000000" w:rsidP="00000000" w:rsidRDefault="00000000" w:rsidRPr="00000000" w14:paraId="0000003C">
      <w:pPr>
        <w:spacing w:after="14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Anti-paralela a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C) Perpendicular a E</w:t>
        <w:br w:type="textWrapping"/>
        <w:t xml:space="preserve">D) Forma 45∘ em relação a direção de E</w:t>
        <w:br w:type="textWrapping"/>
        <w:t xml:space="preserve">E) Essa situação é impossível.</w:t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B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O elétron acelera quando se move contra E. Se v dobra de valor, a energia cinética quadruplica (K∝v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). O trabalho do campo é W=eEd, logo:</w:t>
      </w:r>
    </w:p>
    <w:p w:rsidR="00000000" w:rsidDel="00000000" w:rsidP="00000000" w:rsidRDefault="00000000" w:rsidRPr="00000000" w14:paraId="0000003E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1/2​m(2v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​)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=1/2​mv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rtl w:val="0"/>
        </w:rPr>
        <w:t xml:space="preserve">​+eEd⟹eEd=3/2​mv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</w:p>
    <w:p w:rsidR="00000000" w:rsidDel="00000000" w:rsidP="00000000" w:rsidRDefault="00000000" w:rsidRPr="00000000" w14:paraId="0000003F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Isso só é possível se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 inicialmente tiver uma direção oposta a E.</w:t>
      </w:r>
    </w:p>
    <w:p w:rsidR="00000000" w:rsidDel="00000000" w:rsidP="00000000" w:rsidRDefault="00000000" w:rsidRPr="00000000" w14:paraId="00000040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. (Marcos) 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=-2q. A resposta correta para a energia potencial elétrica do sistema em função das cargas, da distância entre elas L e da constante eletrotática k é</w:t>
      </w:r>
    </w:p>
    <w:p w:rsidR="00000000" w:rsidDel="00000000" w:rsidP="00000000" w:rsidRDefault="00000000" w:rsidRPr="00000000" w14:paraId="00000041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</w:r>
    </w:p>
    <w:p w:rsidR="00000000" w:rsidDel="00000000" w:rsidP="00000000" w:rsidRDefault="00000000" w:rsidRPr="00000000" w14:paraId="00000042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color w:val="ff0000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​/L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Depende do valor absoluto de q, mas sempre será U&gt;0.</w:t>
      </w:r>
    </w:p>
    <w:p w:rsidR="00000000" w:rsidDel="00000000" w:rsidP="00000000" w:rsidRDefault="00000000" w:rsidRPr="00000000" w14:paraId="00000043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 D</w:t>
      </w:r>
    </w:p>
    <w:p w:rsidR="00000000" w:rsidDel="00000000" w:rsidP="00000000" w:rsidRDefault="00000000" w:rsidRPr="00000000" w14:paraId="00000044">
      <w:pPr>
        <w:spacing w:after="1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Solução:</w:t>
      </w:r>
    </w:p>
    <w:p w:rsidR="00000000" w:rsidDel="00000000" w:rsidP="00000000" w:rsidRDefault="00000000" w:rsidRPr="00000000" w14:paraId="00000045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energia potencial total é a soma das interações entre os pares de cargas:</w:t>
      </w:r>
    </w:p>
    <w:p w:rsidR="00000000" w:rsidDel="00000000" w:rsidP="00000000" w:rsidRDefault="00000000" w:rsidRPr="00000000" w14:paraId="00000046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total​</w:t>
      </w:r>
      <w:r w:rsidDel="00000000" w:rsidR="00000000" w:rsidRPr="00000000">
        <w:rPr>
          <w:rFonts w:ascii="Arial" w:cs="Arial" w:eastAsia="Arial" w:hAnsi="Arial"/>
          <w:rtl w:val="0"/>
        </w:rPr>
        <w:t xml:space="preserve">=kq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​/L=−3kq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/L</w:t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Um capacitor tem um dielétrico, de constante dielétrica k=4.0, ocupando todo o seu espaço interior. O capacitor é carregado com uma fonte de tensão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depois desconectado da fonte, permanecendo isolado. Se o dielétrico for removido rapidamente, o que acontece com: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Q;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energia U;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tensão V?</w:t>
      </w:r>
    </w:p>
    <w:p w:rsidR="00000000" w:rsidDel="00000000" w:rsidP="00000000" w:rsidRDefault="00000000" w:rsidRPr="00000000" w14:paraId="0000004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Q constante, U quadruplica, V quadruplica.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Q reduz à metade, U dobra, V permanece constante.</w:t>
        <w:br w:type="textWrapping"/>
        <w:t xml:space="preserve">C) Q permanece  constante, U dobra, V dobra.</w:t>
        <w:br w:type="textWrapping"/>
        <w:t xml:space="preserve">D) Q aumenta, U diminui, V cai pela metade.</w:t>
        <w:br w:type="textWrapping"/>
        <w:t xml:space="preserve">E) Q, U, e V permanecem inalterados.</w:t>
      </w:r>
    </w:p>
    <w:p w:rsidR="00000000" w:rsidDel="00000000" w:rsidP="00000000" w:rsidRDefault="00000000" w:rsidRPr="00000000" w14:paraId="0000004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4B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Q permanece inalterada (capacitor isolado).</w:t>
      </w:r>
    </w:p>
    <w:p w:rsidR="00000000" w:rsidDel="00000000" w:rsidP="00000000" w:rsidRDefault="00000000" w:rsidRPr="00000000" w14:paraId="0000004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capacitância C cai por um fator de 4 (sem dielétrico), então U=Q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/2C quadruplica.</w:t>
      </w:r>
    </w:p>
    <w:p w:rsidR="00000000" w:rsidDel="00000000" w:rsidP="00000000" w:rsidRDefault="00000000" w:rsidRPr="00000000" w14:paraId="0000004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tensão V=Q​/C também quadruplica.</w:t>
      </w:r>
    </w:p>
    <w:p w:rsidR="00000000" w:rsidDel="00000000" w:rsidP="00000000" w:rsidRDefault="00000000" w:rsidRPr="00000000" w14:paraId="0000004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52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53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4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fio de cobre (ρ = 1.7×10⁻⁸ Ω·m) é moldado na forma de um cubo de aresta 1 cm. Se você medir a resistência entre as faces opostas, qual valor encontrará?</w:t>
      </w:r>
    </w:p>
    <w:p w:rsidR="00000000" w:rsidDel="00000000" w:rsidP="00000000" w:rsidRDefault="00000000" w:rsidRPr="00000000" w14:paraId="0000005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5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5B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novo material apresenta curva I×V que segue I = kV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 Podemos afirmar que:</w:t>
      </w:r>
    </w:p>
    <w:p w:rsidR="00000000" w:rsidDel="00000000" w:rsidP="00000000" w:rsidRDefault="00000000" w:rsidRPr="00000000" w14:paraId="0000005C">
      <w:pPr>
        <w:spacing w:after="140" w:before="24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Obedece à lei de Ohm</w:t>
        <w:br w:type="textWrapping"/>
        <w:t xml:space="preserve">B) Sua resistência independe da tensão aplicada</w:t>
        <w:br w:type="textWrapping"/>
        <w:t xml:space="preserve">C) Sua condutância é constante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Sua resistência diminui com o aumento da corrente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Neste caso a resistência não pode ser calculada pela relação R = V/I</w:t>
      </w:r>
    </w:p>
    <w:p w:rsidR="00000000" w:rsidDel="00000000" w:rsidP="00000000" w:rsidRDefault="00000000" w:rsidRPr="00000000" w14:paraId="0000005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E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 = V/I = V/(kV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= 1/(kV) → diminui com V crescente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61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Num circuito RC, o tempo necessário para o capacitor atingir 50% da carga máxima é (τ é a constante de tempo do circuito):</w:t>
      </w:r>
    </w:p>
    <w:p w:rsidR="00000000" w:rsidDel="00000000" w:rsidP="00000000" w:rsidRDefault="00000000" w:rsidRPr="00000000" w14:paraId="0000006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τ ln2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τ/2</w:t>
      </w:r>
    </w:p>
    <w:p w:rsidR="00000000" w:rsidDel="00000000" w:rsidP="00000000" w:rsidRDefault="00000000" w:rsidRPr="00000000" w14:paraId="00000063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6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  <w:br w:type="textWrapping"/>
        <w:t xml:space="preserve"> Para q(t) = 0,5q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termos</w:t>
        <w:br w:type="textWrapping"/>
        <w:t xml:space="preserve"> t = -τ ln(0,5) = τ ln2 ≈ 0,693τ</w:t>
      </w:r>
    </w:p>
    <w:p w:rsidR="00000000" w:rsidDel="00000000" w:rsidP="00000000" w:rsidRDefault="00000000" w:rsidRPr="00000000" w14:paraId="0000006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(Marcos) Num dado circuito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66">
      <w:pPr>
        <w:spacing w:after="1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</w:p>
    <w:p w:rsidR="00000000" w:rsidDel="00000000" w:rsidP="00000000" w:rsidRDefault="00000000" w:rsidRPr="00000000" w14:paraId="0000006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68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Resistência equivalente: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R1 + R2 (série)</w:t>
        <w:br w:type="textWrapping"/>
        <w:t xml:space="preserve"> Capacitância equivalente: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C1 + C2 (paralelo)</w:t>
        <w:br w:type="textWrapping"/>
        <w:t xml:space="preserve">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rtl w:val="0"/>
        </w:rPr>
        <w:t xml:space="preserve"> = (R1 + R2)(C1 + C2)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bastão isolante com densidade  linear de carga λ =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52563" cy="1987489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563" cy="198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0,400 m/s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50,0 m/s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L o comprimento do bastão, de modo que sua carga é q=λL e sua massa é m=μL. O potencial em x=0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em x=2m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200V. Seja v a velocidade do bastão quando atinge a posição x=2m. Pela conservação da energia mecânica, 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(m/2)v^2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usamos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 Isto equivale a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v=(-2λV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cujo valor numérico é 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v=(2 x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0,400 m/s.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volts e x,y estão em metros. Quais são a posição e a carga de cada uma das partículas que criam este potencial?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705100"/>
            <wp:effectExtent b="0" l="0" r="0" t="0"/>
            <wp:docPr id="2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num ponto do eixo do anel à distância x do seu centro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14338" cy="431556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338" cy="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considerado. Pela conservação da energia mecânica,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62063" cy="42564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42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onde v é a velocidade da partícula no limite em que  x → ∞.   Como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 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1638" cy="443722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44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capacitor de placas paralelas vazio tem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bateria é desconectada e o capacitor é preenchido com um material isolante cuja constante dielétrica é κ = 2. Qual das afirmações abaixo é verdadeira?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voltagem através do capacitor cai à metade.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voltagem através do capacitor duplica.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do capacitor duplica.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carga do capacitor cai à metade.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 intensidade do campo  elétrico dentro do capacitor duplica.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se introduz o dielétrico a carga do capacitor permanece a mesma porque ele está desconectado da bateria. Por definição de constante dielétrica, o campo elétrico se reduz pelo fator  κ, isto é, cai à metade. Como a voltagem no capacitor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entre as placas,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cai à metade.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 cresce indefinidamente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no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દ/(R+r) e a potência dissipada pelo resistor é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014388" cy="428593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388" cy="42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potência será máxima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tal que 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509688" cy="914642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688" cy="91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única solução desta equação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Quatro carga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criado por uma das cargas no ponto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90513" cy="413598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513" cy="41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da carga ao ponto P. Como todas as cargas estão à mesma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ponto P e o potencial é a soma dos potenciais criados por cada carga separadamente,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0,75 A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dos dois resistores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 Ω em paralelo é 8 Ω. Esse resistor equivalente está conectado em série a outro resistor de 8 Ω, de modo que a resistência total do circuito é 16 Ω. Portanto, a corrente através da bateria é I = 24 V/16 Ω =  1,5 A. Essa corrente se divide igualmente pelos dois resistores de 16 Ω, de modo que a corrente em cada um deles é 0,75 A.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 4,1 V?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de transcorrido o tempo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contar do fechamento do interruptor, a carga do capacitor 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85763" cy="250809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25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a constante de tempo é 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(2,8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x (10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2,8 ms. 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através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81325" cy="366743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325" cy="36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Teremos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4,1 V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tal que 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, 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28938" cy="338103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38" cy="338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donde, finalmente,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1,15 x 2,8 ms = 3,2 ms.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carga elétrica negativa tende a se mover 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potencial baixo para potencial alto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negativa sofre uma força no sentido oposto ao do campo elétrico, portanto tende a se mover no sentido em que o potencial aumenta.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lâmpadas idênticas conectadas a uma bateria de fem constante.  O que acontece com o brilho da lâmpada 1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brilho aumentará momentaneamente e depois voltará ao nível original.</w:t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brilho diminuirá permanentemente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brilho diminuirá momentaneamente e depois voltará ao nível original.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brilho não mudará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brilho aumentará permanentemente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interruptor aberto há duas  lâmpadas conectadas em série. Logo, a resistência inicial do circuito  é 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 a resistência de cada lâmpada. A corrente inicial na lâmpada 1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 a fem da bateria. A potência inicial dissipada na lâmpada é 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               </w:t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 o circuito é fechado, a resistência do circuito diminui: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  <w:vertAlign w:val="subscript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= 3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&lt; 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a resistência equivalente das duas lâmpadas em paralelo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/2. Segue-se que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através da lâmpada 1 com o interruptor fechado é maior do que com o interruptor aberto: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Portanto, a potência dissipada pela lâmpada 1 é maior com o interruptor fechado: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brilho da lâmpada 1 aumenta de modo permanente.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1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(i) 2,0 A   (ii)  12 V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(i) 3,0 A   (ii)  8,0 V</w:t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(ii)  12 V</w:t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(i) 6,0 A   (ii)  8,0 V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(ii)  20 V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(ou pela lei das malhas aplicada à malha contendo apenas as seis baterias),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das três baterias superiores é igual à corrente através das três baterias inferiores. Consequentemente, pela conservação da carga elétrica, a corrente através do resistor externo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lei das malhas aplicada (no sentido anti-horário) à malha contendo as três baterias superiores e o resistor externo fornece</w:t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3x(20 V) - 3x(4 Ω) x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(4 Ω) x (2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=0.</w:t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20 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60 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A,</w:t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(i) a corrente no resistor externo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6,0 A. (ii) A diferença de potencial entre os terminais de cada bateria é </w:t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 -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rI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20 V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 Ω) x (3,0 A) = 8,0 V.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  A corrente num condutor metálico que não está sujeito a uma diferença de potencial é zero porque  </w:t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os elétrons não estão em movimento</w:t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os elétrons estão se movendo muito lentamente</w:t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para cada elétron com uma dada velocidade há outro com velocidade de mesmo módulo e sentido oposto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números iguais de elétrons e prótons movem-se conjuntamente</w:t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 campo elétrico dentro do condutor não é suficientemente intenso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elétrons executam um movimento aleatório de agitação térmica. A velocidade média do elétrons é zero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 para cada elétron com uma dada velocidade há outro se movendo com velocidade de mesmo módulo e sentido oposto.</w:t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da lei da conservação da carga elétrica</w:t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afirmação significa que, num dado intervalo de tempo, toda a carga elétrica que chega a um ponto tem que ser igual à carga que sai porque carga elétrica não é criada nem destruída. A carga elétrica se conserva. </w:t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I</w:t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III</w:t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 a carga do capacitor no instante t é dada por</w:t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inicial do capacitor. Mas, dado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temos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gráfico de Q em função do tempo é uma linha reta com declividade positiva passando pela origem. </w:t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ukta Vaani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2" name="image7.jpg"/>
                <a:graphic>
                  <a:graphicData uri="http://schemas.openxmlformats.org/drawingml/2006/picture">
                    <pic:pic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42" Type="http://schemas.openxmlformats.org/officeDocument/2006/relationships/image" Target="media/image12.png"/><Relationship Id="rId41" Type="http://schemas.openxmlformats.org/officeDocument/2006/relationships/image" Target="media/image10.png"/><Relationship Id="rId44" Type="http://schemas.openxmlformats.org/officeDocument/2006/relationships/image" Target="media/image30.png"/><Relationship Id="rId43" Type="http://schemas.openxmlformats.org/officeDocument/2006/relationships/image" Target="media/image31.png"/><Relationship Id="rId46" Type="http://schemas.openxmlformats.org/officeDocument/2006/relationships/image" Target="media/image14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5.png"/><Relationship Id="rId47" Type="http://schemas.openxmlformats.org/officeDocument/2006/relationships/image" Target="media/image19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42.png"/><Relationship Id="rId8" Type="http://schemas.openxmlformats.org/officeDocument/2006/relationships/header" Target="header1.xml"/><Relationship Id="rId31" Type="http://schemas.openxmlformats.org/officeDocument/2006/relationships/image" Target="media/image1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16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6.png"/><Relationship Id="rId34" Type="http://schemas.openxmlformats.org/officeDocument/2006/relationships/image" Target="media/image3.jpg"/><Relationship Id="rId37" Type="http://schemas.openxmlformats.org/officeDocument/2006/relationships/image" Target="media/image29.png"/><Relationship Id="rId36" Type="http://schemas.openxmlformats.org/officeDocument/2006/relationships/image" Target="media/image13.png"/><Relationship Id="rId39" Type="http://schemas.openxmlformats.org/officeDocument/2006/relationships/image" Target="media/image20.jpg"/><Relationship Id="rId38" Type="http://schemas.openxmlformats.org/officeDocument/2006/relationships/image" Target="media/image32.png"/><Relationship Id="rId20" Type="http://schemas.openxmlformats.org/officeDocument/2006/relationships/image" Target="media/image33.png"/><Relationship Id="rId22" Type="http://schemas.openxmlformats.org/officeDocument/2006/relationships/image" Target="media/image22.gif"/><Relationship Id="rId21" Type="http://schemas.openxmlformats.org/officeDocument/2006/relationships/image" Target="media/image17.gif"/><Relationship Id="rId24" Type="http://schemas.openxmlformats.org/officeDocument/2006/relationships/image" Target="media/image35.gif"/><Relationship Id="rId23" Type="http://schemas.openxmlformats.org/officeDocument/2006/relationships/image" Target="media/image2.gif"/><Relationship Id="rId26" Type="http://schemas.openxmlformats.org/officeDocument/2006/relationships/image" Target="media/image5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9.png"/><Relationship Id="rId27" Type="http://schemas.openxmlformats.org/officeDocument/2006/relationships/image" Target="media/image39.gif"/><Relationship Id="rId29" Type="http://schemas.openxmlformats.org/officeDocument/2006/relationships/image" Target="media/image40.gif"/><Relationship Id="rId51" Type="http://schemas.openxmlformats.org/officeDocument/2006/relationships/image" Target="media/image25.png"/><Relationship Id="rId50" Type="http://schemas.openxmlformats.org/officeDocument/2006/relationships/image" Target="media/image27.png"/><Relationship Id="rId53" Type="http://schemas.openxmlformats.org/officeDocument/2006/relationships/image" Target="media/image26.png"/><Relationship Id="rId52" Type="http://schemas.openxmlformats.org/officeDocument/2006/relationships/image" Target="media/image38.png"/><Relationship Id="rId11" Type="http://schemas.openxmlformats.org/officeDocument/2006/relationships/hyperlink" Target="https://www.codecogs.com/eqnedit.php?latex=%5Cmath%7Bg%7D%3D9%2C8m%2Fs%5E2%0" TargetMode="External"/><Relationship Id="rId55" Type="http://schemas.openxmlformats.org/officeDocument/2006/relationships/image" Target="media/image23.jpg"/><Relationship Id="rId10" Type="http://schemas.openxmlformats.org/officeDocument/2006/relationships/footer" Target="footer1.xml"/><Relationship Id="rId54" Type="http://schemas.openxmlformats.org/officeDocument/2006/relationships/image" Target="media/image34.png"/><Relationship Id="rId13" Type="http://schemas.openxmlformats.org/officeDocument/2006/relationships/hyperlink" Target="https://www.codecogs.com/eqnedit.php?latex=m_%7Beletron%7D%3D9%2C11%5Ctimes10%5E%7B-31%7Dkg%0" TargetMode="External"/><Relationship Id="rId12" Type="http://schemas.openxmlformats.org/officeDocument/2006/relationships/image" Target="media/image8.png"/><Relationship Id="rId56" Type="http://schemas.openxmlformats.org/officeDocument/2006/relationships/image" Target="media/image4.png"/><Relationship Id="rId15" Type="http://schemas.openxmlformats.org/officeDocument/2006/relationships/hyperlink" Target="https://www.codecogs.com/eqnedit.php?latex=m_%7Bproton%7D%3D1%2C67%5Ctimes10%5E%7B-27%7Dkg%0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6" Type="http://schemas.openxmlformats.org/officeDocument/2006/relationships/image" Target="media/image2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MuktaVaani-regular.ttf"/><Relationship Id="rId5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2.png"/><Relationship Id="rId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